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FD" w:rsidRDefault="00420115" w:rsidP="00A42A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265" cy="901065"/>
            <wp:effectExtent l="19050" t="0" r="635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6B32C4" w:rsidRDefault="00721E3E" w:rsidP="00721E3E">
      <w:pPr>
        <w:ind w:right="55"/>
        <w:rPr>
          <w:b/>
          <w:sz w:val="24"/>
          <w:szCs w:val="24"/>
        </w:rPr>
      </w:pPr>
      <w:r w:rsidRPr="006B32C4">
        <w:rPr>
          <w:b/>
          <w:sz w:val="24"/>
          <w:szCs w:val="24"/>
        </w:rPr>
        <w:t xml:space="preserve">от  </w:t>
      </w:r>
      <w:r w:rsidR="006B32C4" w:rsidRPr="006B32C4">
        <w:rPr>
          <w:b/>
          <w:sz w:val="24"/>
          <w:szCs w:val="24"/>
        </w:rPr>
        <w:t>19 декабря</w:t>
      </w:r>
      <w:r w:rsidRPr="006B32C4">
        <w:rPr>
          <w:b/>
          <w:sz w:val="24"/>
          <w:szCs w:val="24"/>
        </w:rPr>
        <w:t xml:space="preserve">  20</w:t>
      </w:r>
      <w:r w:rsidR="00A403FF" w:rsidRPr="006B32C4">
        <w:rPr>
          <w:b/>
          <w:sz w:val="24"/>
          <w:szCs w:val="24"/>
        </w:rPr>
        <w:t>25</w:t>
      </w:r>
      <w:r w:rsidRPr="006B32C4">
        <w:rPr>
          <w:b/>
          <w:sz w:val="24"/>
          <w:szCs w:val="24"/>
        </w:rPr>
        <w:t xml:space="preserve"> г.                                                                          </w:t>
      </w:r>
      <w:r w:rsidR="00D225F9" w:rsidRPr="006B32C4">
        <w:rPr>
          <w:b/>
          <w:sz w:val="24"/>
          <w:szCs w:val="24"/>
        </w:rPr>
        <w:t xml:space="preserve">                      </w:t>
      </w:r>
      <w:r w:rsidRPr="006B32C4">
        <w:rPr>
          <w:b/>
          <w:sz w:val="24"/>
          <w:szCs w:val="24"/>
        </w:rPr>
        <w:t xml:space="preserve"> № </w:t>
      </w:r>
      <w:r w:rsidR="006B32C4" w:rsidRPr="006B32C4">
        <w:rPr>
          <w:b/>
          <w:sz w:val="24"/>
          <w:szCs w:val="24"/>
        </w:rPr>
        <w:t>230</w:t>
      </w:r>
    </w:p>
    <w:p w:rsidR="00721E3E" w:rsidRPr="00CC0137" w:rsidRDefault="00721E3E" w:rsidP="00721E3E">
      <w:r w:rsidRPr="00CC0137">
        <w:t xml:space="preserve">             с.Тросна</w:t>
      </w:r>
    </w:p>
    <w:p w:rsidR="00721E3E" w:rsidRPr="00CC0137" w:rsidRDefault="00721E3E" w:rsidP="00721E3E"/>
    <w:p w:rsidR="00721E3E" w:rsidRDefault="00721E3E" w:rsidP="00721E3E">
      <w:pPr>
        <w:rPr>
          <w:sz w:val="24"/>
          <w:szCs w:val="24"/>
        </w:rPr>
      </w:pPr>
    </w:p>
    <w:tbl>
      <w:tblPr>
        <w:tblW w:w="0" w:type="auto"/>
        <w:tblInd w:w="-176" w:type="dxa"/>
        <w:tblLook w:val="0000"/>
      </w:tblPr>
      <w:tblGrid>
        <w:gridCol w:w="8089"/>
      </w:tblGrid>
      <w:tr w:rsidR="003B67B8" w:rsidTr="006B32C4">
        <w:tblPrEx>
          <w:tblCellMar>
            <w:top w:w="0" w:type="dxa"/>
            <w:bottom w:w="0" w:type="dxa"/>
          </w:tblCellMar>
        </w:tblPrEx>
        <w:trPr>
          <w:trHeight w:val="1794"/>
        </w:trPr>
        <w:tc>
          <w:tcPr>
            <w:tcW w:w="8089" w:type="dxa"/>
          </w:tcPr>
          <w:p w:rsidR="003B67B8" w:rsidRDefault="00655611" w:rsidP="008270D1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655611">
              <w:rPr>
                <w:b/>
                <w:sz w:val="28"/>
                <w:szCs w:val="28"/>
              </w:rPr>
              <w:t xml:space="preserve">О </w:t>
            </w:r>
            <w:r w:rsidR="008270D1">
              <w:rPr>
                <w:b/>
                <w:sz w:val="28"/>
                <w:szCs w:val="28"/>
              </w:rPr>
              <w:t xml:space="preserve">внесении изменений в </w:t>
            </w:r>
            <w:r w:rsidR="001F6318" w:rsidRPr="001F6318">
              <w:rPr>
                <w:b/>
                <w:sz w:val="28"/>
                <w:szCs w:val="28"/>
              </w:rPr>
              <w:t>решени</w:t>
            </w:r>
            <w:r w:rsidR="008270D1">
              <w:rPr>
                <w:b/>
                <w:sz w:val="28"/>
                <w:szCs w:val="28"/>
              </w:rPr>
              <w:t>е</w:t>
            </w:r>
            <w:r w:rsidR="001F6318">
              <w:rPr>
                <w:b/>
                <w:sz w:val="28"/>
                <w:szCs w:val="28"/>
              </w:rPr>
              <w:t xml:space="preserve"> </w:t>
            </w:r>
            <w:r w:rsidR="001F6318" w:rsidRPr="001F6318">
              <w:rPr>
                <w:b/>
                <w:sz w:val="28"/>
                <w:szCs w:val="28"/>
              </w:rPr>
              <w:t>Троснянского районного Совета народных депутатов</w:t>
            </w:r>
            <w:r w:rsidR="001F6318">
              <w:rPr>
                <w:b/>
                <w:sz w:val="28"/>
                <w:szCs w:val="28"/>
              </w:rPr>
              <w:t xml:space="preserve"> от </w:t>
            </w:r>
            <w:r w:rsidR="001F6318" w:rsidRPr="001F6318">
              <w:rPr>
                <w:b/>
                <w:sz w:val="28"/>
                <w:szCs w:val="28"/>
              </w:rPr>
              <w:t>30 мая 2014 года № 28</w:t>
            </w:r>
            <w:r w:rsidR="008270D1">
              <w:rPr>
                <w:b/>
                <w:sz w:val="28"/>
                <w:szCs w:val="28"/>
              </w:rPr>
              <w:t>2</w:t>
            </w:r>
            <w:r w:rsidR="001F6318">
              <w:rPr>
                <w:b/>
                <w:sz w:val="28"/>
                <w:szCs w:val="28"/>
              </w:rPr>
              <w:t xml:space="preserve"> «</w:t>
            </w:r>
            <w:r w:rsidR="001F6318" w:rsidRPr="001F6318">
              <w:rPr>
                <w:b/>
                <w:sz w:val="28"/>
                <w:szCs w:val="28"/>
              </w:rPr>
              <w:t>О</w:t>
            </w:r>
            <w:r w:rsidR="008270D1">
              <w:rPr>
                <w:b/>
                <w:sz w:val="28"/>
                <w:szCs w:val="28"/>
              </w:rPr>
              <w:t xml:space="preserve"> внесении изменений и дополнений в решение Троснянского районного Совета народных депутатов от 07.06.2012</w:t>
            </w:r>
            <w:r w:rsidR="005D4CFC">
              <w:rPr>
                <w:b/>
                <w:sz w:val="28"/>
                <w:szCs w:val="28"/>
              </w:rPr>
              <w:t xml:space="preserve"> года</w:t>
            </w:r>
            <w:r w:rsidR="008270D1">
              <w:rPr>
                <w:b/>
                <w:sz w:val="28"/>
                <w:szCs w:val="28"/>
              </w:rPr>
              <w:t xml:space="preserve"> № 134 «О</w:t>
            </w:r>
            <w:r w:rsidR="001F6318" w:rsidRPr="001F6318">
              <w:rPr>
                <w:b/>
                <w:sz w:val="28"/>
                <w:szCs w:val="28"/>
              </w:rPr>
              <w:t>б ут</w:t>
            </w:r>
            <w:r w:rsidR="008270D1">
              <w:rPr>
                <w:b/>
                <w:sz w:val="28"/>
                <w:szCs w:val="28"/>
              </w:rPr>
              <w:t>в</w:t>
            </w:r>
            <w:r w:rsidR="001F6318" w:rsidRPr="001F6318">
              <w:rPr>
                <w:b/>
                <w:sz w:val="28"/>
                <w:szCs w:val="28"/>
              </w:rPr>
              <w:t>е</w:t>
            </w:r>
            <w:r w:rsidR="008270D1">
              <w:rPr>
                <w:b/>
                <w:sz w:val="28"/>
                <w:szCs w:val="28"/>
              </w:rPr>
              <w:t xml:space="preserve">рждении Положения </w:t>
            </w:r>
            <w:r w:rsidR="001F6318" w:rsidRPr="001F6318">
              <w:rPr>
                <w:b/>
                <w:sz w:val="28"/>
                <w:szCs w:val="28"/>
              </w:rPr>
              <w:t xml:space="preserve">о </w:t>
            </w:r>
            <w:r w:rsidR="008270D1">
              <w:rPr>
                <w:b/>
                <w:sz w:val="28"/>
                <w:szCs w:val="28"/>
              </w:rPr>
              <w:t>п</w:t>
            </w:r>
            <w:r w:rsidR="001F6318" w:rsidRPr="001F6318">
              <w:rPr>
                <w:b/>
                <w:sz w:val="28"/>
                <w:szCs w:val="28"/>
              </w:rPr>
              <w:t>орядке в</w:t>
            </w:r>
            <w:r w:rsidR="008270D1">
              <w:rPr>
                <w:b/>
                <w:sz w:val="28"/>
                <w:szCs w:val="28"/>
              </w:rPr>
              <w:t>ладе</w:t>
            </w:r>
            <w:r w:rsidR="001F6318" w:rsidRPr="001F6318">
              <w:rPr>
                <w:b/>
                <w:sz w:val="28"/>
                <w:szCs w:val="28"/>
              </w:rPr>
              <w:t>ния</w:t>
            </w:r>
            <w:r w:rsidR="008270D1">
              <w:rPr>
                <w:b/>
                <w:sz w:val="28"/>
                <w:szCs w:val="28"/>
              </w:rPr>
              <w:t>, пользования и распоряжения муниципальной собственностью</w:t>
            </w:r>
            <w:r w:rsidR="001F6318" w:rsidRPr="001F6318">
              <w:rPr>
                <w:b/>
                <w:sz w:val="28"/>
                <w:szCs w:val="28"/>
              </w:rPr>
              <w:t xml:space="preserve"> Троснянского района</w:t>
            </w:r>
            <w:r w:rsidR="001F6318">
              <w:rPr>
                <w:b/>
                <w:sz w:val="28"/>
                <w:szCs w:val="28"/>
              </w:rPr>
              <w:t>»</w:t>
            </w:r>
          </w:p>
        </w:tc>
      </w:tr>
    </w:tbl>
    <w:p w:rsidR="006350D6" w:rsidRDefault="006350D6" w:rsidP="008A7807">
      <w:pPr>
        <w:rPr>
          <w:sz w:val="28"/>
          <w:szCs w:val="28"/>
        </w:rPr>
      </w:pPr>
    </w:p>
    <w:p w:rsidR="006B32C4" w:rsidRPr="006B32C4" w:rsidRDefault="006B32C4" w:rsidP="006B32C4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6B32C4">
        <w:rPr>
          <w:kern w:val="2"/>
          <w:sz w:val="28"/>
          <w:szCs w:val="28"/>
          <w:lang w:eastAsia="ar-SA"/>
        </w:rPr>
        <w:t>Принято на сорок втором заседании</w:t>
      </w:r>
    </w:p>
    <w:p w:rsidR="006B32C4" w:rsidRPr="006B32C4" w:rsidRDefault="006B32C4" w:rsidP="006B32C4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6B32C4">
        <w:rPr>
          <w:kern w:val="2"/>
          <w:sz w:val="28"/>
          <w:szCs w:val="28"/>
          <w:lang w:eastAsia="ar-SA"/>
        </w:rPr>
        <w:t xml:space="preserve">                                          Троснянского районного Совета народных</w:t>
      </w:r>
    </w:p>
    <w:p w:rsidR="006B32C4" w:rsidRPr="006B32C4" w:rsidRDefault="006B32C4" w:rsidP="006B32C4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6B32C4">
        <w:rPr>
          <w:kern w:val="2"/>
          <w:sz w:val="28"/>
          <w:szCs w:val="28"/>
          <w:lang w:eastAsia="ar-SA"/>
        </w:rPr>
        <w:t xml:space="preserve">депутатов </w:t>
      </w:r>
      <w:r w:rsidRPr="006B32C4">
        <w:rPr>
          <w:color w:val="000000"/>
          <w:kern w:val="2"/>
          <w:sz w:val="28"/>
          <w:szCs w:val="28"/>
          <w:lang w:eastAsia="ar-SA"/>
        </w:rPr>
        <w:t>шестого</w:t>
      </w:r>
      <w:r w:rsidRPr="006B32C4">
        <w:rPr>
          <w:kern w:val="2"/>
          <w:sz w:val="28"/>
          <w:szCs w:val="28"/>
          <w:lang w:eastAsia="ar-SA"/>
        </w:rPr>
        <w:t xml:space="preserve"> созыва</w:t>
      </w:r>
    </w:p>
    <w:p w:rsidR="008270D1" w:rsidRDefault="008270D1" w:rsidP="008A7807">
      <w:pPr>
        <w:rPr>
          <w:sz w:val="28"/>
          <w:szCs w:val="28"/>
        </w:rPr>
      </w:pPr>
    </w:p>
    <w:p w:rsidR="005E7852" w:rsidRDefault="00C47930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приведения документации в соответствие, руководствуясь </w:t>
      </w:r>
      <w:r w:rsidR="00FF12FD" w:rsidRPr="00FF12FD">
        <w:rPr>
          <w:rFonts w:ascii="Times New Roman" w:hAnsi="Times New Roman" w:cs="Times New Roman"/>
          <w:sz w:val="28"/>
          <w:szCs w:val="28"/>
        </w:rPr>
        <w:t>Федеральн</w:t>
      </w:r>
      <w:r w:rsidR="007111B7">
        <w:rPr>
          <w:rFonts w:ascii="Times New Roman" w:hAnsi="Times New Roman" w:cs="Times New Roman"/>
          <w:sz w:val="28"/>
          <w:szCs w:val="28"/>
        </w:rPr>
        <w:t>ым</w:t>
      </w:r>
      <w:r w:rsidR="00FF12FD" w:rsidRPr="00FF12FD">
        <w:rPr>
          <w:rFonts w:ascii="Times New Roman" w:hAnsi="Times New Roman" w:cs="Times New Roman"/>
          <w:sz w:val="28"/>
          <w:szCs w:val="28"/>
        </w:rPr>
        <w:t xml:space="preserve"> закон от 20.03.2025 № 33-ФЗ «Об общих принципах организации местного самоуправления в единой системе публичной власти»,</w:t>
      </w:r>
      <w:r w:rsidR="00A42AFD">
        <w:rPr>
          <w:rFonts w:ascii="Times New Roman" w:hAnsi="Times New Roman" w:cs="Times New Roman"/>
          <w:sz w:val="28"/>
          <w:szCs w:val="28"/>
        </w:rPr>
        <w:t xml:space="preserve"> </w:t>
      </w:r>
      <w:r w:rsidR="007111B7" w:rsidRPr="007111B7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</w:t>
      </w:r>
      <w:r w:rsidR="007111B7" w:rsidRPr="007111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Минфина от 10.10.2023 года № 163н «Об утверждении Порядка ведения органами местного самоуправления реестров муниципального имущества»</w:t>
      </w:r>
      <w:r w:rsidR="007111B7">
        <w:rPr>
          <w:rFonts w:ascii="Times New Roman" w:hAnsi="Times New Roman" w:cs="Times New Roman"/>
          <w:sz w:val="28"/>
          <w:szCs w:val="28"/>
        </w:rPr>
        <w:t xml:space="preserve">, </w:t>
      </w:r>
      <w:r w:rsidR="00A42AFD" w:rsidRPr="00A42AFD">
        <w:rPr>
          <w:rFonts w:ascii="Times New Roman" w:hAnsi="Times New Roman" w:cs="Times New Roman"/>
          <w:sz w:val="28"/>
          <w:szCs w:val="28"/>
        </w:rPr>
        <w:t>Троснянский районный Совет народных депутатов РЕШИЛ:</w:t>
      </w:r>
    </w:p>
    <w:p w:rsidR="00B36641" w:rsidRDefault="00A403FF" w:rsidP="00A403FF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Внести изменения в решение </w:t>
      </w:r>
      <w:r w:rsidR="001F6318" w:rsidRPr="001F6318">
        <w:rPr>
          <w:color w:val="212121"/>
          <w:sz w:val="28"/>
          <w:szCs w:val="28"/>
        </w:rPr>
        <w:t>Троснянского районного Совета народных депутатов от 30 мая 2014 года № 28</w:t>
      </w:r>
      <w:r>
        <w:rPr>
          <w:color w:val="212121"/>
          <w:sz w:val="28"/>
          <w:szCs w:val="28"/>
        </w:rPr>
        <w:t>2</w:t>
      </w:r>
      <w:r w:rsidR="001F6318" w:rsidRPr="001F6318">
        <w:rPr>
          <w:color w:val="212121"/>
          <w:sz w:val="28"/>
          <w:szCs w:val="28"/>
        </w:rPr>
        <w:t xml:space="preserve"> «О</w:t>
      </w:r>
      <w:r>
        <w:rPr>
          <w:color w:val="212121"/>
          <w:sz w:val="28"/>
          <w:szCs w:val="28"/>
        </w:rPr>
        <w:t xml:space="preserve"> внесении изменений и дополнений в решение Троснянского районного Совета народных депутатов от 07.06.2012</w:t>
      </w:r>
      <w:r w:rsidR="005879AA">
        <w:rPr>
          <w:color w:val="212121"/>
          <w:sz w:val="28"/>
          <w:szCs w:val="28"/>
        </w:rPr>
        <w:t xml:space="preserve"> года</w:t>
      </w:r>
      <w:r>
        <w:rPr>
          <w:color w:val="212121"/>
          <w:sz w:val="28"/>
          <w:szCs w:val="28"/>
        </w:rPr>
        <w:t xml:space="preserve"> </w:t>
      </w:r>
      <w:r w:rsidR="005879AA">
        <w:rPr>
          <w:color w:val="212121"/>
          <w:sz w:val="28"/>
          <w:szCs w:val="28"/>
        </w:rPr>
        <w:t>№</w:t>
      </w:r>
      <w:r>
        <w:rPr>
          <w:color w:val="212121"/>
          <w:sz w:val="28"/>
          <w:szCs w:val="28"/>
        </w:rPr>
        <w:t xml:space="preserve"> 134 «О</w:t>
      </w:r>
      <w:r w:rsidR="001F6318" w:rsidRPr="001F6318">
        <w:rPr>
          <w:color w:val="212121"/>
          <w:sz w:val="28"/>
          <w:szCs w:val="28"/>
        </w:rPr>
        <w:t>б ут</w:t>
      </w:r>
      <w:r>
        <w:rPr>
          <w:color w:val="212121"/>
          <w:sz w:val="28"/>
          <w:szCs w:val="28"/>
        </w:rPr>
        <w:t>в</w:t>
      </w:r>
      <w:r w:rsidR="001F6318" w:rsidRPr="001F6318">
        <w:rPr>
          <w:color w:val="212121"/>
          <w:sz w:val="28"/>
          <w:szCs w:val="28"/>
        </w:rPr>
        <w:t>е</w:t>
      </w:r>
      <w:r>
        <w:rPr>
          <w:color w:val="212121"/>
          <w:sz w:val="28"/>
          <w:szCs w:val="28"/>
        </w:rPr>
        <w:t>рждении Положения о порядке владения, пользования и распоряжения муниципальной собственностью Троснянского района»:</w:t>
      </w:r>
    </w:p>
    <w:p w:rsidR="00A403FF" w:rsidRDefault="00A403FF" w:rsidP="00A403FF">
      <w:pPr>
        <w:pStyle w:val="ae"/>
        <w:shd w:val="clear" w:color="auto" w:fill="FFFFFF"/>
        <w:spacing w:before="0" w:beforeAutospacing="0" w:after="0" w:afterAutospacing="0"/>
        <w:ind w:left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 подпункт 1.4. пункта 1 исключить.</w:t>
      </w:r>
    </w:p>
    <w:p w:rsidR="00F22076" w:rsidRDefault="00B36641" w:rsidP="00311672">
      <w:pPr>
        <w:widowControl w:val="0"/>
        <w:shd w:val="clear" w:color="auto" w:fill="FFFFFF"/>
        <w:ind w:firstLine="709"/>
        <w:jc w:val="both"/>
        <w:rPr>
          <w:color w:val="212121"/>
          <w:sz w:val="28"/>
          <w:szCs w:val="28"/>
        </w:rPr>
      </w:pPr>
      <w:r w:rsidRPr="00B36641">
        <w:rPr>
          <w:color w:val="212121"/>
          <w:sz w:val="28"/>
          <w:szCs w:val="28"/>
        </w:rPr>
        <w:t>2.</w:t>
      </w:r>
      <w:r w:rsidRPr="00B36641">
        <w:rPr>
          <w:color w:val="212121"/>
          <w:sz w:val="28"/>
          <w:szCs w:val="28"/>
        </w:rPr>
        <w:tab/>
        <w:t>Настоящее решение вступает в силу со дня его официального обнародования.</w:t>
      </w:r>
    </w:p>
    <w:p w:rsidR="00311672" w:rsidRDefault="00311672" w:rsidP="00311672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311672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311672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>народных депутатов</w:t>
      </w:r>
    </w:p>
    <w:p w:rsidR="00F22076" w:rsidRPr="00311672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Pr="00311672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sectPr w:rsidR="00AB20B8" w:rsidRPr="00311672" w:rsidSect="00034C1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C19" w:rsidRDefault="00786C19" w:rsidP="00855755">
      <w:r>
        <w:separator/>
      </w:r>
    </w:p>
  </w:endnote>
  <w:endnote w:type="continuationSeparator" w:id="0">
    <w:p w:rsidR="00786C19" w:rsidRDefault="00786C19" w:rsidP="00855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C19" w:rsidRDefault="00786C19" w:rsidP="00855755">
      <w:r>
        <w:separator/>
      </w:r>
    </w:p>
  </w:footnote>
  <w:footnote w:type="continuationSeparator" w:id="0">
    <w:p w:rsidR="00786C19" w:rsidRDefault="00786C19" w:rsidP="00855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CDA6FC0"/>
    <w:multiLevelType w:val="hybridMultilevel"/>
    <w:tmpl w:val="6FEE56D8"/>
    <w:lvl w:ilvl="0" w:tplc="7A6CE2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E3E"/>
    <w:rsid w:val="00020A82"/>
    <w:rsid w:val="00034C1A"/>
    <w:rsid w:val="00050D75"/>
    <w:rsid w:val="000B6848"/>
    <w:rsid w:val="000C5BA6"/>
    <w:rsid w:val="000D3955"/>
    <w:rsid w:val="00112504"/>
    <w:rsid w:val="00116372"/>
    <w:rsid w:val="001414B1"/>
    <w:rsid w:val="00153507"/>
    <w:rsid w:val="001672A1"/>
    <w:rsid w:val="001D674B"/>
    <w:rsid w:val="001F6318"/>
    <w:rsid w:val="002064B3"/>
    <w:rsid w:val="00246864"/>
    <w:rsid w:val="002602FA"/>
    <w:rsid w:val="002A39C6"/>
    <w:rsid w:val="002A685C"/>
    <w:rsid w:val="002B24A7"/>
    <w:rsid w:val="002C281B"/>
    <w:rsid w:val="002C6628"/>
    <w:rsid w:val="003102DD"/>
    <w:rsid w:val="00311672"/>
    <w:rsid w:val="0034782E"/>
    <w:rsid w:val="00362940"/>
    <w:rsid w:val="003B67B8"/>
    <w:rsid w:val="003C4805"/>
    <w:rsid w:val="003C4D9C"/>
    <w:rsid w:val="003D0D01"/>
    <w:rsid w:val="003F54E9"/>
    <w:rsid w:val="0040678F"/>
    <w:rsid w:val="00420115"/>
    <w:rsid w:val="00423B63"/>
    <w:rsid w:val="00424E53"/>
    <w:rsid w:val="00441348"/>
    <w:rsid w:val="00473DCE"/>
    <w:rsid w:val="00477187"/>
    <w:rsid w:val="004834B9"/>
    <w:rsid w:val="004A65F4"/>
    <w:rsid w:val="00505FAB"/>
    <w:rsid w:val="0054144E"/>
    <w:rsid w:val="00585722"/>
    <w:rsid w:val="005879AA"/>
    <w:rsid w:val="005D4CFC"/>
    <w:rsid w:val="005E4670"/>
    <w:rsid w:val="005E7852"/>
    <w:rsid w:val="005F77E3"/>
    <w:rsid w:val="005F7F2F"/>
    <w:rsid w:val="006350D6"/>
    <w:rsid w:val="00655611"/>
    <w:rsid w:val="006832EE"/>
    <w:rsid w:val="006B32C4"/>
    <w:rsid w:val="006C3FFE"/>
    <w:rsid w:val="007111B7"/>
    <w:rsid w:val="00716064"/>
    <w:rsid w:val="00721285"/>
    <w:rsid w:val="00721E3E"/>
    <w:rsid w:val="00722BC2"/>
    <w:rsid w:val="00730640"/>
    <w:rsid w:val="00732649"/>
    <w:rsid w:val="007828FB"/>
    <w:rsid w:val="00786C19"/>
    <w:rsid w:val="007A01ED"/>
    <w:rsid w:val="008270D1"/>
    <w:rsid w:val="00843B79"/>
    <w:rsid w:val="00855755"/>
    <w:rsid w:val="00857741"/>
    <w:rsid w:val="008971CD"/>
    <w:rsid w:val="008A7807"/>
    <w:rsid w:val="008C7258"/>
    <w:rsid w:val="00924522"/>
    <w:rsid w:val="009340F0"/>
    <w:rsid w:val="00946589"/>
    <w:rsid w:val="00961E64"/>
    <w:rsid w:val="00970C65"/>
    <w:rsid w:val="009A3697"/>
    <w:rsid w:val="00A31D59"/>
    <w:rsid w:val="00A403FF"/>
    <w:rsid w:val="00A40A81"/>
    <w:rsid w:val="00A41BE0"/>
    <w:rsid w:val="00A42AFD"/>
    <w:rsid w:val="00A6649C"/>
    <w:rsid w:val="00A96A2C"/>
    <w:rsid w:val="00AB20B8"/>
    <w:rsid w:val="00AB5513"/>
    <w:rsid w:val="00AC2172"/>
    <w:rsid w:val="00AE72B2"/>
    <w:rsid w:val="00B11E42"/>
    <w:rsid w:val="00B36641"/>
    <w:rsid w:val="00B665EB"/>
    <w:rsid w:val="00B8683A"/>
    <w:rsid w:val="00C17412"/>
    <w:rsid w:val="00C47930"/>
    <w:rsid w:val="00C55801"/>
    <w:rsid w:val="00C70F9B"/>
    <w:rsid w:val="00C8412E"/>
    <w:rsid w:val="00CA24E9"/>
    <w:rsid w:val="00CA26E9"/>
    <w:rsid w:val="00CC7CC7"/>
    <w:rsid w:val="00CD404E"/>
    <w:rsid w:val="00CE40C5"/>
    <w:rsid w:val="00CF6B21"/>
    <w:rsid w:val="00D12801"/>
    <w:rsid w:val="00D15D8A"/>
    <w:rsid w:val="00D225F9"/>
    <w:rsid w:val="00D929D2"/>
    <w:rsid w:val="00D9372B"/>
    <w:rsid w:val="00DD7200"/>
    <w:rsid w:val="00DF170E"/>
    <w:rsid w:val="00E42495"/>
    <w:rsid w:val="00E45B6E"/>
    <w:rsid w:val="00E47EC8"/>
    <w:rsid w:val="00E85433"/>
    <w:rsid w:val="00ED7D3C"/>
    <w:rsid w:val="00EE61B0"/>
    <w:rsid w:val="00F13060"/>
    <w:rsid w:val="00F134F4"/>
    <w:rsid w:val="00F21F1B"/>
    <w:rsid w:val="00F22076"/>
    <w:rsid w:val="00F55EE1"/>
    <w:rsid w:val="00F82868"/>
    <w:rsid w:val="00FE5B77"/>
    <w:rsid w:val="00FF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A353E-388E-40C1-A0CC-1074FAC7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2025-09-09T07:53:00Z</cp:lastPrinted>
  <dcterms:created xsi:type="dcterms:W3CDTF">2025-12-19T08:48:00Z</dcterms:created>
  <dcterms:modified xsi:type="dcterms:W3CDTF">2025-12-19T08:48:00Z</dcterms:modified>
</cp:coreProperties>
</file>