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6D" w:rsidRPr="00E9741B" w:rsidRDefault="0089716A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25pt;height:71.25pt;visibility:visible">
            <v:imagedata r:id="rId8" o:title=""/>
          </v:shape>
        </w:pict>
      </w:r>
    </w:p>
    <w:p w:rsidR="0040656D" w:rsidRPr="00E9741B" w:rsidRDefault="0040656D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1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0656D" w:rsidRPr="00E9741B" w:rsidRDefault="0040656D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1B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40656D" w:rsidRPr="00E9741B" w:rsidRDefault="0040656D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E9741B">
        <w:rPr>
          <w:rFonts w:ascii="Times New Roman" w:hAnsi="Times New Roman" w:cs="Times New Roman"/>
          <w:b/>
          <w:bCs/>
          <w:sz w:val="28"/>
          <w:szCs w:val="28"/>
        </w:rPr>
        <w:t>ТРОСНЯНСКОГО РАЙОНА</w:t>
      </w:r>
    </w:p>
    <w:p w:rsidR="0040656D" w:rsidRPr="00E9741B" w:rsidRDefault="0040656D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1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</w:t>
      </w:r>
    </w:p>
    <w:p w:rsidR="0040656D" w:rsidRPr="00E9741B" w:rsidRDefault="0040656D" w:rsidP="00E974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41B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0656D" w:rsidRPr="00E9741B" w:rsidRDefault="0040656D" w:rsidP="00E974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656D" w:rsidRPr="00F17EB1" w:rsidRDefault="00F17EB1" w:rsidP="00E9741B">
      <w:pPr>
        <w:rPr>
          <w:rFonts w:ascii="Times New Roman" w:hAnsi="Times New Roman" w:cs="Times New Roman"/>
          <w:b/>
          <w:noProof/>
          <w:snapToGrid w:val="0"/>
        </w:rPr>
      </w:pPr>
      <w:r w:rsidRPr="00F17EB1">
        <w:rPr>
          <w:rFonts w:ascii="Times New Roman" w:hAnsi="Times New Roman" w:cs="Times New Roman"/>
          <w:b/>
          <w:noProof/>
          <w:snapToGrid w:val="0"/>
        </w:rPr>
        <w:t>О</w:t>
      </w:r>
      <w:r w:rsidR="0040656D" w:rsidRPr="00F17EB1">
        <w:rPr>
          <w:rFonts w:ascii="Times New Roman" w:hAnsi="Times New Roman" w:cs="Times New Roman"/>
          <w:b/>
          <w:noProof/>
          <w:snapToGrid w:val="0"/>
        </w:rPr>
        <w:t>т</w:t>
      </w:r>
      <w:r w:rsidRPr="00F17EB1">
        <w:rPr>
          <w:rFonts w:ascii="Times New Roman" w:hAnsi="Times New Roman" w:cs="Times New Roman"/>
          <w:b/>
          <w:noProof/>
          <w:snapToGrid w:val="0"/>
        </w:rPr>
        <w:t xml:space="preserve"> 08 июля </w:t>
      </w:r>
      <w:r w:rsidR="0040656D" w:rsidRPr="00F17EB1">
        <w:rPr>
          <w:rFonts w:ascii="Times New Roman" w:hAnsi="Times New Roman" w:cs="Times New Roman"/>
          <w:b/>
          <w:noProof/>
          <w:snapToGrid w:val="0"/>
        </w:rPr>
        <w:t>2025</w:t>
      </w:r>
      <w:r w:rsidRPr="00F17EB1">
        <w:rPr>
          <w:rFonts w:ascii="Times New Roman" w:hAnsi="Times New Roman" w:cs="Times New Roman"/>
          <w:b/>
          <w:noProof/>
          <w:snapToGrid w:val="0"/>
        </w:rPr>
        <w:t xml:space="preserve"> </w:t>
      </w:r>
      <w:r w:rsidR="0040656D" w:rsidRPr="00F17EB1">
        <w:rPr>
          <w:rFonts w:ascii="Times New Roman" w:hAnsi="Times New Roman" w:cs="Times New Roman"/>
          <w:b/>
          <w:noProof/>
          <w:snapToGrid w:val="0"/>
        </w:rPr>
        <w:t>г                                                                                    №</w:t>
      </w:r>
      <w:r w:rsidRPr="00F17EB1">
        <w:rPr>
          <w:rFonts w:ascii="Times New Roman" w:hAnsi="Times New Roman" w:cs="Times New Roman"/>
          <w:b/>
          <w:noProof/>
          <w:snapToGrid w:val="0"/>
        </w:rPr>
        <w:t xml:space="preserve"> 195</w:t>
      </w:r>
    </w:p>
    <w:p w:rsidR="0040656D" w:rsidRDefault="0040656D" w:rsidP="00E9741B">
      <w:pPr>
        <w:rPr>
          <w:noProof/>
          <w:snapToGrid w:val="0"/>
        </w:rPr>
      </w:pPr>
    </w:p>
    <w:p w:rsidR="0040656D" w:rsidRDefault="0040656D" w:rsidP="00671945">
      <w:pPr>
        <w:pStyle w:val="60"/>
        <w:shd w:val="clear" w:color="auto" w:fill="auto"/>
        <w:spacing w:before="0" w:after="0" w:line="240" w:lineRule="auto"/>
        <w:jc w:val="left"/>
        <w:rPr>
          <w:rFonts w:cs="Courier New"/>
          <w:b w:val="0"/>
          <w:bCs w:val="0"/>
        </w:rPr>
      </w:pPr>
    </w:p>
    <w:p w:rsidR="0040656D" w:rsidRPr="00F17EB1" w:rsidRDefault="0040656D" w:rsidP="00671945">
      <w:pPr>
        <w:pStyle w:val="60"/>
        <w:shd w:val="clear" w:color="auto" w:fill="auto"/>
        <w:spacing w:before="0" w:after="0" w:line="240" w:lineRule="auto"/>
        <w:jc w:val="left"/>
        <w:rPr>
          <w:rFonts w:cs="Courier New"/>
          <w:bCs w:val="0"/>
        </w:rPr>
      </w:pPr>
      <w:bookmarkStart w:id="0" w:name="_GoBack"/>
      <w:r w:rsidRPr="00F17EB1">
        <w:rPr>
          <w:bCs w:val="0"/>
        </w:rPr>
        <w:t xml:space="preserve">О создании спасательных служб (формирований, звеньев, групп) </w:t>
      </w:r>
    </w:p>
    <w:p w:rsidR="0040656D" w:rsidRPr="00F17EB1" w:rsidRDefault="0040656D" w:rsidP="00671945">
      <w:pPr>
        <w:pStyle w:val="60"/>
        <w:shd w:val="clear" w:color="auto" w:fill="auto"/>
        <w:spacing w:before="0" w:after="0" w:line="240" w:lineRule="auto"/>
        <w:jc w:val="left"/>
        <w:rPr>
          <w:rFonts w:cs="Courier New"/>
          <w:bCs w:val="0"/>
        </w:rPr>
      </w:pPr>
      <w:r w:rsidRPr="00F17EB1">
        <w:rPr>
          <w:bCs w:val="0"/>
        </w:rPr>
        <w:t xml:space="preserve">гражданской обороны по обеспечению мероприятий </w:t>
      </w:r>
      <w:proofErr w:type="gramStart"/>
      <w:r w:rsidRPr="00F17EB1">
        <w:rPr>
          <w:bCs w:val="0"/>
        </w:rPr>
        <w:t>по</w:t>
      </w:r>
      <w:proofErr w:type="gramEnd"/>
      <w:r w:rsidRPr="00F17EB1">
        <w:rPr>
          <w:bCs w:val="0"/>
        </w:rPr>
        <w:t xml:space="preserve"> </w:t>
      </w:r>
    </w:p>
    <w:p w:rsidR="0040656D" w:rsidRDefault="0040656D" w:rsidP="00671945">
      <w:pPr>
        <w:pStyle w:val="60"/>
        <w:shd w:val="clear" w:color="auto" w:fill="auto"/>
        <w:spacing w:before="0" w:after="0" w:line="240" w:lineRule="auto"/>
        <w:jc w:val="left"/>
        <w:rPr>
          <w:rFonts w:cs="Courier New"/>
          <w:b w:val="0"/>
          <w:bCs w:val="0"/>
        </w:rPr>
      </w:pPr>
      <w:r w:rsidRPr="00F17EB1">
        <w:rPr>
          <w:bCs w:val="0"/>
        </w:rPr>
        <w:t xml:space="preserve">гражданской обороне </w:t>
      </w:r>
      <w:proofErr w:type="spellStart"/>
      <w:r w:rsidRPr="00F17EB1">
        <w:rPr>
          <w:bCs w:val="0"/>
        </w:rPr>
        <w:t>Тросняского</w:t>
      </w:r>
      <w:proofErr w:type="spellEnd"/>
      <w:r w:rsidRPr="00F17EB1">
        <w:rPr>
          <w:bCs w:val="0"/>
        </w:rPr>
        <w:t xml:space="preserve"> района</w:t>
      </w:r>
      <w:bookmarkEnd w:id="0"/>
    </w:p>
    <w:p w:rsidR="0040656D" w:rsidRDefault="0040656D">
      <w:pPr>
        <w:pStyle w:val="20"/>
        <w:shd w:val="clear" w:color="auto" w:fill="auto"/>
        <w:spacing w:before="0"/>
        <w:ind w:firstLine="760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firstLine="760"/>
      </w:pPr>
      <w:proofErr w:type="gramStart"/>
      <w:r>
        <w:t>В соответствии с Федеральным законом от 12 февраля 1998 года   № 28-ФЗ «О гражданской обороне», приказами МЧС России от 23 декабря 2005 года № 999 «Об утверждении порядка создания нештатных аварийно-спасательных формирований» и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 и в целях создания и поддержания в</w:t>
      </w:r>
      <w:proofErr w:type="gramEnd"/>
      <w:r>
        <w:t xml:space="preserve"> постоянной готовности сил и средств гражданской обороны к применению по предназначению на территории </w:t>
      </w:r>
      <w:proofErr w:type="spellStart"/>
      <w:r>
        <w:t>Тросняского</w:t>
      </w:r>
      <w:proofErr w:type="spellEnd"/>
      <w:r>
        <w:t xml:space="preserve"> района, руководствуясь Уставом </w:t>
      </w:r>
      <w:proofErr w:type="spellStart"/>
      <w:r>
        <w:t>Тросняского</w:t>
      </w:r>
      <w:proofErr w:type="spellEnd"/>
      <w:r>
        <w:t xml:space="preserve"> района, администрация </w:t>
      </w:r>
      <w:proofErr w:type="spellStart"/>
      <w:r>
        <w:t>Троснянского</w:t>
      </w:r>
      <w:proofErr w:type="spellEnd"/>
      <w:r>
        <w:t xml:space="preserve"> района  </w:t>
      </w:r>
      <w:proofErr w:type="gramStart"/>
      <w:r>
        <w:t>п</w:t>
      </w:r>
      <w:proofErr w:type="gramEnd"/>
      <w:r>
        <w:t xml:space="preserve"> о с т а н о в л я е т:</w:t>
      </w:r>
    </w:p>
    <w:p w:rsidR="0040656D" w:rsidRDefault="0040656D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/>
        <w:ind w:firstLine="760"/>
      </w:pPr>
      <w:r>
        <w:t>Утвердить:</w:t>
      </w:r>
    </w:p>
    <w:p w:rsidR="0040656D" w:rsidRDefault="0040656D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before="0"/>
        <w:ind w:firstLine="760"/>
      </w:pPr>
      <w:r>
        <w:t xml:space="preserve">Положение о создании спасательных служб (формирований, групп, звеньев) гражданской обороны по обеспечению мероприятий по гражданской обороне </w:t>
      </w:r>
      <w:proofErr w:type="spellStart"/>
      <w:r>
        <w:t>Тросняского</w:t>
      </w:r>
      <w:proofErr w:type="spellEnd"/>
      <w:r>
        <w:t xml:space="preserve"> района (приложение № 1);</w:t>
      </w:r>
    </w:p>
    <w:p w:rsidR="0040656D" w:rsidRDefault="0040656D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before="0"/>
        <w:ind w:firstLine="760"/>
      </w:pPr>
      <w:r>
        <w:t>Перечень спасательных служб (формирований, групп, звеньев) по обеспечению выполнения мероприятий по гражданской обороне      (приложение № 2);</w:t>
      </w:r>
    </w:p>
    <w:p w:rsidR="0040656D" w:rsidRDefault="0040656D" w:rsidP="00E555C5">
      <w:pPr>
        <w:pStyle w:val="20"/>
        <w:numPr>
          <w:ilvl w:val="1"/>
          <w:numId w:val="1"/>
        </w:numPr>
        <w:shd w:val="clear" w:color="auto" w:fill="auto"/>
        <w:tabs>
          <w:tab w:val="left" w:pos="1305"/>
        </w:tabs>
        <w:spacing w:before="0"/>
        <w:ind w:firstLine="760"/>
      </w:pPr>
      <w:r>
        <w:t>Перечень должностей, при замещении которых на должностных лиц</w:t>
      </w:r>
    </w:p>
    <w:p w:rsidR="0040656D" w:rsidRDefault="0040656D" w:rsidP="00E555C5">
      <w:pPr>
        <w:pStyle w:val="20"/>
        <w:shd w:val="clear" w:color="auto" w:fill="auto"/>
        <w:tabs>
          <w:tab w:val="left" w:pos="1776"/>
          <w:tab w:val="left" w:pos="3696"/>
          <w:tab w:val="left" w:pos="4339"/>
          <w:tab w:val="left" w:pos="6192"/>
          <w:tab w:val="left" w:pos="7541"/>
          <w:tab w:val="left" w:pos="8184"/>
        </w:tabs>
        <w:spacing w:before="0"/>
      </w:pPr>
      <w:r>
        <w:t>возлагаются обязанности начальников спасательных служб (формирований, групп, звеньев)     по обеспечению выполнения</w:t>
      </w:r>
      <w:r>
        <w:tab/>
        <w:t xml:space="preserve">мероприятий по  гражданской обороне на территории </w:t>
      </w:r>
      <w:proofErr w:type="spellStart"/>
      <w:r>
        <w:t>Тросняского</w:t>
      </w:r>
      <w:proofErr w:type="spellEnd"/>
      <w:r>
        <w:t xml:space="preserve"> района (приложение №3);</w:t>
      </w:r>
    </w:p>
    <w:p w:rsidR="0040656D" w:rsidRPr="00C43228" w:rsidRDefault="0040656D" w:rsidP="00C4322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 </w:t>
      </w:r>
      <w:r w:rsidRPr="00C43228">
        <w:rPr>
          <w:rFonts w:ascii="Times New Roman" w:hAnsi="Times New Roman" w:cs="Times New Roman"/>
          <w:sz w:val="28"/>
          <w:szCs w:val="28"/>
        </w:rPr>
        <w:t>Перечень документов, разрабатываемых в спасательных службах (формированиях</w:t>
      </w:r>
      <w:r>
        <w:rPr>
          <w:rFonts w:ascii="Times New Roman" w:hAnsi="Times New Roman" w:cs="Times New Roman"/>
          <w:sz w:val="28"/>
          <w:szCs w:val="28"/>
        </w:rPr>
        <w:t>, группах, звеньях</w:t>
      </w:r>
      <w:r w:rsidRPr="00C43228">
        <w:rPr>
          <w:rFonts w:ascii="Times New Roman" w:hAnsi="Times New Roman" w:cs="Times New Roman"/>
          <w:sz w:val="28"/>
          <w:szCs w:val="28"/>
        </w:rPr>
        <w:t xml:space="preserve">)  гражданской обороны </w:t>
      </w:r>
      <w:proofErr w:type="spellStart"/>
      <w:r w:rsidRPr="00C4322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432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6D" w:rsidRDefault="0040656D">
      <w:pPr>
        <w:pStyle w:val="20"/>
        <w:shd w:val="clear" w:color="auto" w:fill="auto"/>
        <w:spacing w:before="0"/>
      </w:pPr>
      <w:r>
        <w:t xml:space="preserve"> (приложение № 4).</w:t>
      </w:r>
    </w:p>
    <w:p w:rsidR="0040656D" w:rsidRDefault="0040656D" w:rsidP="00CB61C6">
      <w:pPr>
        <w:pStyle w:val="20"/>
        <w:shd w:val="clear" w:color="auto" w:fill="auto"/>
        <w:spacing w:before="0" w:line="240" w:lineRule="auto"/>
        <w:rPr>
          <w:rFonts w:cs="Courier New"/>
          <w:color w:val="auto"/>
        </w:rPr>
      </w:pPr>
      <w:r>
        <w:t xml:space="preserve">           1.5 Положение </w:t>
      </w:r>
      <w:r w:rsidRPr="00CB61C6">
        <w:rPr>
          <w:color w:val="auto"/>
        </w:rPr>
        <w:t>о создании нештатных формирований по обеспечению</w:t>
      </w:r>
      <w:r w:rsidRPr="00CB61C6">
        <w:rPr>
          <w:color w:val="auto"/>
        </w:rPr>
        <w:br/>
        <w:t>выполнения мероприятий по гражданской обороне на территории</w:t>
      </w:r>
      <w:r w:rsidRPr="00CB61C6">
        <w:rPr>
          <w:color w:val="auto"/>
        </w:rPr>
        <w:br/>
      </w:r>
      <w:proofErr w:type="spellStart"/>
      <w:r w:rsidRPr="00CB61C6">
        <w:rPr>
          <w:color w:val="auto"/>
        </w:rPr>
        <w:t>Тросняского</w:t>
      </w:r>
      <w:proofErr w:type="spellEnd"/>
      <w:r w:rsidRPr="00CB61C6">
        <w:rPr>
          <w:color w:val="auto"/>
        </w:rPr>
        <w:t xml:space="preserve"> района</w:t>
      </w:r>
      <w:r>
        <w:rPr>
          <w:color w:val="auto"/>
        </w:rPr>
        <w:t xml:space="preserve"> (приложение №5)</w:t>
      </w:r>
      <w:r w:rsidRPr="00CB61C6">
        <w:rPr>
          <w:color w:val="auto"/>
        </w:rPr>
        <w:t>.</w:t>
      </w:r>
    </w:p>
    <w:p w:rsidR="0040656D" w:rsidRDefault="0040656D" w:rsidP="00CB61C6">
      <w:pPr>
        <w:pStyle w:val="20"/>
        <w:shd w:val="clear" w:color="auto" w:fill="auto"/>
        <w:spacing w:before="0" w:line="240" w:lineRule="auto"/>
      </w:pPr>
      <w:r>
        <w:rPr>
          <w:color w:val="auto"/>
        </w:rPr>
        <w:t xml:space="preserve">           2.</w:t>
      </w:r>
      <w:r>
        <w:t xml:space="preserve">Рекомендовать руководителям предприятий, организаций и учреждений, независимо от организационно-правовой формы и форм собственности, осуществляющих свою деятельность на территории </w:t>
      </w:r>
      <w:proofErr w:type="spellStart"/>
      <w:r>
        <w:t>Тросняского</w:t>
      </w:r>
      <w:proofErr w:type="spellEnd"/>
      <w:r>
        <w:t xml:space="preserve"> района, организовать создание, подготовку и поддержание в состоянии постоянной готовности сил гражданской обороны в соответствии с Положениями, </w:t>
      </w:r>
      <w:r>
        <w:lastRenderedPageBreak/>
        <w:t>утвержденными настоящим постановлением.</w:t>
      </w:r>
    </w:p>
    <w:p w:rsidR="0040656D" w:rsidRDefault="0040656D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760"/>
        <w:rPr>
          <w:rFonts w:cs="Courier New"/>
        </w:rPr>
      </w:pPr>
      <w:r>
        <w:t xml:space="preserve">Отделу организационно-кадровой работы и делопроизводства администрации </w:t>
      </w:r>
      <w:proofErr w:type="spellStart"/>
      <w:r>
        <w:t>Тросняского</w:t>
      </w:r>
      <w:proofErr w:type="spellEnd"/>
      <w:r>
        <w:t xml:space="preserve"> района (С.В. Лобановой) настоящее постановление разместить на официальном сайте администрации </w:t>
      </w:r>
      <w:proofErr w:type="spellStart"/>
      <w:r>
        <w:t>Тросняского</w:t>
      </w:r>
      <w:proofErr w:type="spellEnd"/>
      <w:r>
        <w:t xml:space="preserve"> муниципального района в информационно - телекоммуникационной сети «Интернет»</w:t>
      </w:r>
      <w:r w:rsidRPr="00E9741B">
        <w:rPr>
          <w:lang w:eastAsia="en-US"/>
        </w:rPr>
        <w:t>.</w:t>
      </w:r>
    </w:p>
    <w:p w:rsidR="0040656D" w:rsidRDefault="0040656D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/>
        <w:ind w:firstLine="760"/>
      </w:pPr>
      <w:r>
        <w:t xml:space="preserve">Признать утратившим силу постановление «СЗ» </w:t>
      </w:r>
      <w:proofErr w:type="spellStart"/>
      <w:r>
        <w:t>Троснянского</w:t>
      </w:r>
      <w:proofErr w:type="spellEnd"/>
      <w:r>
        <w:t xml:space="preserve"> район от 1 апреля 2024 года №2 «О спасательных службах (формированиях) гражданской обороны по обеспечению мероприятий по гражданской обороне </w:t>
      </w:r>
      <w:proofErr w:type="spellStart"/>
      <w:r>
        <w:t>Троснянского</w:t>
      </w:r>
      <w:proofErr w:type="spellEnd"/>
      <w:r>
        <w:t xml:space="preserve"> района».</w:t>
      </w:r>
    </w:p>
    <w:p w:rsidR="0040656D" w:rsidRDefault="0040656D" w:rsidP="00E9741B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spacing w:before="0" w:after="649"/>
        <w:ind w:firstLine="7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0656D" w:rsidRDefault="0040656D" w:rsidP="002D7D8D">
      <w:pPr>
        <w:pStyle w:val="20"/>
        <w:shd w:val="clear" w:color="auto" w:fill="auto"/>
        <w:spacing w:before="0"/>
        <w:rPr>
          <w:rFonts w:cs="Courier New"/>
        </w:rPr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</w:t>
      </w:r>
      <w:proofErr w:type="spellStart"/>
      <w:r>
        <w:t>Троснянского</w:t>
      </w:r>
      <w:proofErr w:type="spellEnd"/>
      <w:r>
        <w:t xml:space="preserve"> района                                               </w:t>
      </w:r>
      <w:proofErr w:type="spellStart"/>
      <w:r>
        <w:t>Ю.Н.Воробьев</w:t>
      </w:r>
      <w:proofErr w:type="spellEnd"/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</w:pPr>
      <w:r>
        <w:lastRenderedPageBreak/>
        <w:t>Приложение № 1</w:t>
      </w:r>
    </w:p>
    <w:p w:rsidR="0040656D" w:rsidRDefault="0040656D">
      <w:pPr>
        <w:pStyle w:val="20"/>
        <w:shd w:val="clear" w:color="auto" w:fill="auto"/>
        <w:spacing w:before="0"/>
        <w:ind w:left="5420"/>
        <w:jc w:val="left"/>
      </w:pPr>
      <w:r>
        <w:t xml:space="preserve"> к постановлению администрации </w:t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Default="0040656D">
      <w:pPr>
        <w:pStyle w:val="20"/>
        <w:shd w:val="clear" w:color="auto" w:fill="auto"/>
        <w:spacing w:before="0" w:line="557" w:lineRule="exact"/>
        <w:ind w:left="4180" w:firstLine="1240"/>
        <w:jc w:val="left"/>
      </w:pPr>
      <w:r>
        <w:t xml:space="preserve">от _______________2025 г. №____ </w:t>
      </w:r>
    </w:p>
    <w:p w:rsidR="0040656D" w:rsidRPr="00416F45" w:rsidRDefault="0040656D" w:rsidP="00E9741B">
      <w:pPr>
        <w:pStyle w:val="20"/>
        <w:shd w:val="clear" w:color="auto" w:fill="auto"/>
        <w:spacing w:before="0" w:line="557" w:lineRule="exact"/>
        <w:jc w:val="center"/>
        <w:rPr>
          <w:b/>
          <w:bCs/>
        </w:rPr>
      </w:pPr>
      <w:r w:rsidRPr="00416F45">
        <w:rPr>
          <w:b/>
          <w:bCs/>
        </w:rPr>
        <w:t>Положение</w:t>
      </w:r>
    </w:p>
    <w:p w:rsidR="0040656D" w:rsidRPr="00416F45" w:rsidRDefault="0040656D">
      <w:pPr>
        <w:pStyle w:val="20"/>
        <w:shd w:val="clear" w:color="auto" w:fill="auto"/>
        <w:spacing w:before="0" w:after="156" w:line="317" w:lineRule="exact"/>
        <w:jc w:val="center"/>
        <w:rPr>
          <w:b/>
          <w:bCs/>
        </w:rPr>
      </w:pPr>
      <w:r w:rsidRPr="00416F45">
        <w:rPr>
          <w:b/>
          <w:bCs/>
        </w:rPr>
        <w:t>о создании спасательных служб (формирований</w:t>
      </w:r>
      <w:r>
        <w:rPr>
          <w:b/>
          <w:bCs/>
        </w:rPr>
        <w:t>, групп, звеньев</w:t>
      </w:r>
      <w:r w:rsidRPr="00416F45">
        <w:rPr>
          <w:b/>
          <w:bCs/>
        </w:rPr>
        <w:t xml:space="preserve">) гражданской обороны на территории </w:t>
      </w:r>
      <w:proofErr w:type="spellStart"/>
      <w:r w:rsidRPr="00416F45">
        <w:rPr>
          <w:b/>
          <w:bCs/>
        </w:rPr>
        <w:t>Тросняского</w:t>
      </w:r>
      <w:proofErr w:type="spellEnd"/>
      <w:r w:rsidRPr="00416F45">
        <w:rPr>
          <w:b/>
          <w:bCs/>
        </w:rPr>
        <w:t xml:space="preserve">  района</w:t>
      </w:r>
    </w:p>
    <w:p w:rsidR="0040656D" w:rsidRPr="00416F45" w:rsidRDefault="0040656D">
      <w:pPr>
        <w:pStyle w:val="20"/>
        <w:numPr>
          <w:ilvl w:val="0"/>
          <w:numId w:val="2"/>
        </w:numPr>
        <w:shd w:val="clear" w:color="auto" w:fill="auto"/>
        <w:tabs>
          <w:tab w:val="left" w:pos="4091"/>
        </w:tabs>
        <w:spacing w:before="0"/>
        <w:ind w:left="3400"/>
        <w:jc w:val="left"/>
        <w:rPr>
          <w:b/>
          <w:bCs/>
        </w:rPr>
      </w:pPr>
      <w:r w:rsidRPr="00416F45">
        <w:rPr>
          <w:b/>
          <w:bCs/>
        </w:rPr>
        <w:t>Общие положения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firstLine="740"/>
      </w:pPr>
      <w:proofErr w:type="gramStart"/>
      <w:r>
        <w:t>Настоящее Положение разработано в соответствии с Федеральными законами от 12 февраля 1998 года № 28-ФЗ «О гражданской обороне», от 22 августа 1995 года № 151-ФЗ «Об аварийно-спасательных службах и статусе спасателей» и определяет порядок осуществления мероприятий, направленных на создание сил и поддержание их и органов управления гражданской обороны (далее - ГО) в состоянии готовности к действиям.</w:t>
      </w:r>
      <w:proofErr w:type="gramEnd"/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firstLine="740"/>
      </w:pPr>
      <w:r>
        <w:t>Спасательная служба по обеспечению выполнения мероприятий по гражданской обороне (формирования, групп, звеньев)  (далее - СС ГО (формирования, группы, звенья))  - совокупность органов управления, сил и средств, предназначенных для организации проведения мероприятий по гражданской обороне, защите населения и территорий от чрезвычайных ситуаций природного и техногенного характера (далее - ЧС).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firstLine="740"/>
      </w:pPr>
      <w:r>
        <w:t>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40656D" w:rsidRDefault="0040656D"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before="0"/>
        <w:ind w:firstLine="740"/>
      </w:pPr>
      <w:r>
        <w:t xml:space="preserve">на постоянной штатной основе - профессиональные </w:t>
      </w:r>
      <w:proofErr w:type="spellStart"/>
      <w:r>
        <w:t>аварийно</w:t>
      </w:r>
      <w:r>
        <w:softHyphen/>
        <w:t>спасательные</w:t>
      </w:r>
      <w:proofErr w:type="spellEnd"/>
      <w:r>
        <w:t xml:space="preserve"> службы, профессиональные аварийно-спасательные формирования;</w:t>
      </w:r>
    </w:p>
    <w:p w:rsidR="0040656D" w:rsidRDefault="0040656D"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before="0"/>
        <w:ind w:firstLine="740"/>
      </w:pPr>
      <w:r>
        <w:t>на нештатной основе - нештатные аварийно-спасательные формирования;</w:t>
      </w:r>
    </w:p>
    <w:p w:rsidR="0040656D" w:rsidRDefault="0040656D"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before="0"/>
        <w:ind w:firstLine="740"/>
      </w:pPr>
      <w:r>
        <w:t>на общественных началах - общественные аварийно-спасательные формирования.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firstLine="740"/>
      </w:pPr>
      <w:r>
        <w:t xml:space="preserve">Профессиональная аварийно-спасательная служба на постоянной штатной основе может создаваться в органе местного самоуправления по решению администрации </w:t>
      </w:r>
      <w:proofErr w:type="spellStart"/>
      <w:r>
        <w:t>Тросняского</w:t>
      </w:r>
      <w:proofErr w:type="spellEnd"/>
      <w:r>
        <w:t xml:space="preserve"> муниципального района, если иное не предусмотрено законодательством Российской Федерации.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661"/>
        </w:tabs>
        <w:spacing w:before="0"/>
        <w:ind w:firstLine="740"/>
      </w:pPr>
      <w:r>
        <w:t>Профессиональные аварийно-спасательные формирования организаций создаются руководителями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формирований, по согласованию с Главным управлением МЧС России по Орловской области в порядке, установленном МЧС России.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298"/>
        </w:tabs>
        <w:spacing w:before="0"/>
        <w:ind w:firstLine="740"/>
      </w:pPr>
      <w:r>
        <w:t xml:space="preserve">Спасательные службы (формирования, группы, звенья) по обеспечению выполнения мероприятий по гражданской обороне </w:t>
      </w:r>
      <w:proofErr w:type="spellStart"/>
      <w:r>
        <w:t>Тросняского</w:t>
      </w:r>
      <w:proofErr w:type="spellEnd"/>
      <w:r>
        <w:t xml:space="preserve"> района (далее - службы гражданской обороны) создаются по решению администрации </w:t>
      </w:r>
      <w:proofErr w:type="spellStart"/>
      <w:r>
        <w:t>Тросняского</w:t>
      </w:r>
      <w:proofErr w:type="spellEnd"/>
      <w:r>
        <w:t xml:space="preserve">  района на основании расчета объема и характера задач, выполняемых в соответствии с планами гражданской обороны и защиты населения (планами гражданской обороны).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before="0"/>
        <w:ind w:firstLine="740"/>
      </w:pPr>
      <w:r>
        <w:lastRenderedPageBreak/>
        <w:t xml:space="preserve">Организация и порядок деятельности служб гражданской обороны определяются администрацией </w:t>
      </w:r>
      <w:proofErr w:type="spellStart"/>
      <w:r>
        <w:t>Тросняского</w:t>
      </w:r>
      <w:proofErr w:type="spellEnd"/>
      <w:r>
        <w:t xml:space="preserve"> района в соответствующих положениях о спасательных службах гражданской обороны.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before="0"/>
        <w:ind w:firstLine="740"/>
      </w:pPr>
      <w:r>
        <w:t xml:space="preserve">Перечень спасательных служб (формирований, групп, звеньев) гражданской обороны (по предназначению), создаваемых на территории </w:t>
      </w:r>
      <w:proofErr w:type="spellStart"/>
      <w:r>
        <w:t>Тросняского</w:t>
      </w:r>
      <w:proofErr w:type="spellEnd"/>
      <w:r>
        <w:t xml:space="preserve"> района: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firstLine="740"/>
      </w:pPr>
      <w:r>
        <w:t>группа  обеспечения оповещения и связи;</w:t>
      </w:r>
    </w:p>
    <w:p w:rsidR="0040656D" w:rsidRPr="00634167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111"/>
        </w:tabs>
        <w:spacing w:before="0"/>
        <w:ind w:firstLine="740"/>
        <w:rPr>
          <w:color w:val="auto"/>
        </w:rPr>
      </w:pPr>
      <w:r>
        <w:rPr>
          <w:color w:val="auto"/>
        </w:rPr>
        <w:t>органы управления, организации, выполняющие задачи в области ГО в переделах полномочий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634167">
        <w:rPr>
          <w:color w:val="auto"/>
        </w:rPr>
        <w:t>;</w:t>
      </w:r>
    </w:p>
    <w:p w:rsidR="0040656D" w:rsidRPr="00BA3802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before="0"/>
        <w:ind w:firstLine="740"/>
        <w:rPr>
          <w:color w:val="auto"/>
        </w:rPr>
      </w:pPr>
      <w:r>
        <w:rPr>
          <w:color w:val="auto"/>
        </w:rPr>
        <w:t>органы управления, организации, выполняющие задачи в области ГО в переделах полномочий по борьбе</w:t>
      </w:r>
      <w:r w:rsidRPr="00BA3802">
        <w:rPr>
          <w:color w:val="auto"/>
        </w:rPr>
        <w:t xml:space="preserve"> с пожарами,</w:t>
      </w:r>
      <w:r>
        <w:rPr>
          <w:color w:val="auto"/>
        </w:rPr>
        <w:t xml:space="preserve"> возникшими при военных конфликтах или вследствие этих конфликтов</w:t>
      </w:r>
      <w:r w:rsidRPr="00BA3802">
        <w:rPr>
          <w:color w:val="auto"/>
        </w:rPr>
        <w:t>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спасательная служба медицинского обеспечения;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санитарно-эпидемиологическое звено;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/>
        <w:ind w:firstLine="740"/>
      </w:pPr>
      <w:r>
        <w:t xml:space="preserve">спасательная служба коммунально-техническая (в </w:t>
      </w:r>
      <w:proofErr w:type="spellStart"/>
      <w:r>
        <w:t>т.ч</w:t>
      </w:r>
      <w:proofErr w:type="spellEnd"/>
      <w:r>
        <w:t>. инженерное звено, СОП);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группа торговли и потребительских ресурсов;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группа защиты культурных ценностей;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 xml:space="preserve">группа защиты сельскохозяйственных животных и растений; 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автотранспортное звено;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аварийно-спасательное формирование энергоснабжения;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аварийно-спасательное формирование газоснабжения;</w:t>
      </w:r>
    </w:p>
    <w:p w:rsidR="0040656D" w:rsidRDefault="0040656D">
      <w:pPr>
        <w:pStyle w:val="20"/>
        <w:numPr>
          <w:ilvl w:val="0"/>
          <w:numId w:val="4"/>
        </w:numPr>
        <w:shd w:val="clear" w:color="auto" w:fill="auto"/>
        <w:tabs>
          <w:tab w:val="left" w:pos="1274"/>
        </w:tabs>
        <w:spacing w:before="0"/>
        <w:ind w:firstLine="740"/>
      </w:pPr>
      <w:r>
        <w:t>группа убежищ и укрытий</w:t>
      </w:r>
    </w:p>
    <w:p w:rsidR="0040656D" w:rsidRPr="00416F45" w:rsidRDefault="0040656D" w:rsidP="007D4F26">
      <w:pPr>
        <w:pStyle w:val="20"/>
        <w:numPr>
          <w:ilvl w:val="0"/>
          <w:numId w:val="2"/>
        </w:numPr>
        <w:shd w:val="clear" w:color="auto" w:fill="auto"/>
        <w:tabs>
          <w:tab w:val="left" w:pos="181"/>
        </w:tabs>
        <w:spacing w:before="0"/>
        <w:jc w:val="center"/>
        <w:rPr>
          <w:b/>
          <w:bCs/>
        </w:rPr>
      </w:pPr>
      <w:r w:rsidRPr="00416F45">
        <w:rPr>
          <w:b/>
          <w:bCs/>
        </w:rPr>
        <w:t>Обязанности начальников спасательных служб</w:t>
      </w:r>
      <w:r>
        <w:rPr>
          <w:b/>
          <w:bCs/>
        </w:rPr>
        <w:t xml:space="preserve"> </w:t>
      </w:r>
      <w:r w:rsidRPr="007D4F26">
        <w:rPr>
          <w:b/>
          <w:bCs/>
        </w:rPr>
        <w:t>(формирований, групп, звеньев)</w:t>
      </w:r>
      <w:r>
        <w:t xml:space="preserve"> </w:t>
      </w:r>
      <w:r w:rsidRPr="007D4F26">
        <w:t xml:space="preserve"> </w:t>
      </w:r>
      <w:r w:rsidRPr="00416F45">
        <w:rPr>
          <w:b/>
          <w:bCs/>
        </w:rPr>
        <w:t>ГО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323"/>
        </w:tabs>
        <w:spacing w:before="0"/>
        <w:ind w:firstLine="740"/>
      </w:pPr>
      <w:r>
        <w:t>Начальники спасательных служб (формирований, групп, звеньев)  ГО: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274"/>
        </w:tabs>
        <w:spacing w:before="0"/>
        <w:ind w:firstLine="740"/>
      </w:pPr>
      <w:r>
        <w:t>создают и организовывают подготовку органов управления спасательных служ</w:t>
      </w:r>
      <w:proofErr w:type="gramStart"/>
      <w:r>
        <w:t>б(</w:t>
      </w:r>
      <w:proofErr w:type="gramEnd"/>
      <w:r>
        <w:t>формирований, групп, звеньев)  ГО;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274"/>
        </w:tabs>
        <w:spacing w:before="0"/>
        <w:ind w:firstLine="740"/>
      </w:pPr>
      <w:r>
        <w:t>планируют, организовывают и контролируют обеспечение мероприятий ГО и защиты населения в соответствии с предназначением спасательных служб (формирований, групп, звеньев)  ГО;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106"/>
        </w:tabs>
        <w:spacing w:before="0"/>
        <w:ind w:firstLine="740"/>
      </w:pPr>
      <w:r>
        <w:t>организовывают управление силами и средствами при ведении аварийно-спасательных и других неотложных работ (далее - АСДНР);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111"/>
        </w:tabs>
        <w:spacing w:before="0"/>
        <w:ind w:firstLine="740"/>
      </w:pPr>
      <w:r>
        <w:t>организовывают и проводят АСДНР на подведомственных объектах производственного и социального назначения и на прилегающих к ним территориях;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145"/>
        </w:tabs>
        <w:spacing w:before="0"/>
        <w:ind w:firstLine="740"/>
      </w:pPr>
      <w:r>
        <w:t>организовывают взаимодействие с другими спасательными службами</w:t>
      </w:r>
    </w:p>
    <w:p w:rsidR="0040656D" w:rsidRDefault="0040656D">
      <w:pPr>
        <w:pStyle w:val="20"/>
        <w:shd w:val="clear" w:color="auto" w:fill="auto"/>
        <w:spacing w:before="0" w:line="310" w:lineRule="exact"/>
        <w:jc w:val="left"/>
      </w:pPr>
      <w:r>
        <w:t>(формированиями, группами, звеньями) ГО;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740"/>
      </w:pPr>
      <w:r>
        <w:t>руководят рассредоточением и эвакуацией сил и сре</w:t>
      </w:r>
      <w:proofErr w:type="gramStart"/>
      <w:r>
        <w:t>дств пр</w:t>
      </w:r>
      <w:proofErr w:type="gramEnd"/>
      <w:r>
        <w:t>едприятий, учреждений и организаций, на базе которых созданы службы (формирования, группы, звенья);</w:t>
      </w:r>
    </w:p>
    <w:p w:rsidR="0040656D" w:rsidRDefault="0040656D">
      <w:pPr>
        <w:pStyle w:val="20"/>
        <w:numPr>
          <w:ilvl w:val="0"/>
          <w:numId w:val="5"/>
        </w:numPr>
        <w:shd w:val="clear" w:color="auto" w:fill="auto"/>
        <w:tabs>
          <w:tab w:val="left" w:pos="1142"/>
        </w:tabs>
        <w:spacing w:before="0"/>
        <w:ind w:firstLine="740"/>
      </w:pPr>
      <w:r>
        <w:t>создают резервы материальных ресурсов для ликвидации ЧС.</w:t>
      </w:r>
    </w:p>
    <w:p w:rsidR="0040656D" w:rsidRDefault="0040656D" w:rsidP="007D04A0">
      <w:pPr>
        <w:pStyle w:val="20"/>
        <w:shd w:val="clear" w:color="auto" w:fill="auto"/>
        <w:tabs>
          <w:tab w:val="left" w:pos="1142"/>
        </w:tabs>
        <w:spacing w:before="0"/>
        <w:rPr>
          <w:rFonts w:cs="Courier New"/>
        </w:rPr>
      </w:pPr>
    </w:p>
    <w:p w:rsidR="0040656D" w:rsidRDefault="0040656D" w:rsidP="00BD0815">
      <w:pPr>
        <w:pStyle w:val="20"/>
        <w:numPr>
          <w:ilvl w:val="0"/>
          <w:numId w:val="2"/>
        </w:numPr>
        <w:shd w:val="clear" w:color="auto" w:fill="auto"/>
        <w:tabs>
          <w:tab w:val="left" w:pos="181"/>
        </w:tabs>
        <w:spacing w:before="0"/>
        <w:jc w:val="center"/>
        <w:rPr>
          <w:b/>
          <w:bCs/>
        </w:rPr>
      </w:pPr>
      <w:r w:rsidRPr="00416F45">
        <w:rPr>
          <w:b/>
          <w:bCs/>
        </w:rPr>
        <w:t>Общие задачи спасательных служб</w:t>
      </w:r>
      <w:r>
        <w:rPr>
          <w:b/>
          <w:bCs/>
        </w:rPr>
        <w:t xml:space="preserve"> </w:t>
      </w:r>
    </w:p>
    <w:p w:rsidR="0040656D" w:rsidRPr="00416F45" w:rsidRDefault="0040656D" w:rsidP="00BD0815">
      <w:pPr>
        <w:pStyle w:val="20"/>
        <w:shd w:val="clear" w:color="auto" w:fill="auto"/>
        <w:tabs>
          <w:tab w:val="left" w:pos="181"/>
        </w:tabs>
        <w:spacing w:before="0"/>
        <w:jc w:val="center"/>
        <w:rPr>
          <w:b/>
          <w:bCs/>
        </w:rPr>
      </w:pPr>
      <w:r w:rsidRPr="007D4F26">
        <w:rPr>
          <w:b/>
          <w:bCs/>
        </w:rPr>
        <w:t>(формирований, групп, звеньев)</w:t>
      </w:r>
      <w:r>
        <w:t xml:space="preserve"> </w:t>
      </w:r>
      <w:r w:rsidRPr="007D4F26">
        <w:t xml:space="preserve"> </w:t>
      </w:r>
      <w:r>
        <w:t xml:space="preserve"> </w:t>
      </w:r>
      <w:r w:rsidRPr="00416F45">
        <w:rPr>
          <w:b/>
          <w:bCs/>
        </w:rPr>
        <w:t xml:space="preserve"> ГО</w:t>
      </w:r>
    </w:p>
    <w:p w:rsidR="0040656D" w:rsidRDefault="0040656D">
      <w:pPr>
        <w:pStyle w:val="20"/>
        <w:numPr>
          <w:ilvl w:val="1"/>
          <w:numId w:val="2"/>
        </w:numPr>
        <w:shd w:val="clear" w:color="auto" w:fill="auto"/>
        <w:tabs>
          <w:tab w:val="left" w:pos="1381"/>
        </w:tabs>
        <w:spacing w:before="0"/>
        <w:ind w:firstLine="740"/>
      </w:pPr>
      <w:r>
        <w:t xml:space="preserve">Общими задачами спасательных служб (формирований, групп, </w:t>
      </w:r>
      <w:r>
        <w:lastRenderedPageBreak/>
        <w:t>звеньев)  ГО являются: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before="0"/>
        <w:ind w:firstLine="740"/>
      </w:pPr>
      <w:r>
        <w:t>создание и подготовка аварийно-спасательных формирований организаций, на базе которых созданы спасательные службы (групп, звеньев)  ГО;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/>
        <w:ind w:firstLine="740"/>
      </w:pPr>
      <w:r>
        <w:t>планирование и обеспечение мероприятий ГО и защиты населения,</w:t>
      </w:r>
    </w:p>
    <w:p w:rsidR="0040656D" w:rsidRDefault="0040656D">
      <w:pPr>
        <w:pStyle w:val="20"/>
        <w:shd w:val="clear" w:color="auto" w:fill="auto"/>
        <w:tabs>
          <w:tab w:val="left" w:pos="1243"/>
          <w:tab w:val="left" w:pos="3026"/>
          <w:tab w:val="left" w:pos="4925"/>
        </w:tabs>
        <w:spacing w:before="0"/>
      </w:pPr>
      <w:r>
        <w:t>защита</w:t>
      </w:r>
      <w:r>
        <w:tab/>
        <w:t>работников</w:t>
      </w:r>
      <w:r>
        <w:tab/>
        <w:t>организаций</w:t>
      </w:r>
      <w:r>
        <w:tab/>
        <w:t>и подведомственных объектов</w:t>
      </w:r>
    </w:p>
    <w:p w:rsidR="0040656D" w:rsidRDefault="0040656D">
      <w:pPr>
        <w:pStyle w:val="20"/>
        <w:shd w:val="clear" w:color="auto" w:fill="auto"/>
        <w:spacing w:before="0"/>
      </w:pPr>
      <w:r>
        <w:t>производственного и социального назначения от ЧС;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381"/>
          <w:tab w:val="left" w:pos="3038"/>
          <w:tab w:val="left" w:pos="4925"/>
        </w:tabs>
        <w:spacing w:before="0"/>
        <w:ind w:firstLine="740"/>
      </w:pPr>
      <w:r>
        <w:t>организация</w:t>
      </w:r>
      <w:r>
        <w:tab/>
        <w:t>проведения</w:t>
      </w:r>
      <w:r>
        <w:tab/>
        <w:t xml:space="preserve">первоочередных мероприятий </w:t>
      </w:r>
      <w:proofErr w:type="gramStart"/>
      <w:r>
        <w:t>по</w:t>
      </w:r>
      <w:proofErr w:type="gramEnd"/>
    </w:p>
    <w:p w:rsidR="0040656D" w:rsidRDefault="0040656D">
      <w:pPr>
        <w:pStyle w:val="20"/>
        <w:shd w:val="clear" w:color="auto" w:fill="auto"/>
        <w:spacing w:before="0"/>
      </w:pPr>
      <w:r>
        <w:t>поддержанию устойчивого функционирования организаций в военное время и содействие устойчивому функционированию организаций в ЧС, а также обеспечение жизнедеятельности работников организаций и населения в ЧС;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before="0"/>
        <w:ind w:firstLine="740"/>
      </w:pPr>
      <w:r>
        <w:t>управление подчиненными органами и силами ГО и защиты населения, обеспечение их материально-техническими средствами;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firstLine="740"/>
      </w:pPr>
      <w:r>
        <w:t>организация и поддержание взаимодействия с другими службами (формированиями, группами, звеньями) ГО,  привлекаемыми для выполнения спасательных работ;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before="0"/>
        <w:ind w:firstLine="740"/>
      </w:pPr>
      <w:r>
        <w:t>участие в выполнении других задач в области ГО и защиты населения (поддержание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защитных сооружений и других объектов ГО);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before="0"/>
        <w:ind w:firstLine="740"/>
      </w:pPr>
      <w:r>
        <w:t>создание и содержание в целях ГО запасов продовольствия, медицинских средств индивидуальной защиты и иных средств;</w:t>
      </w:r>
    </w:p>
    <w:p w:rsidR="0040656D" w:rsidRDefault="0040656D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before="0"/>
        <w:ind w:firstLine="740"/>
      </w:pPr>
      <w:r>
        <w:t>ведение учета сил и средств, входящих в состав спасательных служб и привлекаемых к выполнению решаемых ими задач, обеспечение их укомплектования личным составом, техникой и имуществом.</w:t>
      </w:r>
    </w:p>
    <w:p w:rsidR="0040656D" w:rsidRPr="00416F45" w:rsidRDefault="0040656D" w:rsidP="00BD0815">
      <w:pPr>
        <w:pStyle w:val="20"/>
        <w:numPr>
          <w:ilvl w:val="0"/>
          <w:numId w:val="2"/>
        </w:numPr>
        <w:shd w:val="clear" w:color="auto" w:fill="auto"/>
        <w:tabs>
          <w:tab w:val="left" w:pos="1740"/>
        </w:tabs>
        <w:spacing w:before="0"/>
        <w:ind w:left="1020"/>
        <w:jc w:val="center"/>
        <w:rPr>
          <w:b/>
          <w:bCs/>
        </w:rPr>
      </w:pPr>
      <w:r w:rsidRPr="00416F45">
        <w:rPr>
          <w:b/>
          <w:bCs/>
        </w:rPr>
        <w:t>Задачи спасательных служб</w:t>
      </w:r>
      <w:r>
        <w:rPr>
          <w:b/>
          <w:bCs/>
        </w:rPr>
        <w:t xml:space="preserve"> </w:t>
      </w:r>
      <w:r w:rsidRPr="00BD0815">
        <w:rPr>
          <w:b/>
          <w:bCs/>
        </w:rPr>
        <w:t>(формирований, групп, звеньев)</w:t>
      </w:r>
      <w:r>
        <w:t xml:space="preserve">  </w:t>
      </w:r>
      <w:r w:rsidRPr="00416F45">
        <w:rPr>
          <w:b/>
          <w:bCs/>
        </w:rPr>
        <w:t xml:space="preserve"> ГО по видам их деятельности</w:t>
      </w:r>
    </w:p>
    <w:p w:rsidR="0040656D" w:rsidRPr="00416F45" w:rsidRDefault="0040656D" w:rsidP="00416F45">
      <w:pPr>
        <w:pStyle w:val="20"/>
        <w:numPr>
          <w:ilvl w:val="1"/>
          <w:numId w:val="2"/>
        </w:numPr>
        <w:shd w:val="clear" w:color="auto" w:fill="auto"/>
        <w:tabs>
          <w:tab w:val="left" w:pos="1381"/>
        </w:tabs>
        <w:spacing w:before="0"/>
        <w:ind w:firstLine="740"/>
        <w:rPr>
          <w:b/>
          <w:bCs/>
        </w:rPr>
      </w:pPr>
      <w:r w:rsidRPr="00416F45">
        <w:rPr>
          <w:b/>
          <w:bCs/>
        </w:rPr>
        <w:t>Основные задачи группы обеспечения оповещения и связи:</w:t>
      </w:r>
    </w:p>
    <w:p w:rsidR="0040656D" w:rsidRDefault="0040656D">
      <w:pPr>
        <w:pStyle w:val="20"/>
        <w:numPr>
          <w:ilvl w:val="0"/>
          <w:numId w:val="7"/>
        </w:numPr>
        <w:shd w:val="clear" w:color="auto" w:fill="auto"/>
        <w:tabs>
          <w:tab w:val="left" w:pos="1112"/>
        </w:tabs>
        <w:spacing w:before="0"/>
        <w:ind w:firstLine="740"/>
      </w:pPr>
      <w:r>
        <w:t>обеспечение органов управления гражданской обороны связью в мирное и военное время;</w:t>
      </w:r>
    </w:p>
    <w:p w:rsidR="0040656D" w:rsidRDefault="0040656D">
      <w:pPr>
        <w:pStyle w:val="20"/>
        <w:numPr>
          <w:ilvl w:val="0"/>
          <w:numId w:val="7"/>
        </w:numPr>
        <w:shd w:val="clear" w:color="auto" w:fill="auto"/>
        <w:tabs>
          <w:tab w:val="left" w:pos="1381"/>
        </w:tabs>
        <w:spacing w:before="0"/>
        <w:ind w:firstLine="740"/>
      </w:pPr>
      <w:r>
        <w:t>организация и контроль за эксплуатационно-техническим обслуживанием стационарных сре</w:t>
      </w:r>
      <w:proofErr w:type="gramStart"/>
      <w:r>
        <w:t>дств св</w:t>
      </w:r>
      <w:proofErr w:type="gramEnd"/>
      <w:r>
        <w:t>язи и оповещения;</w:t>
      </w:r>
    </w:p>
    <w:p w:rsidR="0040656D" w:rsidRDefault="0040656D">
      <w:pPr>
        <w:pStyle w:val="20"/>
        <w:numPr>
          <w:ilvl w:val="0"/>
          <w:numId w:val="7"/>
        </w:numPr>
        <w:shd w:val="clear" w:color="auto" w:fill="auto"/>
        <w:tabs>
          <w:tab w:val="left" w:pos="1112"/>
        </w:tabs>
        <w:spacing w:before="0"/>
        <w:ind w:firstLine="740"/>
      </w:pPr>
      <w:r>
        <w:t>организация технического обеспечения передачи и приема сигналов оповещения;</w:t>
      </w:r>
    </w:p>
    <w:p w:rsidR="0040656D" w:rsidRDefault="0040656D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before="0"/>
        <w:ind w:firstLine="740"/>
      </w:pPr>
      <w:r>
        <w:t>обеспечение связью нештатных аварийно-спасательных формирований (далее - НАСФ) при ведении АСДНР.</w:t>
      </w:r>
    </w:p>
    <w:p w:rsidR="0040656D" w:rsidRPr="007D04A0" w:rsidRDefault="0040656D">
      <w:pPr>
        <w:pStyle w:val="20"/>
        <w:numPr>
          <w:ilvl w:val="1"/>
          <w:numId w:val="7"/>
        </w:numPr>
        <w:shd w:val="clear" w:color="auto" w:fill="auto"/>
        <w:tabs>
          <w:tab w:val="left" w:pos="1381"/>
        </w:tabs>
        <w:spacing w:before="0"/>
        <w:ind w:firstLine="740"/>
        <w:rPr>
          <w:b/>
          <w:bCs/>
        </w:rPr>
      </w:pPr>
      <w:r w:rsidRPr="00416F45">
        <w:rPr>
          <w:b/>
          <w:bCs/>
        </w:rPr>
        <w:t>Основные задачи</w:t>
      </w:r>
      <w:r w:rsidRPr="007D04A0">
        <w:rPr>
          <w:color w:val="auto"/>
        </w:rPr>
        <w:t xml:space="preserve"> </w:t>
      </w:r>
      <w:r w:rsidRPr="007D04A0">
        <w:rPr>
          <w:b/>
          <w:bCs/>
          <w:color w:val="auto"/>
        </w:rPr>
        <w:t>органов управления</w:t>
      </w:r>
      <w:r>
        <w:rPr>
          <w:b/>
          <w:bCs/>
          <w:color w:val="auto"/>
        </w:rPr>
        <w:t>, организаций, выполняющих</w:t>
      </w:r>
      <w:r w:rsidRPr="007D04A0">
        <w:rPr>
          <w:b/>
          <w:bCs/>
          <w:color w:val="auto"/>
        </w:rPr>
        <w:t xml:space="preserve"> задачи в области ГО в переделах полномочий по борьбе с пожарами, возникшими при военных конфликтах или вследствие этих конфликтов</w:t>
      </w:r>
      <w:r w:rsidRPr="007D04A0">
        <w:rPr>
          <w:b/>
          <w:bCs/>
        </w:rPr>
        <w:t>:</w:t>
      </w:r>
    </w:p>
    <w:p w:rsidR="0040656D" w:rsidRDefault="0040656D">
      <w:pPr>
        <w:pStyle w:val="20"/>
        <w:numPr>
          <w:ilvl w:val="0"/>
          <w:numId w:val="8"/>
        </w:numPr>
        <w:shd w:val="clear" w:color="auto" w:fill="auto"/>
        <w:tabs>
          <w:tab w:val="left" w:pos="1112"/>
        </w:tabs>
        <w:spacing w:before="0"/>
        <w:ind w:firstLine="740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города, других населенных пунктов и организаций;</w:t>
      </w:r>
    </w:p>
    <w:p w:rsidR="0040656D" w:rsidRDefault="0040656D">
      <w:pPr>
        <w:pStyle w:val="20"/>
        <w:numPr>
          <w:ilvl w:val="0"/>
          <w:numId w:val="8"/>
        </w:numPr>
        <w:shd w:val="clear" w:color="auto" w:fill="auto"/>
        <w:tabs>
          <w:tab w:val="left" w:pos="1101"/>
        </w:tabs>
        <w:spacing w:before="0"/>
        <w:ind w:firstLine="740"/>
      </w:pPr>
      <w:r>
        <w:t>локализация и тушение пожаров при проведении АСДНР в очагах поражения, районах стихийных бедствий, а также при возникновении крупных аварий и катастроф.</w:t>
      </w:r>
    </w:p>
    <w:p w:rsidR="0040656D" w:rsidRDefault="0040656D" w:rsidP="007E0DB9">
      <w:pPr>
        <w:pStyle w:val="20"/>
        <w:shd w:val="clear" w:color="auto" w:fill="auto"/>
        <w:tabs>
          <w:tab w:val="left" w:pos="1101"/>
        </w:tabs>
        <w:spacing w:before="0"/>
        <w:rPr>
          <w:rFonts w:cs="Courier New"/>
        </w:rPr>
      </w:pPr>
    </w:p>
    <w:p w:rsidR="0040656D" w:rsidRDefault="0040656D" w:rsidP="007E0DB9">
      <w:pPr>
        <w:pStyle w:val="20"/>
        <w:shd w:val="clear" w:color="auto" w:fill="auto"/>
        <w:tabs>
          <w:tab w:val="left" w:pos="1101"/>
        </w:tabs>
        <w:spacing w:before="0"/>
        <w:rPr>
          <w:rFonts w:cs="Courier New"/>
        </w:rPr>
      </w:pPr>
    </w:p>
    <w:p w:rsidR="0040656D" w:rsidRPr="00416F45" w:rsidRDefault="0040656D">
      <w:pPr>
        <w:pStyle w:val="20"/>
        <w:numPr>
          <w:ilvl w:val="1"/>
          <w:numId w:val="7"/>
        </w:numPr>
        <w:shd w:val="clear" w:color="auto" w:fill="auto"/>
        <w:tabs>
          <w:tab w:val="left" w:pos="1439"/>
        </w:tabs>
        <w:spacing w:before="0"/>
        <w:ind w:firstLine="740"/>
        <w:rPr>
          <w:b/>
          <w:bCs/>
        </w:rPr>
      </w:pPr>
      <w:r w:rsidRPr="00416F45">
        <w:rPr>
          <w:b/>
          <w:bCs/>
        </w:rPr>
        <w:t>Автотранспортное звено:</w:t>
      </w:r>
    </w:p>
    <w:p w:rsidR="0040656D" w:rsidRDefault="0040656D">
      <w:pPr>
        <w:pStyle w:val="20"/>
        <w:numPr>
          <w:ilvl w:val="0"/>
          <w:numId w:val="9"/>
        </w:numPr>
        <w:shd w:val="clear" w:color="auto" w:fill="auto"/>
        <w:tabs>
          <w:tab w:val="left" w:pos="1116"/>
        </w:tabs>
        <w:spacing w:before="0"/>
        <w:ind w:firstLine="740"/>
      </w:pPr>
      <w:r>
        <w:t>подвоз (вывоз) рабочих смен;</w:t>
      </w:r>
    </w:p>
    <w:p w:rsidR="0040656D" w:rsidRDefault="0040656D">
      <w:pPr>
        <w:pStyle w:val="20"/>
        <w:numPr>
          <w:ilvl w:val="0"/>
          <w:numId w:val="9"/>
        </w:numPr>
        <w:shd w:val="clear" w:color="auto" w:fill="auto"/>
        <w:tabs>
          <w:tab w:val="left" w:pos="1106"/>
        </w:tabs>
        <w:spacing w:before="0"/>
        <w:ind w:firstLine="740"/>
      </w:pPr>
      <w:r>
        <w:t xml:space="preserve"> подвоз сил и сре</w:t>
      </w:r>
      <w:proofErr w:type="gramStart"/>
      <w:r>
        <w:t>дств дл</w:t>
      </w:r>
      <w:proofErr w:type="gramEnd"/>
      <w:r>
        <w:t>я проведения АСДНР в очагах поражения, а также их эвакуации из районов ведения работ.</w:t>
      </w:r>
    </w:p>
    <w:p w:rsidR="0040656D" w:rsidRDefault="0040656D">
      <w:pPr>
        <w:pStyle w:val="20"/>
        <w:numPr>
          <w:ilvl w:val="1"/>
          <w:numId w:val="7"/>
        </w:numPr>
        <w:shd w:val="clear" w:color="auto" w:fill="auto"/>
        <w:tabs>
          <w:tab w:val="left" w:pos="1439"/>
        </w:tabs>
        <w:spacing w:before="0"/>
        <w:ind w:firstLine="740"/>
        <w:rPr>
          <w:rFonts w:cs="Courier New"/>
        </w:rPr>
      </w:pPr>
      <w:r w:rsidRPr="00416F45">
        <w:rPr>
          <w:b/>
          <w:bCs/>
        </w:rPr>
        <w:t>Основные задачи спасательной службы медицинского обеспечения:</w:t>
      </w:r>
    </w:p>
    <w:p w:rsidR="0040656D" w:rsidRDefault="0040656D">
      <w:pPr>
        <w:pStyle w:val="20"/>
        <w:numPr>
          <w:ilvl w:val="0"/>
          <w:numId w:val="10"/>
        </w:numPr>
        <w:shd w:val="clear" w:color="auto" w:fill="auto"/>
        <w:tabs>
          <w:tab w:val="left" w:pos="1116"/>
        </w:tabs>
        <w:spacing w:before="0"/>
        <w:ind w:firstLine="740"/>
      </w:pPr>
      <w:r>
        <w:t>осуществление медицинских мероприятий гражданской обороны;</w:t>
      </w:r>
    </w:p>
    <w:p w:rsidR="0040656D" w:rsidRDefault="0040656D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before="0"/>
        <w:ind w:firstLine="740"/>
      </w:pPr>
      <w:r>
        <w:t>организация лечебно-эвакуационных, санитарно-гигиенических и противоэпидемических мероприятий;</w:t>
      </w:r>
    </w:p>
    <w:p w:rsidR="0040656D" w:rsidRDefault="0040656D">
      <w:pPr>
        <w:pStyle w:val="20"/>
        <w:numPr>
          <w:ilvl w:val="0"/>
          <w:numId w:val="10"/>
        </w:numPr>
        <w:shd w:val="clear" w:color="auto" w:fill="auto"/>
        <w:tabs>
          <w:tab w:val="left" w:pos="1101"/>
        </w:tabs>
        <w:spacing w:before="0"/>
        <w:ind w:firstLine="740"/>
      </w:pPr>
      <w:r>
        <w:t>оказание медицинской помощи пораженным и больным в целях их быстрейшего излечения,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заболеваний.</w:t>
      </w:r>
    </w:p>
    <w:p w:rsidR="0040656D" w:rsidRPr="00416F45" w:rsidRDefault="0040656D">
      <w:pPr>
        <w:pStyle w:val="20"/>
        <w:numPr>
          <w:ilvl w:val="1"/>
          <w:numId w:val="7"/>
        </w:numPr>
        <w:shd w:val="clear" w:color="auto" w:fill="auto"/>
        <w:tabs>
          <w:tab w:val="left" w:pos="1439"/>
        </w:tabs>
        <w:spacing w:before="0"/>
        <w:ind w:firstLine="740"/>
        <w:rPr>
          <w:b/>
          <w:bCs/>
        </w:rPr>
      </w:pPr>
      <w:r w:rsidRPr="00416F45">
        <w:rPr>
          <w:b/>
          <w:bCs/>
        </w:rPr>
        <w:t xml:space="preserve">Основные задачи </w:t>
      </w:r>
      <w:proofErr w:type="spellStart"/>
      <w:r>
        <w:rPr>
          <w:b/>
          <w:bCs/>
        </w:rPr>
        <w:t>нештатно-аварийно</w:t>
      </w:r>
      <w:proofErr w:type="spellEnd"/>
      <w:r>
        <w:rPr>
          <w:b/>
          <w:bCs/>
        </w:rPr>
        <w:t xml:space="preserve"> спасательного формирования </w:t>
      </w:r>
      <w:r w:rsidRPr="00416F45">
        <w:rPr>
          <w:b/>
          <w:bCs/>
        </w:rPr>
        <w:t xml:space="preserve"> энергообеспечения:</w:t>
      </w:r>
    </w:p>
    <w:p w:rsidR="0040656D" w:rsidRDefault="0040656D">
      <w:pPr>
        <w:pStyle w:val="20"/>
        <w:numPr>
          <w:ilvl w:val="0"/>
          <w:numId w:val="11"/>
        </w:numPr>
        <w:shd w:val="clear" w:color="auto" w:fill="auto"/>
        <w:tabs>
          <w:tab w:val="left" w:pos="1439"/>
        </w:tabs>
        <w:spacing w:before="0"/>
        <w:ind w:firstLine="740"/>
      </w:pPr>
      <w:r>
        <w:t xml:space="preserve">обеспечение </w:t>
      </w:r>
      <w:proofErr w:type="gramStart"/>
      <w:r>
        <w:t>устойчивой</w:t>
      </w:r>
      <w:proofErr w:type="gramEnd"/>
      <w:r>
        <w:t xml:space="preserve"> работу энергосетей;</w:t>
      </w:r>
    </w:p>
    <w:p w:rsidR="0040656D" w:rsidRDefault="0040656D">
      <w:pPr>
        <w:pStyle w:val="20"/>
        <w:numPr>
          <w:ilvl w:val="0"/>
          <w:numId w:val="11"/>
        </w:numPr>
        <w:shd w:val="clear" w:color="auto" w:fill="auto"/>
        <w:tabs>
          <w:tab w:val="left" w:pos="1439"/>
        </w:tabs>
        <w:spacing w:before="0"/>
        <w:ind w:firstLine="740"/>
      </w:pPr>
      <w:r>
        <w:t>ликвидацию аварий на энергетических сооружениях и сетях;</w:t>
      </w:r>
    </w:p>
    <w:p w:rsidR="0040656D" w:rsidRDefault="0040656D">
      <w:pPr>
        <w:pStyle w:val="20"/>
        <w:numPr>
          <w:ilvl w:val="0"/>
          <w:numId w:val="11"/>
        </w:numPr>
        <w:shd w:val="clear" w:color="auto" w:fill="auto"/>
        <w:tabs>
          <w:tab w:val="left" w:pos="1439"/>
        </w:tabs>
        <w:spacing w:before="0"/>
        <w:ind w:firstLine="740"/>
      </w:pPr>
      <w:r>
        <w:t>автономных источников энергии и обеспечение ею действий НАСФ при проведении АСДНР в очагах поражения;</w:t>
      </w:r>
    </w:p>
    <w:p w:rsidR="0040656D" w:rsidRDefault="0040656D">
      <w:pPr>
        <w:pStyle w:val="20"/>
        <w:numPr>
          <w:ilvl w:val="0"/>
          <w:numId w:val="11"/>
        </w:numPr>
        <w:shd w:val="clear" w:color="auto" w:fill="auto"/>
        <w:tabs>
          <w:tab w:val="left" w:pos="1439"/>
        </w:tabs>
        <w:spacing w:before="0"/>
        <w:ind w:firstLine="740"/>
      </w:pPr>
      <w:r>
        <w:t>участвуют в разработке и осуществлении мероприятий по светомаскировке организаций, городов и других населенных пунктов.</w:t>
      </w:r>
    </w:p>
    <w:p w:rsidR="0040656D" w:rsidRPr="00416F45" w:rsidRDefault="0040656D">
      <w:pPr>
        <w:pStyle w:val="20"/>
        <w:numPr>
          <w:ilvl w:val="1"/>
          <w:numId w:val="11"/>
        </w:numPr>
        <w:shd w:val="clear" w:color="auto" w:fill="auto"/>
        <w:tabs>
          <w:tab w:val="left" w:pos="1439"/>
        </w:tabs>
        <w:spacing w:before="0"/>
        <w:ind w:firstLine="740"/>
        <w:rPr>
          <w:b/>
          <w:bCs/>
        </w:rPr>
      </w:pPr>
      <w:r w:rsidRPr="00416F45">
        <w:rPr>
          <w:b/>
          <w:bCs/>
        </w:rPr>
        <w:t xml:space="preserve">Основные задачи спасательной службы </w:t>
      </w:r>
      <w:proofErr w:type="spellStart"/>
      <w:r w:rsidRPr="00416F45">
        <w:rPr>
          <w:b/>
          <w:bCs/>
        </w:rPr>
        <w:t>коммунально</w:t>
      </w:r>
      <w:proofErr w:type="spellEnd"/>
      <w:r w:rsidRPr="00416F45">
        <w:rPr>
          <w:b/>
          <w:bCs/>
        </w:rPr>
        <w:t xml:space="preserve"> </w:t>
      </w:r>
      <w:proofErr w:type="gramStart"/>
      <w:r w:rsidRPr="00416F45">
        <w:rPr>
          <w:b/>
          <w:bCs/>
        </w:rPr>
        <w:t>-т</w:t>
      </w:r>
      <w:proofErr w:type="gramEnd"/>
      <w:r w:rsidRPr="00416F45">
        <w:rPr>
          <w:b/>
          <w:bCs/>
        </w:rPr>
        <w:t>ехнического и инженерного обеспечения:</w:t>
      </w:r>
    </w:p>
    <w:p w:rsidR="0040656D" w:rsidRDefault="0040656D">
      <w:pPr>
        <w:pStyle w:val="20"/>
        <w:numPr>
          <w:ilvl w:val="0"/>
          <w:numId w:val="12"/>
        </w:numPr>
        <w:shd w:val="clear" w:color="auto" w:fill="auto"/>
        <w:tabs>
          <w:tab w:val="left" w:pos="1439"/>
        </w:tabs>
        <w:spacing w:before="0"/>
        <w:ind w:firstLine="740"/>
      </w:pPr>
      <w:r>
        <w:t>осуществление мероприятий по повышению устойчивости работы сетей коммунального хозяйства, ликвидации аварий на этих сетях, производят дегазацию, дезактивацию и дезинфекцию зараженных территорий, различных сооружений и транспортных средств;</w:t>
      </w:r>
    </w:p>
    <w:p w:rsidR="0040656D" w:rsidRDefault="0040656D">
      <w:pPr>
        <w:pStyle w:val="20"/>
        <w:numPr>
          <w:ilvl w:val="0"/>
          <w:numId w:val="12"/>
        </w:numPr>
        <w:shd w:val="clear" w:color="auto" w:fill="auto"/>
        <w:tabs>
          <w:tab w:val="left" w:pos="1439"/>
        </w:tabs>
        <w:spacing w:before="0"/>
        <w:ind w:firstLine="740"/>
      </w:pPr>
      <w:r>
        <w:t>инженерное обеспечение действий сил гражданской обороны в исходных районах, при выдвижении к очагам поражения и на объектах ведения АСДНР;</w:t>
      </w:r>
    </w:p>
    <w:p w:rsidR="0040656D" w:rsidRDefault="0040656D">
      <w:pPr>
        <w:pStyle w:val="20"/>
        <w:numPr>
          <w:ilvl w:val="0"/>
          <w:numId w:val="12"/>
        </w:numPr>
        <w:shd w:val="clear" w:color="auto" w:fill="auto"/>
        <w:tabs>
          <w:tab w:val="left" w:pos="1439"/>
        </w:tabs>
        <w:spacing w:before="0"/>
        <w:ind w:firstLine="740"/>
      </w:pPr>
      <w:r>
        <w:t>срочное захоронение трупов в военное время.</w:t>
      </w:r>
    </w:p>
    <w:p w:rsidR="0040656D" w:rsidRDefault="0040656D" w:rsidP="00C55796">
      <w:pPr>
        <w:pStyle w:val="20"/>
        <w:numPr>
          <w:ilvl w:val="0"/>
          <w:numId w:val="12"/>
        </w:numPr>
        <w:shd w:val="clear" w:color="auto" w:fill="auto"/>
        <w:tabs>
          <w:tab w:val="left" w:pos="1426"/>
        </w:tabs>
        <w:spacing w:before="0"/>
        <w:ind w:firstLine="740"/>
      </w:pPr>
      <w:r>
        <w:t>создание пунктов санитарной обработки населения и обеззараживания одежды.</w:t>
      </w:r>
    </w:p>
    <w:p w:rsidR="0040656D" w:rsidRPr="00A91517" w:rsidRDefault="0040656D">
      <w:pPr>
        <w:pStyle w:val="20"/>
        <w:numPr>
          <w:ilvl w:val="1"/>
          <w:numId w:val="11"/>
        </w:numPr>
        <w:shd w:val="clear" w:color="auto" w:fill="auto"/>
        <w:tabs>
          <w:tab w:val="left" w:pos="1439"/>
        </w:tabs>
        <w:spacing w:before="0"/>
        <w:ind w:firstLine="740"/>
        <w:rPr>
          <w:b/>
          <w:bCs/>
        </w:rPr>
      </w:pPr>
      <w:r w:rsidRPr="00A91517">
        <w:rPr>
          <w:b/>
          <w:bCs/>
        </w:rPr>
        <w:t xml:space="preserve">Основные задачи </w:t>
      </w:r>
      <w:r>
        <w:rPr>
          <w:b/>
          <w:bCs/>
        </w:rPr>
        <w:t>группы</w:t>
      </w:r>
      <w:r w:rsidRPr="00A91517">
        <w:rPr>
          <w:b/>
          <w:bCs/>
        </w:rPr>
        <w:t xml:space="preserve"> торговли и потребительских ресурсов:</w:t>
      </w:r>
    </w:p>
    <w:p w:rsidR="0040656D" w:rsidRDefault="0040656D">
      <w:pPr>
        <w:pStyle w:val="20"/>
        <w:numPr>
          <w:ilvl w:val="0"/>
          <w:numId w:val="13"/>
        </w:numPr>
        <w:shd w:val="clear" w:color="auto" w:fill="auto"/>
        <w:tabs>
          <w:tab w:val="left" w:pos="1439"/>
        </w:tabs>
        <w:spacing w:before="0"/>
        <w:ind w:firstLine="740"/>
      </w:pPr>
      <w:r>
        <w:t>обеспечение материально-техническими и строительными материалами, необходимыми для выполнения мероприятий по защите населения и организаций, дегазирующими веществами, а также рабочим инвентарем НАСФ;</w:t>
      </w:r>
    </w:p>
    <w:p w:rsidR="0040656D" w:rsidRDefault="0040656D">
      <w:pPr>
        <w:pStyle w:val="20"/>
        <w:numPr>
          <w:ilvl w:val="0"/>
          <w:numId w:val="13"/>
        </w:numPr>
        <w:shd w:val="clear" w:color="auto" w:fill="auto"/>
        <w:tabs>
          <w:tab w:val="left" w:pos="1439"/>
        </w:tabs>
        <w:spacing w:before="0"/>
        <w:ind w:firstLine="740"/>
      </w:pPr>
      <w:r>
        <w:t>обеспечение горючим и смазочными материалами автотранспорта и другой техники, привлекаемой к проведению мероприятий гражданской обороны, с использованием для этих целей стационарных и подвижных автозаправочных станций (АЗС и ПАЗС);</w:t>
      </w:r>
    </w:p>
    <w:p w:rsidR="0040656D" w:rsidRDefault="0040656D" w:rsidP="00A91517">
      <w:pPr>
        <w:pStyle w:val="20"/>
        <w:numPr>
          <w:ilvl w:val="0"/>
          <w:numId w:val="13"/>
        </w:numPr>
        <w:shd w:val="clear" w:color="auto" w:fill="auto"/>
        <w:tabs>
          <w:tab w:val="left" w:pos="1426"/>
        </w:tabs>
        <w:spacing w:before="0"/>
        <w:ind w:firstLine="740"/>
      </w:pPr>
      <w:r>
        <w:t>осуществление мероприятий по защите запасов продовольствия и промышленных товаров первой необходимости, организация закладки запасов продовольствия в убежища и на пункты управления, обеспечение питанием личного состава НАСФ, работающего в очагах поражения, а также пострадавших;</w:t>
      </w:r>
    </w:p>
    <w:p w:rsidR="0040656D" w:rsidRDefault="0040656D">
      <w:pPr>
        <w:pStyle w:val="20"/>
        <w:numPr>
          <w:ilvl w:val="0"/>
          <w:numId w:val="13"/>
        </w:numPr>
        <w:shd w:val="clear" w:color="auto" w:fill="auto"/>
        <w:tabs>
          <w:tab w:val="left" w:pos="1426"/>
        </w:tabs>
        <w:spacing w:before="0"/>
        <w:ind w:firstLine="740"/>
      </w:pPr>
      <w:r>
        <w:t>вещевое обеспечение пострадавшего населения и НАСФ;</w:t>
      </w:r>
    </w:p>
    <w:p w:rsidR="0040656D" w:rsidRDefault="0040656D">
      <w:pPr>
        <w:pStyle w:val="20"/>
        <w:numPr>
          <w:ilvl w:val="0"/>
          <w:numId w:val="13"/>
        </w:numPr>
        <w:shd w:val="clear" w:color="auto" w:fill="auto"/>
        <w:tabs>
          <w:tab w:val="left" w:pos="1426"/>
        </w:tabs>
        <w:spacing w:before="0"/>
        <w:ind w:firstLine="740"/>
      </w:pPr>
      <w:r>
        <w:t xml:space="preserve">создание подвижных пунктов питания, подвижных пунктов </w:t>
      </w:r>
      <w:r>
        <w:lastRenderedPageBreak/>
        <w:t>продовольственного снабжения, подвижных пунктов вещевого снабжения.</w:t>
      </w:r>
    </w:p>
    <w:p w:rsidR="0040656D" w:rsidRPr="00A91517" w:rsidRDefault="0040656D">
      <w:pPr>
        <w:pStyle w:val="20"/>
        <w:numPr>
          <w:ilvl w:val="1"/>
          <w:numId w:val="11"/>
        </w:numPr>
        <w:shd w:val="clear" w:color="auto" w:fill="auto"/>
        <w:tabs>
          <w:tab w:val="left" w:pos="1426"/>
        </w:tabs>
        <w:spacing w:before="0"/>
        <w:ind w:firstLine="740"/>
        <w:rPr>
          <w:b/>
          <w:bCs/>
        </w:rPr>
      </w:pPr>
      <w:r w:rsidRPr="00A91517">
        <w:rPr>
          <w:b/>
          <w:bCs/>
        </w:rPr>
        <w:t>Основные задачи группы по обеспечению защиты культурных ценностей:</w:t>
      </w:r>
    </w:p>
    <w:p w:rsidR="0040656D" w:rsidRDefault="0040656D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40"/>
      </w:pPr>
      <w:r>
        <w:t>обеспечение заблаговременной подготовки культурных ценностей в безопасный район на охрану;</w:t>
      </w:r>
    </w:p>
    <w:p w:rsidR="0040656D" w:rsidRDefault="0040656D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40"/>
      </w:pPr>
      <w:r>
        <w:t>организация накопления запасов тары и упаковочного материала;</w:t>
      </w:r>
    </w:p>
    <w:p w:rsidR="0040656D" w:rsidRDefault="0040656D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40"/>
      </w:pPr>
      <w:r>
        <w:t>подготовка баз хранения в безопасных районах;</w:t>
      </w:r>
    </w:p>
    <w:p w:rsidR="0040656D" w:rsidRDefault="0040656D">
      <w:pPr>
        <w:pStyle w:val="20"/>
        <w:numPr>
          <w:ilvl w:val="0"/>
          <w:numId w:val="15"/>
        </w:numPr>
        <w:shd w:val="clear" w:color="auto" w:fill="auto"/>
        <w:tabs>
          <w:tab w:val="left" w:pos="1426"/>
        </w:tabs>
        <w:spacing w:before="0"/>
        <w:ind w:firstLine="740"/>
      </w:pPr>
      <w:r>
        <w:t>повышение устойчивости зданий и сооружений объектов культуры.</w:t>
      </w:r>
    </w:p>
    <w:p w:rsidR="0040656D" w:rsidRPr="007D04A0" w:rsidRDefault="0040656D" w:rsidP="00A91517">
      <w:pPr>
        <w:pStyle w:val="20"/>
        <w:shd w:val="clear" w:color="auto" w:fill="auto"/>
        <w:tabs>
          <w:tab w:val="left" w:pos="1426"/>
        </w:tabs>
        <w:spacing w:before="0"/>
        <w:rPr>
          <w:b/>
          <w:bCs/>
          <w:color w:val="auto"/>
        </w:rPr>
      </w:pPr>
      <w:r>
        <w:rPr>
          <w:b/>
          <w:bCs/>
        </w:rPr>
        <w:t xml:space="preserve">           4.9  </w:t>
      </w:r>
      <w:r w:rsidRPr="007D04A0">
        <w:rPr>
          <w:b/>
          <w:bCs/>
        </w:rPr>
        <w:t>О</w:t>
      </w:r>
      <w:r w:rsidRPr="007D04A0">
        <w:rPr>
          <w:b/>
          <w:bCs/>
          <w:color w:val="auto"/>
        </w:rPr>
        <w:t>рганы управления, организации, выполняющие задачи в области ГО в переделах полномочий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0656D" w:rsidRDefault="0040656D">
      <w:pPr>
        <w:pStyle w:val="20"/>
        <w:numPr>
          <w:ilvl w:val="0"/>
          <w:numId w:val="16"/>
        </w:numPr>
        <w:shd w:val="clear" w:color="auto" w:fill="auto"/>
        <w:tabs>
          <w:tab w:val="left" w:pos="1426"/>
        </w:tabs>
        <w:spacing w:before="0"/>
        <w:ind w:firstLine="740"/>
      </w:pPr>
      <w:r>
        <w:t>поддержание общественного порядка в населенных пунктах, очагах поражения, на маршрутах эвакуации населения, обеспечение охраны материальных и культурных ценностей;</w:t>
      </w:r>
    </w:p>
    <w:p w:rsidR="0040656D" w:rsidRDefault="0040656D">
      <w:pPr>
        <w:pStyle w:val="20"/>
        <w:numPr>
          <w:ilvl w:val="0"/>
          <w:numId w:val="16"/>
        </w:numPr>
        <w:shd w:val="clear" w:color="auto" w:fill="auto"/>
        <w:tabs>
          <w:tab w:val="left" w:pos="1426"/>
        </w:tabs>
        <w:spacing w:before="0"/>
        <w:ind w:firstLine="740"/>
      </w:pPr>
      <w:r>
        <w:t>поддержание общественного порядка на пунктах сбора, маршрутах вывода рабочих, служащих и населения и защите материальных сре</w:t>
      </w:r>
      <w:proofErr w:type="gramStart"/>
      <w:r>
        <w:t>дств сл</w:t>
      </w:r>
      <w:proofErr w:type="gramEnd"/>
      <w:r>
        <w:t>ужб ГО.</w:t>
      </w:r>
    </w:p>
    <w:p w:rsidR="0040656D" w:rsidRPr="00A91517" w:rsidRDefault="0040656D">
      <w:pPr>
        <w:pStyle w:val="20"/>
        <w:numPr>
          <w:ilvl w:val="1"/>
          <w:numId w:val="15"/>
        </w:numPr>
        <w:shd w:val="clear" w:color="auto" w:fill="auto"/>
        <w:tabs>
          <w:tab w:val="left" w:pos="1426"/>
        </w:tabs>
        <w:spacing w:before="0"/>
        <w:ind w:firstLine="740"/>
        <w:rPr>
          <w:b/>
          <w:bCs/>
        </w:rPr>
      </w:pPr>
      <w:r w:rsidRPr="00A91517">
        <w:rPr>
          <w:b/>
          <w:bCs/>
        </w:rPr>
        <w:t xml:space="preserve">Основные задачи </w:t>
      </w:r>
      <w:r>
        <w:rPr>
          <w:b/>
          <w:bCs/>
        </w:rPr>
        <w:t xml:space="preserve">группы </w:t>
      </w:r>
      <w:r w:rsidRPr="00A91517">
        <w:rPr>
          <w:b/>
          <w:bCs/>
        </w:rPr>
        <w:t>защиты сельскохозяйственных животных и растений:</w:t>
      </w:r>
    </w:p>
    <w:p w:rsidR="0040656D" w:rsidRDefault="0040656D">
      <w:pPr>
        <w:pStyle w:val="20"/>
        <w:numPr>
          <w:ilvl w:val="0"/>
          <w:numId w:val="17"/>
        </w:numPr>
        <w:shd w:val="clear" w:color="auto" w:fill="auto"/>
        <w:tabs>
          <w:tab w:val="left" w:pos="1426"/>
        </w:tabs>
        <w:spacing w:before="0"/>
        <w:ind w:firstLine="740"/>
      </w:pPr>
      <w:r>
        <w:t>обеспечение устойчивой работы сельскохозяйственного производства в военное время путем проведения мероприятий по защите сельскохозяйственных животных и растений, продукции животноводства и растениеводства, кормов и источников водоснабжения;</w:t>
      </w:r>
    </w:p>
    <w:p w:rsidR="0040656D" w:rsidRDefault="0040656D">
      <w:pPr>
        <w:pStyle w:val="20"/>
        <w:numPr>
          <w:ilvl w:val="0"/>
          <w:numId w:val="17"/>
        </w:numPr>
        <w:shd w:val="clear" w:color="auto" w:fill="auto"/>
        <w:tabs>
          <w:tab w:val="left" w:pos="1426"/>
          <w:tab w:val="left" w:pos="6099"/>
        </w:tabs>
        <w:spacing w:before="0"/>
        <w:ind w:firstLine="740"/>
      </w:pPr>
      <w:r>
        <w:t>осуществления ветеринарной и</w:t>
      </w:r>
      <w:r>
        <w:tab/>
        <w:t>фитосанитарной разведки,</w:t>
      </w:r>
    </w:p>
    <w:p w:rsidR="0040656D" w:rsidRDefault="0040656D">
      <w:pPr>
        <w:pStyle w:val="20"/>
        <w:shd w:val="clear" w:color="auto" w:fill="auto"/>
        <w:tabs>
          <w:tab w:val="left" w:pos="6099"/>
        </w:tabs>
        <w:spacing w:before="0"/>
      </w:pPr>
      <w:r>
        <w:t xml:space="preserve">проведения </w:t>
      </w:r>
      <w:proofErr w:type="gramStart"/>
      <w:r>
        <w:t>ветеринарно-профилактических</w:t>
      </w:r>
      <w:proofErr w:type="gramEnd"/>
      <w:r>
        <w:tab/>
        <w:t>и противоэпидемических</w:t>
      </w:r>
    </w:p>
    <w:p w:rsidR="0040656D" w:rsidRDefault="0040656D">
      <w:pPr>
        <w:pStyle w:val="20"/>
        <w:shd w:val="clear" w:color="auto" w:fill="auto"/>
        <w:spacing w:before="0"/>
      </w:pPr>
      <w:r>
        <w:t>мероприятий, лечения больных и пораженных животных, обеззараживания посевов, пастбищ и продукции животноводства и растениеводства.</w:t>
      </w:r>
    </w:p>
    <w:p w:rsidR="0040656D" w:rsidRPr="00416F45" w:rsidRDefault="0040656D" w:rsidP="00A34E1A">
      <w:pPr>
        <w:pStyle w:val="20"/>
        <w:shd w:val="clear" w:color="auto" w:fill="auto"/>
        <w:tabs>
          <w:tab w:val="left" w:pos="1439"/>
        </w:tabs>
        <w:spacing w:before="0"/>
        <w:rPr>
          <w:b/>
          <w:bCs/>
        </w:rPr>
      </w:pPr>
      <w:r>
        <w:rPr>
          <w:b/>
          <w:bCs/>
        </w:rPr>
        <w:t xml:space="preserve">          </w:t>
      </w:r>
      <w:r w:rsidRPr="00A34E1A">
        <w:rPr>
          <w:b/>
          <w:bCs/>
        </w:rPr>
        <w:t>4.11</w:t>
      </w:r>
      <w:r>
        <w:t xml:space="preserve"> </w:t>
      </w:r>
      <w:r w:rsidRPr="00416F45">
        <w:rPr>
          <w:b/>
          <w:bCs/>
        </w:rPr>
        <w:t xml:space="preserve">Основные задачи </w:t>
      </w:r>
      <w:r w:rsidRPr="00BD0815">
        <w:rPr>
          <w:b/>
          <w:bCs/>
        </w:rPr>
        <w:t>аварийно-спасательного формирования</w:t>
      </w:r>
      <w:r>
        <w:rPr>
          <w:b/>
          <w:bCs/>
        </w:rPr>
        <w:t xml:space="preserve">  газоснабжения</w:t>
      </w:r>
      <w:r w:rsidRPr="00416F45">
        <w:rPr>
          <w:b/>
          <w:bCs/>
        </w:rPr>
        <w:t>:</w:t>
      </w:r>
    </w:p>
    <w:p w:rsidR="0040656D" w:rsidRDefault="0040656D" w:rsidP="00A91517">
      <w:pPr>
        <w:pStyle w:val="20"/>
        <w:shd w:val="clear" w:color="auto" w:fill="auto"/>
        <w:tabs>
          <w:tab w:val="left" w:pos="1439"/>
        </w:tabs>
        <w:spacing w:before="0"/>
      </w:pPr>
      <w:r>
        <w:t xml:space="preserve">          1) обеспечение </w:t>
      </w:r>
      <w:proofErr w:type="gramStart"/>
      <w:r>
        <w:t>устойчивой</w:t>
      </w:r>
      <w:proofErr w:type="gramEnd"/>
      <w:r>
        <w:t xml:space="preserve"> работу газовых сетей;</w:t>
      </w:r>
    </w:p>
    <w:p w:rsidR="0040656D" w:rsidRDefault="0040656D" w:rsidP="00A91517">
      <w:pPr>
        <w:pStyle w:val="20"/>
        <w:shd w:val="clear" w:color="auto" w:fill="auto"/>
        <w:tabs>
          <w:tab w:val="left" w:pos="1439"/>
        </w:tabs>
        <w:spacing w:before="0"/>
      </w:pPr>
      <w:r>
        <w:t xml:space="preserve">          2) ликвидацию аварий на   газовых сооружениях и сетях;</w:t>
      </w:r>
    </w:p>
    <w:p w:rsidR="0040656D" w:rsidRPr="00A34E1A" w:rsidRDefault="0040656D">
      <w:pPr>
        <w:pStyle w:val="20"/>
        <w:shd w:val="clear" w:color="auto" w:fill="auto"/>
        <w:spacing w:before="0"/>
        <w:rPr>
          <w:b/>
          <w:bCs/>
        </w:rPr>
      </w:pPr>
      <w:r>
        <w:t xml:space="preserve">           </w:t>
      </w:r>
      <w:r w:rsidRPr="00A34E1A">
        <w:rPr>
          <w:b/>
          <w:bCs/>
        </w:rPr>
        <w:t>4.12 Группа убежищ и укрытий:</w:t>
      </w:r>
    </w:p>
    <w:p w:rsidR="0040656D" w:rsidRPr="00A34E1A" w:rsidRDefault="0040656D" w:rsidP="00A3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1A">
        <w:rPr>
          <w:rFonts w:ascii="Times New Roman" w:hAnsi="Times New Roman" w:cs="Times New Roman"/>
          <w:b/>
          <w:bCs/>
        </w:rPr>
        <w:t xml:space="preserve"> </w:t>
      </w:r>
      <w:r w:rsidRPr="00A34E1A">
        <w:rPr>
          <w:rFonts w:ascii="Times New Roman" w:hAnsi="Times New Roman" w:cs="Times New Roman"/>
        </w:rPr>
        <w:t xml:space="preserve">1) </w:t>
      </w:r>
      <w:r w:rsidRPr="00A34E1A">
        <w:rPr>
          <w:rFonts w:ascii="Times New Roman" w:hAnsi="Times New Roman" w:cs="Times New Roman"/>
          <w:sz w:val="28"/>
          <w:szCs w:val="28"/>
        </w:rPr>
        <w:t>учет фонда защитных сооружений ГО, заглубленных помещений и других сооружений подземного пространства для укрытия населения;</w:t>
      </w:r>
    </w:p>
    <w:p w:rsidR="0040656D" w:rsidRPr="00A34E1A" w:rsidRDefault="0040656D" w:rsidP="00A3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34E1A">
        <w:rPr>
          <w:rFonts w:ascii="Times New Roman" w:hAnsi="Times New Roman" w:cs="Times New Roman"/>
          <w:sz w:val="28"/>
          <w:szCs w:val="28"/>
        </w:rPr>
        <w:t>распределение защитных сооружений ГО, заглубленных помещений и других сооружений подземного пространства для укрытия населения;</w:t>
      </w:r>
    </w:p>
    <w:p w:rsidR="0040656D" w:rsidRDefault="0040656D" w:rsidP="00A34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34E1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A34E1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4E1A">
        <w:rPr>
          <w:rFonts w:ascii="Times New Roman" w:hAnsi="Times New Roman" w:cs="Times New Roman"/>
          <w:sz w:val="28"/>
          <w:szCs w:val="28"/>
        </w:rPr>
        <w:t xml:space="preserve"> накоплением фонда защитных сооружений ГО, заглубленных помещений и других сооружений подземного пространства в мирное и военное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6D" w:rsidRPr="00A91517" w:rsidRDefault="0040656D" w:rsidP="00A91517">
      <w:pPr>
        <w:pStyle w:val="20"/>
        <w:numPr>
          <w:ilvl w:val="0"/>
          <w:numId w:val="2"/>
        </w:numPr>
        <w:shd w:val="clear" w:color="auto" w:fill="auto"/>
        <w:tabs>
          <w:tab w:val="left" w:pos="1864"/>
        </w:tabs>
        <w:spacing w:before="0"/>
        <w:ind w:left="1500"/>
        <w:jc w:val="center"/>
        <w:rPr>
          <w:b/>
          <w:bCs/>
        </w:rPr>
      </w:pPr>
      <w:r w:rsidRPr="00A91517">
        <w:rPr>
          <w:b/>
          <w:bCs/>
        </w:rPr>
        <w:t>Обеспечение деятельности сил гражданской обороны</w:t>
      </w:r>
    </w:p>
    <w:p w:rsidR="0040656D" w:rsidRDefault="0040656D">
      <w:pPr>
        <w:pStyle w:val="20"/>
        <w:shd w:val="clear" w:color="auto" w:fill="auto"/>
        <w:spacing w:before="0"/>
        <w:ind w:firstLine="740"/>
      </w:pPr>
      <w:r>
        <w:t xml:space="preserve">Финансирование мероприятий по созданию, подготовке, оснащению и применению спасательных служб </w:t>
      </w:r>
      <w:proofErr w:type="spellStart"/>
      <w:r>
        <w:t>Троснянского</w:t>
      </w:r>
      <w:proofErr w:type="spellEnd"/>
      <w:r>
        <w:t xml:space="preserve"> муниципального района осуществляется за счет финансовых средств организаций, создающих их, в соответствии с законодательством.</w:t>
      </w: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</w:pPr>
      <w:r>
        <w:lastRenderedPageBreak/>
        <w:t>Приложение № 2</w:t>
      </w: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</w:pPr>
      <w:r>
        <w:t xml:space="preserve"> к постановлению администрации </w:t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</w:pPr>
      <w:r>
        <w:t xml:space="preserve">от _________2025 г. №________ </w:t>
      </w: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</w:pPr>
    </w:p>
    <w:p w:rsidR="0040656D" w:rsidRDefault="0040656D" w:rsidP="00E720E4">
      <w:pPr>
        <w:pStyle w:val="20"/>
        <w:shd w:val="clear" w:color="auto" w:fill="auto"/>
        <w:spacing w:before="0"/>
        <w:ind w:left="5420"/>
        <w:jc w:val="left"/>
      </w:pPr>
    </w:p>
    <w:p w:rsidR="0040656D" w:rsidRDefault="0040656D" w:rsidP="00E720E4">
      <w:pPr>
        <w:pStyle w:val="20"/>
        <w:shd w:val="clear" w:color="auto" w:fill="auto"/>
        <w:spacing w:before="0"/>
        <w:jc w:val="center"/>
      </w:pPr>
      <w:r>
        <w:t>ПЕРЕЧЕНЬ</w:t>
      </w:r>
    </w:p>
    <w:p w:rsidR="0040656D" w:rsidRDefault="0040656D">
      <w:pPr>
        <w:pStyle w:val="20"/>
        <w:shd w:val="clear" w:color="auto" w:fill="auto"/>
        <w:spacing w:before="0" w:after="316" w:line="317" w:lineRule="exact"/>
        <w:jc w:val="center"/>
      </w:pPr>
      <w:r>
        <w:t xml:space="preserve">спасательных служб </w:t>
      </w:r>
      <w:r w:rsidRPr="00BD0815">
        <w:t>(формирований, групп, звеньев)</w:t>
      </w:r>
      <w:r>
        <w:t xml:space="preserve">  </w:t>
      </w:r>
      <w:r w:rsidRPr="00416F45">
        <w:rPr>
          <w:b/>
          <w:bCs/>
        </w:rPr>
        <w:t xml:space="preserve"> </w:t>
      </w:r>
      <w:r>
        <w:t xml:space="preserve"> по обеспечению</w:t>
      </w:r>
      <w:r>
        <w:br/>
        <w:t>выполнения мероприятий по гражданской обороне на территории</w:t>
      </w:r>
      <w:r>
        <w:br/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Pr="009F7C03" w:rsidRDefault="0040656D">
      <w:pPr>
        <w:pStyle w:val="20"/>
        <w:numPr>
          <w:ilvl w:val="0"/>
          <w:numId w:val="18"/>
        </w:numPr>
        <w:shd w:val="clear" w:color="auto" w:fill="auto"/>
        <w:tabs>
          <w:tab w:val="left" w:pos="1093"/>
        </w:tabs>
        <w:spacing w:before="0"/>
        <w:ind w:firstLine="740"/>
        <w:rPr>
          <w:b/>
          <w:bCs/>
        </w:rPr>
      </w:pPr>
      <w:r w:rsidRPr="009F7C03">
        <w:rPr>
          <w:b/>
          <w:bCs/>
        </w:rPr>
        <w:t>Группа обеспечения оповещения и связи гражданской обороны: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 xml:space="preserve">  сервисный центр в </w:t>
      </w:r>
      <w:proofErr w:type="spellStart"/>
      <w:r>
        <w:t>п.г.т</w:t>
      </w:r>
      <w:proofErr w:type="spellEnd"/>
      <w:r>
        <w:t>. Кромы  филиал в Брянской и Орловской областях ПАО «Ростелеком» (по согласованию);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>Операторы сотовой связи (по согласованию);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 xml:space="preserve">МКУ «ЕДДС </w:t>
      </w:r>
      <w:proofErr w:type="spellStart"/>
      <w:r>
        <w:t>Троснянского</w:t>
      </w:r>
      <w:proofErr w:type="spellEnd"/>
      <w:r>
        <w:t xml:space="preserve"> района».</w:t>
      </w:r>
    </w:p>
    <w:p w:rsidR="0040656D" w:rsidRPr="00E720E4" w:rsidRDefault="0040656D">
      <w:pPr>
        <w:pStyle w:val="20"/>
        <w:numPr>
          <w:ilvl w:val="0"/>
          <w:numId w:val="18"/>
        </w:numPr>
        <w:shd w:val="clear" w:color="auto" w:fill="auto"/>
        <w:tabs>
          <w:tab w:val="left" w:pos="1098"/>
        </w:tabs>
        <w:spacing w:before="0"/>
        <w:ind w:firstLine="740"/>
        <w:rPr>
          <w:b/>
          <w:bCs/>
        </w:rPr>
      </w:pPr>
      <w:r w:rsidRPr="00E720E4">
        <w:rPr>
          <w:b/>
          <w:bCs/>
          <w:color w:val="auto"/>
        </w:rPr>
        <w:t>Органы управления, организации, выполняющие задачи в области ГО в переделах полномочий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E720E4">
        <w:rPr>
          <w:b/>
          <w:bCs/>
        </w:rPr>
        <w:t>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 xml:space="preserve">ОМВД России  по </w:t>
      </w:r>
      <w:proofErr w:type="spellStart"/>
      <w:r>
        <w:t>Троснянскому</w:t>
      </w:r>
      <w:proofErr w:type="spellEnd"/>
      <w:r>
        <w:t xml:space="preserve"> району (по согласованию).</w:t>
      </w:r>
    </w:p>
    <w:p w:rsidR="0040656D" w:rsidRPr="009F7C03" w:rsidRDefault="0040656D">
      <w:pPr>
        <w:pStyle w:val="20"/>
        <w:numPr>
          <w:ilvl w:val="0"/>
          <w:numId w:val="18"/>
        </w:numPr>
        <w:shd w:val="clear" w:color="auto" w:fill="auto"/>
        <w:tabs>
          <w:tab w:val="left" w:pos="1122"/>
        </w:tabs>
        <w:spacing w:before="0"/>
        <w:ind w:firstLine="740"/>
        <w:rPr>
          <w:b/>
          <w:bCs/>
        </w:rPr>
      </w:pPr>
      <w:r>
        <w:rPr>
          <w:b/>
          <w:bCs/>
          <w:color w:val="auto"/>
        </w:rPr>
        <w:t>О</w:t>
      </w:r>
      <w:r w:rsidRPr="007D04A0">
        <w:rPr>
          <w:b/>
          <w:bCs/>
          <w:color w:val="auto"/>
        </w:rPr>
        <w:t>рган</w:t>
      </w:r>
      <w:r>
        <w:rPr>
          <w:b/>
          <w:bCs/>
          <w:color w:val="auto"/>
        </w:rPr>
        <w:t>ы</w:t>
      </w:r>
      <w:r w:rsidRPr="007D04A0">
        <w:rPr>
          <w:b/>
          <w:bCs/>
          <w:color w:val="auto"/>
        </w:rPr>
        <w:t xml:space="preserve"> управления</w:t>
      </w:r>
      <w:r>
        <w:rPr>
          <w:b/>
          <w:bCs/>
          <w:color w:val="auto"/>
        </w:rPr>
        <w:t>, организации, выполняющие</w:t>
      </w:r>
      <w:r w:rsidRPr="007D04A0">
        <w:rPr>
          <w:b/>
          <w:bCs/>
          <w:color w:val="auto"/>
        </w:rPr>
        <w:t xml:space="preserve"> задачи в области ГО в переделах полномочий по борьбе с пожарами, возникшими при военных конфликтах или вследствие этих конфликтов</w:t>
      </w:r>
      <w:r w:rsidRPr="009F7C03">
        <w:rPr>
          <w:b/>
          <w:bCs/>
        </w:rPr>
        <w:t>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>34ПСЧ ПСО ФПС ГПС ГО МЧС России по Орловской области (по согласованию);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 xml:space="preserve">ОНД и </w:t>
      </w:r>
      <w:proofErr w:type="gramStart"/>
      <w:r>
        <w:t>ПР</w:t>
      </w:r>
      <w:proofErr w:type="gramEnd"/>
      <w:r>
        <w:t xml:space="preserve"> </w:t>
      </w:r>
      <w:proofErr w:type="spellStart"/>
      <w:r>
        <w:t>Тросняского</w:t>
      </w:r>
      <w:proofErr w:type="spellEnd"/>
      <w:r>
        <w:t xml:space="preserve"> района (по согласованию).</w:t>
      </w:r>
    </w:p>
    <w:p w:rsidR="0040656D" w:rsidRPr="009F7C03" w:rsidRDefault="0040656D">
      <w:pPr>
        <w:pStyle w:val="20"/>
        <w:numPr>
          <w:ilvl w:val="0"/>
          <w:numId w:val="18"/>
        </w:numPr>
        <w:shd w:val="clear" w:color="auto" w:fill="auto"/>
        <w:tabs>
          <w:tab w:val="left" w:pos="1098"/>
        </w:tabs>
        <w:spacing w:before="0"/>
        <w:ind w:firstLine="740"/>
        <w:rPr>
          <w:b/>
          <w:bCs/>
        </w:rPr>
      </w:pPr>
      <w:r w:rsidRPr="009F7C03">
        <w:rPr>
          <w:b/>
          <w:bCs/>
        </w:rPr>
        <w:t>Автотранспортная группа гражданской обороны</w:t>
      </w:r>
      <w:proofErr w:type="gramStart"/>
      <w:r w:rsidRPr="009F7C03">
        <w:rPr>
          <w:b/>
          <w:bCs/>
        </w:rPr>
        <w:t xml:space="preserve"> :</w:t>
      </w:r>
      <w:proofErr w:type="gramEnd"/>
    </w:p>
    <w:p w:rsidR="0040656D" w:rsidRDefault="0040656D" w:rsidP="00881547">
      <w:pPr>
        <w:pStyle w:val="20"/>
        <w:shd w:val="clear" w:color="auto" w:fill="auto"/>
        <w:tabs>
          <w:tab w:val="left" w:pos="1098"/>
        </w:tabs>
        <w:spacing w:before="0"/>
      </w:pPr>
      <w:r>
        <w:t xml:space="preserve">           - отдел образования администрации </w:t>
      </w:r>
      <w:proofErr w:type="spellStart"/>
      <w:r>
        <w:t>Троснянского</w:t>
      </w:r>
      <w:proofErr w:type="spellEnd"/>
      <w:r>
        <w:t xml:space="preserve"> района;</w:t>
      </w:r>
    </w:p>
    <w:p w:rsidR="0040656D" w:rsidRDefault="0040656D" w:rsidP="00881547">
      <w:pPr>
        <w:pStyle w:val="20"/>
        <w:shd w:val="clear" w:color="auto" w:fill="auto"/>
        <w:tabs>
          <w:tab w:val="left" w:pos="1098"/>
        </w:tabs>
        <w:spacing w:before="0"/>
      </w:pPr>
      <w:r>
        <w:t xml:space="preserve">           - частные перевозочные компании (по согласованию). </w:t>
      </w:r>
    </w:p>
    <w:p w:rsidR="0040656D" w:rsidRPr="009F7C03" w:rsidRDefault="0040656D">
      <w:pPr>
        <w:pStyle w:val="20"/>
        <w:numPr>
          <w:ilvl w:val="0"/>
          <w:numId w:val="18"/>
        </w:numPr>
        <w:shd w:val="clear" w:color="auto" w:fill="auto"/>
        <w:tabs>
          <w:tab w:val="left" w:pos="1102"/>
        </w:tabs>
        <w:spacing w:before="0"/>
        <w:ind w:firstLine="740"/>
        <w:rPr>
          <w:b/>
          <w:bCs/>
        </w:rPr>
      </w:pPr>
      <w:r w:rsidRPr="009F7C03">
        <w:rPr>
          <w:b/>
          <w:bCs/>
        </w:rPr>
        <w:t>Спасательная служба медицинского обеспечения гражданской обороны: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8"/>
        </w:tabs>
        <w:spacing w:before="0"/>
        <w:ind w:firstLine="740"/>
      </w:pPr>
      <w:r>
        <w:t>БУЗ ОО «</w:t>
      </w:r>
      <w:proofErr w:type="spellStart"/>
      <w:r>
        <w:t>Троснянская</w:t>
      </w:r>
      <w:proofErr w:type="spellEnd"/>
      <w:r>
        <w:t xml:space="preserve"> центральная районная больница» (по согласованию);</w:t>
      </w:r>
    </w:p>
    <w:p w:rsidR="0040656D" w:rsidRPr="009F7C03" w:rsidRDefault="0040656D" w:rsidP="003C13CA">
      <w:pPr>
        <w:pStyle w:val="20"/>
        <w:shd w:val="clear" w:color="auto" w:fill="auto"/>
        <w:tabs>
          <w:tab w:val="left" w:pos="1132"/>
          <w:tab w:val="left" w:pos="3634"/>
          <w:tab w:val="left" w:pos="5348"/>
          <w:tab w:val="left" w:pos="9505"/>
        </w:tabs>
        <w:spacing w:before="0"/>
        <w:rPr>
          <w:b/>
          <w:bCs/>
        </w:rPr>
      </w:pPr>
      <w:r>
        <w:rPr>
          <w:b/>
          <w:bCs/>
        </w:rPr>
        <w:t xml:space="preserve">           6.</w:t>
      </w:r>
      <w:r w:rsidRPr="009F7C03">
        <w:rPr>
          <w:b/>
          <w:bCs/>
        </w:rPr>
        <w:t>Спасательная</w:t>
      </w:r>
      <w:r w:rsidRPr="009F7C03">
        <w:rPr>
          <w:b/>
          <w:bCs/>
        </w:rPr>
        <w:tab/>
        <w:t>служба</w:t>
      </w:r>
      <w:r w:rsidRPr="009F7C03">
        <w:rPr>
          <w:b/>
          <w:bCs/>
        </w:rPr>
        <w:tab/>
        <w:t>коммунально-технического</w:t>
      </w:r>
      <w:r w:rsidRPr="009F7C03">
        <w:rPr>
          <w:b/>
          <w:bCs/>
        </w:rPr>
        <w:tab/>
        <w:t>и инженерного обеспечения гражданской обороны:</w:t>
      </w:r>
    </w:p>
    <w:p w:rsidR="0040656D" w:rsidRDefault="0040656D">
      <w:pPr>
        <w:pStyle w:val="20"/>
        <w:shd w:val="clear" w:color="auto" w:fill="auto"/>
        <w:spacing w:before="0"/>
        <w:jc w:val="left"/>
      </w:pPr>
      <w:r>
        <w:t xml:space="preserve">             -МУЖКП </w:t>
      </w:r>
      <w:proofErr w:type="spellStart"/>
      <w:r>
        <w:t>Троснянского</w:t>
      </w:r>
      <w:proofErr w:type="spellEnd"/>
      <w:r>
        <w:t xml:space="preserve"> района.</w:t>
      </w:r>
    </w:p>
    <w:p w:rsidR="0040656D" w:rsidRPr="009F7C03" w:rsidRDefault="0040656D" w:rsidP="003C13CA">
      <w:pPr>
        <w:pStyle w:val="20"/>
        <w:shd w:val="clear" w:color="auto" w:fill="auto"/>
        <w:tabs>
          <w:tab w:val="left" w:pos="1154"/>
        </w:tabs>
        <w:spacing w:before="0"/>
        <w:rPr>
          <w:b/>
          <w:bCs/>
        </w:rPr>
      </w:pPr>
      <w:r>
        <w:rPr>
          <w:b/>
          <w:bCs/>
        </w:rPr>
        <w:t xml:space="preserve">            7. Группа</w:t>
      </w:r>
      <w:r w:rsidRPr="009F7C03">
        <w:rPr>
          <w:b/>
          <w:bCs/>
        </w:rPr>
        <w:t xml:space="preserve"> торговли и потребительских ресурсов гражданской обороны: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78"/>
        </w:tabs>
        <w:spacing w:before="0"/>
        <w:ind w:firstLine="740"/>
      </w:pPr>
      <w:r>
        <w:t xml:space="preserve">отдел экономики администрации </w:t>
      </w:r>
      <w:proofErr w:type="spellStart"/>
      <w:r>
        <w:t>Тросняского</w:t>
      </w:r>
      <w:proofErr w:type="spellEnd"/>
      <w:r>
        <w:t xml:space="preserve"> района;</w:t>
      </w:r>
    </w:p>
    <w:p w:rsidR="0040656D" w:rsidRDefault="0040656D" w:rsidP="00BD0815">
      <w:pPr>
        <w:pStyle w:val="20"/>
        <w:numPr>
          <w:ilvl w:val="0"/>
          <w:numId w:val="19"/>
        </w:numPr>
        <w:shd w:val="clear" w:color="auto" w:fill="auto"/>
        <w:tabs>
          <w:tab w:val="left" w:pos="181"/>
        </w:tabs>
        <w:spacing w:before="0"/>
      </w:pPr>
      <w:r>
        <w:t>организации, предприятия торговли и питания района</w:t>
      </w:r>
    </w:p>
    <w:p w:rsidR="0040656D" w:rsidRDefault="0040656D" w:rsidP="00CB61C6">
      <w:pPr>
        <w:pStyle w:val="20"/>
        <w:shd w:val="clear" w:color="auto" w:fill="auto"/>
        <w:tabs>
          <w:tab w:val="left" w:pos="1154"/>
        </w:tabs>
        <w:spacing w:before="0"/>
      </w:pPr>
      <w:r>
        <w:t xml:space="preserve"> (по согласованию).</w:t>
      </w:r>
    </w:p>
    <w:p w:rsidR="0040656D" w:rsidRPr="009F7C03" w:rsidRDefault="0040656D" w:rsidP="003C13CA">
      <w:pPr>
        <w:pStyle w:val="20"/>
        <w:shd w:val="clear" w:color="auto" w:fill="auto"/>
        <w:tabs>
          <w:tab w:val="left" w:pos="1237"/>
        </w:tabs>
        <w:spacing w:before="0"/>
        <w:rPr>
          <w:b/>
          <w:bCs/>
        </w:rPr>
      </w:pPr>
      <w:r>
        <w:rPr>
          <w:b/>
          <w:bCs/>
        </w:rPr>
        <w:t xml:space="preserve">           8.</w:t>
      </w:r>
      <w:r w:rsidRPr="009F7C03">
        <w:rPr>
          <w:b/>
          <w:bCs/>
        </w:rPr>
        <w:t>Группа  по обеспечению защиты культурных ценностей гражданской обороны:</w:t>
      </w:r>
    </w:p>
    <w:p w:rsidR="0040656D" w:rsidRDefault="0040656D" w:rsidP="00ED7FFE">
      <w:pPr>
        <w:pStyle w:val="20"/>
        <w:shd w:val="clear" w:color="auto" w:fill="auto"/>
        <w:tabs>
          <w:tab w:val="left" w:pos="1237"/>
        </w:tabs>
        <w:spacing w:before="0"/>
      </w:pPr>
      <w:r>
        <w:t xml:space="preserve">          -</w:t>
      </w:r>
      <w:r w:rsidRPr="00ED7FFE">
        <w:t xml:space="preserve"> </w:t>
      </w:r>
      <w:r>
        <w:t xml:space="preserve">отдел культуры и архивного дела  администрации </w:t>
      </w:r>
      <w:proofErr w:type="spellStart"/>
      <w:r>
        <w:t>Троснянского</w:t>
      </w:r>
      <w:proofErr w:type="spellEnd"/>
      <w:r>
        <w:t xml:space="preserve">    района;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012"/>
        </w:tabs>
        <w:spacing w:before="0"/>
        <w:ind w:firstLine="740"/>
      </w:pPr>
      <w:r>
        <w:t>муниципальные учреждения культуры.</w:t>
      </w:r>
    </w:p>
    <w:p w:rsidR="0040656D" w:rsidRPr="009F7C03" w:rsidRDefault="0040656D" w:rsidP="00BD0815">
      <w:pPr>
        <w:pStyle w:val="20"/>
        <w:numPr>
          <w:ilvl w:val="0"/>
          <w:numId w:val="25"/>
        </w:numPr>
        <w:shd w:val="clear" w:color="auto" w:fill="auto"/>
        <w:tabs>
          <w:tab w:val="left" w:pos="1237"/>
        </w:tabs>
        <w:spacing w:before="0"/>
        <w:rPr>
          <w:b/>
          <w:bCs/>
        </w:rPr>
      </w:pPr>
      <w:r>
        <w:rPr>
          <w:b/>
          <w:bCs/>
        </w:rPr>
        <w:t>Группа</w:t>
      </w:r>
      <w:r w:rsidRPr="009F7C03">
        <w:rPr>
          <w:b/>
          <w:bCs/>
        </w:rPr>
        <w:t xml:space="preserve"> защиты сельскохозяйственных животных и растений </w:t>
      </w:r>
      <w:r w:rsidRPr="009F7C03">
        <w:rPr>
          <w:b/>
          <w:bCs/>
        </w:rPr>
        <w:lastRenderedPageBreak/>
        <w:t>гражданской обороны: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154"/>
        </w:tabs>
        <w:spacing w:before="0"/>
        <w:ind w:firstLine="740"/>
      </w:pPr>
      <w:r>
        <w:t xml:space="preserve">отдел сельского хозяйства администрации </w:t>
      </w:r>
      <w:proofErr w:type="spellStart"/>
      <w:r>
        <w:t>Троснянского</w:t>
      </w:r>
      <w:proofErr w:type="spellEnd"/>
      <w:r>
        <w:t xml:space="preserve"> района;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87"/>
        </w:tabs>
        <w:spacing w:before="0"/>
        <w:ind w:firstLine="740"/>
      </w:pPr>
      <w:r>
        <w:t>БУ ОО «</w:t>
      </w:r>
      <w:proofErr w:type="spellStart"/>
      <w:r>
        <w:t>Кромской</w:t>
      </w:r>
      <w:proofErr w:type="spellEnd"/>
      <w:r>
        <w:t xml:space="preserve"> МЦВ».</w:t>
      </w:r>
    </w:p>
    <w:p w:rsidR="0040656D" w:rsidRPr="009F7C03" w:rsidRDefault="0040656D" w:rsidP="00133702">
      <w:pPr>
        <w:pStyle w:val="20"/>
        <w:shd w:val="clear" w:color="auto" w:fill="auto"/>
        <w:tabs>
          <w:tab w:val="left" w:pos="987"/>
        </w:tabs>
        <w:spacing w:before="0"/>
        <w:rPr>
          <w:b/>
          <w:bCs/>
        </w:rPr>
      </w:pPr>
      <w:r>
        <w:t xml:space="preserve">    </w:t>
      </w:r>
      <w:r w:rsidRPr="003C13CA">
        <w:rPr>
          <w:b/>
          <w:bCs/>
        </w:rPr>
        <w:t>1</w:t>
      </w:r>
      <w:r>
        <w:rPr>
          <w:b/>
          <w:bCs/>
        </w:rPr>
        <w:t>0</w:t>
      </w:r>
      <w:r>
        <w:t>.</w:t>
      </w:r>
      <w:r w:rsidRPr="006B288A">
        <w:rPr>
          <w:b/>
          <w:bCs/>
        </w:rPr>
        <w:t>Нештатно-аврийно спасательное формирование</w:t>
      </w:r>
      <w:r>
        <w:t xml:space="preserve"> </w:t>
      </w:r>
      <w:r w:rsidRPr="009F7C03">
        <w:rPr>
          <w:b/>
          <w:bCs/>
        </w:rPr>
        <w:t xml:space="preserve"> электроснабжения гражданской обороны: </w:t>
      </w:r>
    </w:p>
    <w:p w:rsidR="0040656D" w:rsidRPr="004D684C" w:rsidRDefault="0040656D" w:rsidP="004D684C">
      <w:pPr>
        <w:tabs>
          <w:tab w:val="left" w:pos="181"/>
        </w:tabs>
        <w:ind w:left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684C">
        <w:rPr>
          <w:rFonts w:ascii="Times New Roman" w:hAnsi="Times New Roman" w:cs="Times New Roman"/>
          <w:sz w:val="28"/>
          <w:szCs w:val="28"/>
        </w:rPr>
        <w:t xml:space="preserve">  Филиал ПАО «МРСК – Центра «Орелэнерго»  </w:t>
      </w:r>
      <w:proofErr w:type="spellStart"/>
      <w:r w:rsidRPr="004D684C">
        <w:rPr>
          <w:rFonts w:ascii="Times New Roman" w:hAnsi="Times New Roman" w:cs="Times New Roman"/>
          <w:sz w:val="28"/>
          <w:szCs w:val="28"/>
        </w:rPr>
        <w:t>Кромской</w:t>
      </w:r>
      <w:proofErr w:type="spellEnd"/>
      <w:r w:rsidRPr="004D684C">
        <w:rPr>
          <w:rFonts w:ascii="Times New Roman" w:hAnsi="Times New Roman" w:cs="Times New Roman"/>
          <w:sz w:val="28"/>
          <w:szCs w:val="28"/>
        </w:rPr>
        <w:t xml:space="preserve"> РЭС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0656D" w:rsidRPr="004D684C" w:rsidRDefault="0040656D" w:rsidP="004D684C">
      <w:pPr>
        <w:pStyle w:val="20"/>
        <w:shd w:val="clear" w:color="auto" w:fill="auto"/>
        <w:tabs>
          <w:tab w:val="left" w:pos="987"/>
        </w:tabs>
        <w:spacing w:before="0"/>
        <w:ind w:left="724"/>
        <w:rPr>
          <w:rFonts w:cs="Courier New"/>
        </w:rPr>
      </w:pPr>
      <w:r>
        <w:t>-</w:t>
      </w:r>
      <w:proofErr w:type="spellStart"/>
      <w:r w:rsidRPr="004D684C">
        <w:t>Троснянский</w:t>
      </w:r>
      <w:proofErr w:type="spellEnd"/>
      <w:r w:rsidRPr="004D684C">
        <w:t xml:space="preserve"> межрайонный филиал АО «</w:t>
      </w:r>
      <w:proofErr w:type="spellStart"/>
      <w:r w:rsidRPr="004D684C">
        <w:t>Орелоблэнерго</w:t>
      </w:r>
      <w:proofErr w:type="spellEnd"/>
      <w:r w:rsidRPr="004D684C">
        <w:t>»</w:t>
      </w:r>
      <w:r>
        <w:t xml:space="preserve"> (по согласованию).</w:t>
      </w:r>
    </w:p>
    <w:p w:rsidR="0040656D" w:rsidRDefault="0040656D" w:rsidP="006B288A">
      <w:pPr>
        <w:pStyle w:val="20"/>
        <w:shd w:val="clear" w:color="auto" w:fill="auto"/>
        <w:tabs>
          <w:tab w:val="left" w:pos="181"/>
        </w:tabs>
        <w:spacing w:before="0"/>
        <w:rPr>
          <w:rFonts w:cs="Courier New"/>
        </w:rPr>
      </w:pPr>
      <w:r w:rsidRPr="003C13CA">
        <w:rPr>
          <w:b/>
          <w:bCs/>
        </w:rPr>
        <w:t xml:space="preserve">   1</w:t>
      </w:r>
      <w:r>
        <w:rPr>
          <w:b/>
          <w:bCs/>
        </w:rPr>
        <w:t>1</w:t>
      </w:r>
      <w:r w:rsidRPr="003C13CA">
        <w:rPr>
          <w:b/>
          <w:bCs/>
        </w:rPr>
        <w:t>.</w:t>
      </w:r>
      <w:r w:rsidRPr="009F7C03">
        <w:rPr>
          <w:b/>
          <w:bCs/>
        </w:rPr>
        <w:t xml:space="preserve"> </w:t>
      </w:r>
      <w:proofErr w:type="spellStart"/>
      <w:r w:rsidRPr="006B288A">
        <w:rPr>
          <w:b/>
          <w:bCs/>
        </w:rPr>
        <w:t>Нештатно-аврийно</w:t>
      </w:r>
      <w:proofErr w:type="spellEnd"/>
      <w:r w:rsidRPr="006B288A">
        <w:rPr>
          <w:b/>
          <w:bCs/>
        </w:rPr>
        <w:t xml:space="preserve"> спасательное формирование</w:t>
      </w:r>
      <w:r>
        <w:t xml:space="preserve"> </w:t>
      </w:r>
      <w:r w:rsidRPr="009F7C03">
        <w:rPr>
          <w:b/>
          <w:bCs/>
        </w:rPr>
        <w:t xml:space="preserve"> газоснабжения гражданской обороны:</w:t>
      </w:r>
    </w:p>
    <w:p w:rsidR="0040656D" w:rsidRDefault="0040656D" w:rsidP="00133702">
      <w:pPr>
        <w:pStyle w:val="20"/>
        <w:shd w:val="clear" w:color="auto" w:fill="auto"/>
        <w:tabs>
          <w:tab w:val="left" w:pos="987"/>
        </w:tabs>
        <w:spacing w:before="0"/>
      </w:pPr>
      <w:r>
        <w:t xml:space="preserve">          - </w:t>
      </w:r>
      <w:proofErr w:type="spellStart"/>
      <w:r>
        <w:t>Троснянский</w:t>
      </w:r>
      <w:proofErr w:type="spellEnd"/>
      <w:r>
        <w:t xml:space="preserve"> газовый участок филиала АО «Газпром газораспределение Орёл»  в п. Кромы (по согласованию).</w:t>
      </w:r>
    </w:p>
    <w:p w:rsidR="0040656D" w:rsidRPr="009F7C03" w:rsidRDefault="0040656D" w:rsidP="00133702">
      <w:pPr>
        <w:pStyle w:val="20"/>
        <w:shd w:val="clear" w:color="auto" w:fill="auto"/>
        <w:tabs>
          <w:tab w:val="left" w:pos="987"/>
        </w:tabs>
        <w:spacing w:before="0"/>
        <w:rPr>
          <w:b/>
          <w:bCs/>
        </w:rPr>
      </w:pPr>
      <w:r>
        <w:t xml:space="preserve">   </w:t>
      </w:r>
      <w:r w:rsidRPr="003C13CA">
        <w:rPr>
          <w:b/>
          <w:bCs/>
        </w:rPr>
        <w:t>1</w:t>
      </w:r>
      <w:r>
        <w:rPr>
          <w:b/>
          <w:bCs/>
        </w:rPr>
        <w:t>2</w:t>
      </w:r>
      <w:r w:rsidRPr="003C13CA">
        <w:rPr>
          <w:b/>
          <w:bCs/>
        </w:rPr>
        <w:t>.</w:t>
      </w:r>
      <w:r>
        <w:t xml:space="preserve"> </w:t>
      </w:r>
      <w:r w:rsidRPr="009F7C03">
        <w:rPr>
          <w:b/>
          <w:bCs/>
        </w:rPr>
        <w:t>Группа убежищ и укрытий гражданской обороны:</w:t>
      </w:r>
    </w:p>
    <w:p w:rsidR="0040656D" w:rsidRDefault="0040656D" w:rsidP="00ED7FFE">
      <w:pPr>
        <w:jc w:val="both"/>
        <w:rPr>
          <w:rFonts w:ascii="Times New Roman" w:hAnsi="Times New Roman" w:cs="Times New Roman"/>
          <w:sz w:val="28"/>
          <w:szCs w:val="28"/>
        </w:rPr>
      </w:pPr>
      <w:r w:rsidRPr="00ED7FFE">
        <w:rPr>
          <w:rFonts w:ascii="Times New Roman" w:hAnsi="Times New Roman" w:cs="Times New Roman"/>
          <w:sz w:val="28"/>
          <w:szCs w:val="28"/>
        </w:rPr>
        <w:t xml:space="preserve">          - отдел архитектуры, строительства и ЖКХ администрации </w:t>
      </w:r>
      <w:proofErr w:type="spellStart"/>
      <w:r w:rsidRPr="00ED7FF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ED7FF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56D" w:rsidRDefault="0040656D" w:rsidP="00ED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-БДОУ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детский сад «Родничок»;</w:t>
      </w:r>
    </w:p>
    <w:p w:rsidR="0040656D" w:rsidRDefault="0040656D" w:rsidP="00ED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0656D" w:rsidRPr="00ED7FFE" w:rsidRDefault="0040656D" w:rsidP="00ED7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656D" w:rsidRPr="00ED7FFE" w:rsidRDefault="0040656D" w:rsidP="00ED7FFE">
      <w:pPr>
        <w:pStyle w:val="20"/>
        <w:shd w:val="clear" w:color="auto" w:fill="auto"/>
        <w:tabs>
          <w:tab w:val="left" w:pos="987"/>
        </w:tabs>
        <w:spacing w:before="0"/>
      </w:pPr>
      <w:r w:rsidRPr="00ED7FFE">
        <w:t xml:space="preserve"> </w:t>
      </w:r>
    </w:p>
    <w:p w:rsidR="0040656D" w:rsidRDefault="0040656D" w:rsidP="00ED7FFE">
      <w:pPr>
        <w:pStyle w:val="20"/>
        <w:shd w:val="clear" w:color="auto" w:fill="auto"/>
        <w:spacing w:before="0"/>
        <w:ind w:left="5500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</w:pPr>
      <w:r>
        <w:lastRenderedPageBreak/>
        <w:t>Приложение № 3</w:t>
      </w:r>
    </w:p>
    <w:p w:rsidR="0040656D" w:rsidRDefault="0040656D">
      <w:pPr>
        <w:pStyle w:val="20"/>
        <w:shd w:val="clear" w:color="auto" w:fill="auto"/>
        <w:spacing w:before="0"/>
        <w:ind w:left="5500"/>
        <w:jc w:val="left"/>
      </w:pPr>
      <w:r>
        <w:t xml:space="preserve"> к постановлению администрации  </w:t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Default="0040656D" w:rsidP="00ED7FFE">
      <w:pPr>
        <w:pStyle w:val="20"/>
        <w:shd w:val="clear" w:color="auto" w:fill="auto"/>
        <w:spacing w:before="0" w:line="576" w:lineRule="exact"/>
        <w:ind w:left="4240" w:firstLine="1260"/>
        <w:jc w:val="left"/>
      </w:pPr>
      <w:r>
        <w:t>от __________2025 г. №_____ ПЕРЕЧЕНЬ</w:t>
      </w:r>
    </w:p>
    <w:p w:rsidR="0040656D" w:rsidRDefault="0040656D" w:rsidP="00ED7FFE">
      <w:pPr>
        <w:pStyle w:val="20"/>
        <w:shd w:val="clear" w:color="auto" w:fill="auto"/>
        <w:spacing w:before="0"/>
        <w:ind w:right="80"/>
        <w:jc w:val="center"/>
      </w:pPr>
      <w:r>
        <w:t xml:space="preserve"> должностей, при замещении которых на должностных лиц</w:t>
      </w:r>
      <w:r>
        <w:br/>
        <w:t xml:space="preserve">возлагаются обязанности начальников спасательных служб </w:t>
      </w:r>
      <w:r w:rsidRPr="009F7C03">
        <w:rPr>
          <w:b/>
          <w:bCs/>
        </w:rPr>
        <w:t xml:space="preserve"> </w:t>
      </w:r>
      <w:r w:rsidRPr="00D9242A">
        <w:t>(формирований, групп, звеньев)</w:t>
      </w:r>
      <w:r>
        <w:t xml:space="preserve">  </w:t>
      </w:r>
      <w:r w:rsidRPr="00416F45">
        <w:rPr>
          <w:b/>
          <w:bCs/>
        </w:rPr>
        <w:t xml:space="preserve"> </w:t>
      </w:r>
      <w:r>
        <w:t xml:space="preserve">по обеспечению выполнения мероприятий по гражданской обороне на территории </w:t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Default="0040656D" w:rsidP="00ED7FFE">
      <w:pPr>
        <w:framePr w:w="9749" w:wrap="notBeside" w:vAnchor="text" w:hAnchor="text" w:xAlign="center" w:y="1"/>
        <w:rPr>
          <w:sz w:val="2"/>
          <w:szCs w:val="2"/>
        </w:rPr>
      </w:pPr>
    </w:p>
    <w:p w:rsidR="0040656D" w:rsidRDefault="0040656D" w:rsidP="00ED7FFE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50"/>
        <w:tblOverlap w:val="never"/>
        <w:tblW w:w="1018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09"/>
        <w:gridCol w:w="4474"/>
        <w:gridCol w:w="4203"/>
      </w:tblGrid>
      <w:tr w:rsidR="0040656D">
        <w:trPr>
          <w:trHeight w:hRule="exact" w:val="12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№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proofErr w:type="gramStart"/>
            <w:r w:rsidRPr="00C43228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C43228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Наименование спасательной службы ГО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Наименование </w:t>
            </w:r>
            <w:proofErr w:type="gramStart"/>
            <w:r w:rsidRPr="00C43228">
              <w:rPr>
                <w:rStyle w:val="211pt"/>
                <w:sz w:val="24"/>
                <w:szCs w:val="24"/>
              </w:rPr>
              <w:t>должности</w:t>
            </w:r>
            <w:proofErr w:type="gramEnd"/>
            <w:r w:rsidRPr="00C43228">
              <w:rPr>
                <w:rStyle w:val="211pt"/>
                <w:sz w:val="24"/>
                <w:szCs w:val="24"/>
              </w:rPr>
              <w:t xml:space="preserve"> при замещении которой возлагаются обязанности начальника спасательной службы ГО</w:t>
            </w:r>
          </w:p>
        </w:tc>
      </w:tr>
      <w:tr w:rsidR="0040656D">
        <w:trPr>
          <w:trHeight w:hRule="exact" w:val="145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Группа обеспечения оповещения и связи</w:t>
            </w: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tabs>
                <w:tab w:val="left" w:pos="245"/>
                <w:tab w:val="left" w:pos="4227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МКУ «ЕДДС  </w:t>
            </w:r>
            <w:proofErr w:type="spellStart"/>
            <w:r>
              <w:rPr>
                <w:sz w:val="24"/>
                <w:szCs w:val="24"/>
              </w:rPr>
              <w:t>Троснянского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40656D">
        <w:trPr>
          <w:trHeight w:hRule="exact" w:val="254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Pr="00E720E4" w:rsidRDefault="0040656D" w:rsidP="00E720E4">
            <w:pPr>
              <w:pStyle w:val="20"/>
              <w:shd w:val="clear" w:color="auto" w:fill="auto"/>
              <w:tabs>
                <w:tab w:val="left" w:pos="1181"/>
                <w:tab w:val="left" w:pos="3163"/>
              </w:tabs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E720E4">
              <w:rPr>
                <w:color w:val="auto"/>
                <w:sz w:val="24"/>
                <w:szCs w:val="24"/>
              </w:rPr>
              <w:t>Органы управления, организации, выполняющие задачи в области ГО в переделах полномочий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tabs>
                <w:tab w:val="left" w:pos="1752"/>
                <w:tab w:val="left" w:pos="2779"/>
                <w:tab w:val="left" w:pos="3960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tabs>
                <w:tab w:val="left" w:pos="1752"/>
                <w:tab w:val="left" w:pos="2779"/>
                <w:tab w:val="left" w:pos="3960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tabs>
                <w:tab w:val="left" w:pos="1752"/>
                <w:tab w:val="left" w:pos="2779"/>
                <w:tab w:val="left" w:pos="3960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tabs>
                <w:tab w:val="left" w:pos="1752"/>
                <w:tab w:val="left" w:pos="2779"/>
                <w:tab w:val="left" w:pos="3960"/>
              </w:tabs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Начальник</w:t>
            </w:r>
            <w:r w:rsidRPr="00C43228">
              <w:rPr>
                <w:rStyle w:val="211pt"/>
                <w:sz w:val="24"/>
                <w:szCs w:val="24"/>
              </w:rPr>
              <w:tab/>
              <w:t>ОМВД</w:t>
            </w:r>
            <w:r w:rsidRPr="00C43228">
              <w:rPr>
                <w:rStyle w:val="211pt"/>
                <w:sz w:val="24"/>
                <w:szCs w:val="24"/>
              </w:rPr>
              <w:tab/>
              <w:t>России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 xml:space="preserve">по </w:t>
            </w:r>
            <w:proofErr w:type="spellStart"/>
            <w:r w:rsidRPr="00C43228">
              <w:rPr>
                <w:sz w:val="24"/>
                <w:szCs w:val="24"/>
              </w:rPr>
              <w:t>Троснянскому</w:t>
            </w:r>
            <w:proofErr w:type="spellEnd"/>
            <w:r w:rsidRPr="00C43228">
              <w:rPr>
                <w:sz w:val="24"/>
                <w:szCs w:val="24"/>
              </w:rPr>
              <w:t xml:space="preserve"> району</w:t>
            </w:r>
          </w:p>
        </w:tc>
      </w:tr>
      <w:tr w:rsidR="0040656D">
        <w:trPr>
          <w:trHeight w:hRule="exact" w:val="234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E720E4" w:rsidRDefault="0040656D" w:rsidP="009F7C03">
            <w:pPr>
              <w:pStyle w:val="20"/>
              <w:shd w:val="clear" w:color="auto" w:fill="auto"/>
              <w:tabs>
                <w:tab w:val="left" w:pos="2170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E720E4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E720E4">
              <w:rPr>
                <w:color w:val="auto"/>
                <w:sz w:val="24"/>
                <w:szCs w:val="24"/>
              </w:rPr>
              <w:t>Органы управления, организации, выполняющие задачи в области ГО в переделах полномочий по борьбе с пожарами, возникшими при военных конфликтах или вследствие этих конфликтов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Начальник</w:t>
            </w:r>
            <w:r w:rsidRPr="00C43228">
              <w:rPr>
                <w:sz w:val="24"/>
                <w:szCs w:val="24"/>
              </w:rPr>
              <w:t>34ПСЧ ПСО ФПС ГПС ГО МЧС России по Орловской области</w:t>
            </w: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11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>Автотранспортная группа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начальник отдела образования администрации </w:t>
            </w:r>
            <w:proofErr w:type="spellStart"/>
            <w:r w:rsidRPr="00C43228">
              <w:rPr>
                <w:rStyle w:val="211pt"/>
                <w:sz w:val="24"/>
                <w:szCs w:val="24"/>
              </w:rPr>
              <w:t>Тросняского</w:t>
            </w:r>
            <w:proofErr w:type="spellEnd"/>
            <w:r w:rsidRPr="00C43228">
              <w:rPr>
                <w:rStyle w:val="211pt"/>
                <w:sz w:val="24"/>
                <w:szCs w:val="24"/>
              </w:rPr>
              <w:t xml:space="preserve"> района</w:t>
            </w: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59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Спасательная служба медицинского обеспечения</w:t>
            </w: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Главный врач БУЗ ОО «</w:t>
            </w:r>
            <w:proofErr w:type="spellStart"/>
            <w:r w:rsidRPr="00C43228">
              <w:rPr>
                <w:rStyle w:val="211pt"/>
                <w:sz w:val="24"/>
                <w:szCs w:val="24"/>
              </w:rPr>
              <w:t>Троснянская</w:t>
            </w:r>
            <w:proofErr w:type="spellEnd"/>
            <w:r w:rsidRPr="00C43228">
              <w:rPr>
                <w:rStyle w:val="211pt"/>
                <w:sz w:val="24"/>
                <w:szCs w:val="24"/>
              </w:rPr>
              <w:t xml:space="preserve"> центральная районная больница»</w:t>
            </w: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09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3C13CA">
            <w:pPr>
              <w:pStyle w:val="20"/>
              <w:shd w:val="clear" w:color="auto" w:fill="auto"/>
              <w:tabs>
                <w:tab w:val="left" w:pos="480"/>
                <w:tab w:val="center" w:pos="744"/>
              </w:tabs>
              <w:spacing w:before="0" w:line="240" w:lineRule="auto"/>
              <w:jc w:val="left"/>
              <w:rPr>
                <w:rStyle w:val="211pt"/>
                <w:rFonts w:cs="Courier New"/>
                <w:sz w:val="24"/>
                <w:szCs w:val="24"/>
              </w:rPr>
            </w:pPr>
            <w:r>
              <w:rPr>
                <w:rStyle w:val="211pt"/>
                <w:rFonts w:cs="Courier New"/>
                <w:sz w:val="24"/>
                <w:szCs w:val="24"/>
              </w:rPr>
              <w:tab/>
            </w:r>
          </w:p>
          <w:p w:rsidR="0040656D" w:rsidRDefault="0040656D" w:rsidP="003C13CA">
            <w:pPr>
              <w:pStyle w:val="20"/>
              <w:shd w:val="clear" w:color="auto" w:fill="auto"/>
              <w:tabs>
                <w:tab w:val="left" w:pos="480"/>
                <w:tab w:val="center" w:pos="744"/>
              </w:tabs>
              <w:spacing w:before="0" w:line="240" w:lineRule="auto"/>
              <w:jc w:val="left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3C13CA">
            <w:pPr>
              <w:pStyle w:val="20"/>
              <w:shd w:val="clear" w:color="auto" w:fill="auto"/>
              <w:tabs>
                <w:tab w:val="left" w:pos="480"/>
                <w:tab w:val="center" w:pos="744"/>
              </w:tabs>
              <w:spacing w:before="0" w:line="240" w:lineRule="auto"/>
              <w:jc w:val="left"/>
              <w:rPr>
                <w:rFonts w:cs="Courier New"/>
                <w:sz w:val="24"/>
                <w:szCs w:val="24"/>
              </w:rPr>
            </w:pPr>
            <w:r>
              <w:rPr>
                <w:rStyle w:val="211pt"/>
                <w:rFonts w:cs="Courier New"/>
                <w:sz w:val="24"/>
                <w:szCs w:val="24"/>
              </w:rPr>
              <w:tab/>
            </w:r>
            <w:r>
              <w:rPr>
                <w:rStyle w:val="211pt"/>
                <w:sz w:val="24"/>
                <w:szCs w:val="24"/>
              </w:rPr>
              <w:t xml:space="preserve">  </w:t>
            </w:r>
            <w:r w:rsidRPr="00C43228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3C13CA">
            <w:pPr>
              <w:pStyle w:val="20"/>
              <w:shd w:val="clear" w:color="auto" w:fill="auto"/>
              <w:tabs>
                <w:tab w:val="left" w:pos="1132"/>
                <w:tab w:val="left" w:pos="3634"/>
                <w:tab w:val="left" w:pos="5348"/>
                <w:tab w:val="left" w:pos="950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Спасательная служба </w:t>
            </w:r>
            <w:r w:rsidRPr="00C43228">
              <w:rPr>
                <w:sz w:val="24"/>
                <w:szCs w:val="24"/>
              </w:rPr>
              <w:t xml:space="preserve"> </w:t>
            </w:r>
            <w:proofErr w:type="gramStart"/>
            <w:r w:rsidRPr="00C43228">
              <w:rPr>
                <w:sz w:val="24"/>
                <w:szCs w:val="24"/>
              </w:rPr>
              <w:t>коммунально-технического</w:t>
            </w:r>
            <w:proofErr w:type="gramEnd"/>
            <w:r w:rsidRPr="00C43228">
              <w:rPr>
                <w:sz w:val="24"/>
                <w:szCs w:val="24"/>
              </w:rPr>
              <w:tab/>
              <w:t>и</w:t>
            </w:r>
          </w:p>
          <w:p w:rsidR="0040656D" w:rsidRPr="00C43228" w:rsidRDefault="0040656D" w:rsidP="003C13C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>инженерного обеспечения</w:t>
            </w: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 xml:space="preserve">Директор МУЖКП </w:t>
            </w:r>
            <w:proofErr w:type="spellStart"/>
            <w:r w:rsidRPr="00C43228">
              <w:rPr>
                <w:sz w:val="24"/>
                <w:szCs w:val="24"/>
              </w:rPr>
              <w:t>Троснянского</w:t>
            </w:r>
            <w:proofErr w:type="spellEnd"/>
            <w:r w:rsidRPr="00C43228">
              <w:rPr>
                <w:sz w:val="24"/>
                <w:szCs w:val="24"/>
              </w:rPr>
              <w:t xml:space="preserve"> района</w:t>
            </w:r>
          </w:p>
        </w:tc>
      </w:tr>
      <w:tr w:rsidR="0040656D">
        <w:trPr>
          <w:trHeight w:hRule="exact" w:val="14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>Группа убежищ и укрытий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EE56B9">
            <w:pPr>
              <w:jc w:val="center"/>
              <w:rPr>
                <w:rFonts w:ascii="Times New Roman" w:hAnsi="Times New Roman" w:cs="Times New Roman"/>
              </w:rPr>
            </w:pPr>
            <w:r w:rsidRPr="00C43228">
              <w:rPr>
                <w:rFonts w:ascii="Times New Roman" w:hAnsi="Times New Roman" w:cs="Times New Roman"/>
              </w:rPr>
              <w:t xml:space="preserve">Главный специалист отдела  архитектуры, строительства и ЖКХ администрации </w:t>
            </w:r>
            <w:proofErr w:type="spellStart"/>
            <w:r w:rsidRPr="00C43228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C43228">
              <w:rPr>
                <w:rFonts w:ascii="Times New Roman" w:hAnsi="Times New Roman" w:cs="Times New Roman"/>
              </w:rPr>
              <w:t xml:space="preserve">  района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11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Группа</w:t>
            </w:r>
            <w:r w:rsidRPr="00C43228">
              <w:rPr>
                <w:rStyle w:val="211pt"/>
                <w:sz w:val="24"/>
                <w:szCs w:val="24"/>
              </w:rPr>
              <w:t xml:space="preserve"> торговли и потребительских ресурсов</w:t>
            </w: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начальник отдела экономики администрации </w:t>
            </w:r>
            <w:proofErr w:type="spellStart"/>
            <w:r w:rsidRPr="00C43228">
              <w:rPr>
                <w:rStyle w:val="211pt"/>
                <w:sz w:val="24"/>
                <w:szCs w:val="24"/>
              </w:rPr>
              <w:t>Тросняского</w:t>
            </w:r>
            <w:proofErr w:type="spellEnd"/>
            <w:r w:rsidRPr="00C43228">
              <w:rPr>
                <w:rStyle w:val="211pt"/>
                <w:sz w:val="24"/>
                <w:szCs w:val="24"/>
              </w:rPr>
              <w:t xml:space="preserve"> района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83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>Группа защиты культурных ценностей</w:t>
            </w: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jc w:val="center"/>
              <w:rPr>
                <w:rFonts w:ascii="Times New Roman" w:hAnsi="Times New Roman" w:cs="Times New Roman"/>
              </w:rPr>
            </w:pPr>
            <w:r w:rsidRPr="00C43228">
              <w:rPr>
                <w:rFonts w:ascii="Times New Roman" w:hAnsi="Times New Roman" w:cs="Times New Roman"/>
              </w:rPr>
              <w:t xml:space="preserve">Начальник отдела культуры и архивного дела  администрации    </w:t>
            </w:r>
            <w:proofErr w:type="spellStart"/>
            <w:r w:rsidRPr="00C43228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C43228">
              <w:rPr>
                <w:rFonts w:ascii="Times New Roman" w:hAnsi="Times New Roman" w:cs="Times New Roman"/>
              </w:rPr>
              <w:t xml:space="preserve"> района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9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proofErr w:type="spellStart"/>
            <w:r w:rsidRPr="00F62E2E">
              <w:rPr>
                <w:sz w:val="24"/>
                <w:szCs w:val="24"/>
              </w:rPr>
              <w:t>Нештатно-аврийно</w:t>
            </w:r>
            <w:proofErr w:type="spellEnd"/>
            <w:r w:rsidRPr="00F62E2E">
              <w:rPr>
                <w:sz w:val="24"/>
                <w:szCs w:val="24"/>
              </w:rPr>
              <w:t xml:space="preserve"> спасательное формирование  электроснабжения гражданской</w:t>
            </w:r>
            <w:r w:rsidRPr="009F7C03">
              <w:rPr>
                <w:b/>
                <w:bCs/>
              </w:rPr>
              <w:t xml:space="preserve"> </w:t>
            </w:r>
            <w:r w:rsidRPr="00F62E2E">
              <w:rPr>
                <w:sz w:val="24"/>
                <w:szCs w:val="24"/>
              </w:rPr>
              <w:t>обороны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sz w:val="24"/>
                <w:szCs w:val="24"/>
              </w:rPr>
              <w:t xml:space="preserve">мастер Филиал ПАО «МРСК – Центра «Орелэнерго»  </w:t>
            </w:r>
            <w:proofErr w:type="spellStart"/>
            <w:r w:rsidRPr="00C43228">
              <w:rPr>
                <w:sz w:val="24"/>
                <w:szCs w:val="24"/>
              </w:rPr>
              <w:t>Кромской</w:t>
            </w:r>
            <w:proofErr w:type="spellEnd"/>
            <w:r w:rsidRPr="00C43228">
              <w:rPr>
                <w:sz w:val="24"/>
                <w:szCs w:val="24"/>
              </w:rPr>
              <w:t xml:space="preserve"> РЭС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62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6D" w:rsidRDefault="0040656D" w:rsidP="009F7C03">
            <w:pPr>
              <w:pStyle w:val="20"/>
              <w:shd w:val="clear" w:color="auto" w:fill="auto"/>
              <w:tabs>
                <w:tab w:val="left" w:pos="1930"/>
                <w:tab w:val="left" w:pos="3206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9F7C03">
            <w:pPr>
              <w:pStyle w:val="20"/>
              <w:shd w:val="clear" w:color="auto" w:fill="auto"/>
              <w:tabs>
                <w:tab w:val="left" w:pos="1930"/>
                <w:tab w:val="left" w:pos="3206"/>
              </w:tabs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Группа</w:t>
            </w:r>
            <w:r w:rsidRPr="00C43228">
              <w:rPr>
                <w:rStyle w:val="211pt"/>
                <w:rFonts w:cs="Courier New"/>
                <w:sz w:val="24"/>
                <w:szCs w:val="24"/>
              </w:rPr>
              <w:tab/>
            </w:r>
            <w:r w:rsidRPr="00C43228">
              <w:rPr>
                <w:rStyle w:val="211pt"/>
                <w:sz w:val="24"/>
                <w:szCs w:val="24"/>
              </w:rPr>
              <w:t>защиты</w:t>
            </w:r>
          </w:p>
          <w:p w:rsidR="0040656D" w:rsidRPr="00C43228" w:rsidRDefault="0040656D" w:rsidP="009F7C03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сельскохозяйственных животных и растений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Начальник </w:t>
            </w: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 xml:space="preserve"> отдела сельского хозяйства администрации </w:t>
            </w:r>
            <w:proofErr w:type="spellStart"/>
            <w:r w:rsidRPr="00C43228">
              <w:rPr>
                <w:rStyle w:val="211pt"/>
                <w:sz w:val="24"/>
                <w:szCs w:val="24"/>
              </w:rPr>
              <w:t>Троснянского</w:t>
            </w:r>
            <w:proofErr w:type="spellEnd"/>
            <w:r w:rsidRPr="00C43228">
              <w:rPr>
                <w:rStyle w:val="211pt"/>
                <w:sz w:val="24"/>
                <w:szCs w:val="24"/>
              </w:rPr>
              <w:t xml:space="preserve"> района </w:t>
            </w: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</w:p>
        </w:tc>
      </w:tr>
      <w:tr w:rsidR="0040656D">
        <w:trPr>
          <w:trHeight w:hRule="exact" w:val="144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C43228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56D" w:rsidRDefault="0040656D" w:rsidP="009F7C03">
            <w:pPr>
              <w:pStyle w:val="20"/>
              <w:shd w:val="clear" w:color="auto" w:fill="auto"/>
              <w:tabs>
                <w:tab w:val="left" w:pos="1930"/>
                <w:tab w:val="left" w:pos="3206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F62E2E" w:rsidRDefault="0040656D" w:rsidP="009F7C03">
            <w:pPr>
              <w:pStyle w:val="20"/>
              <w:shd w:val="clear" w:color="auto" w:fill="auto"/>
              <w:tabs>
                <w:tab w:val="left" w:pos="1930"/>
                <w:tab w:val="left" w:pos="3206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proofErr w:type="spellStart"/>
            <w:r w:rsidRPr="00F62E2E">
              <w:rPr>
                <w:sz w:val="24"/>
                <w:szCs w:val="24"/>
              </w:rPr>
              <w:t>Нештатно-аврийно</w:t>
            </w:r>
            <w:proofErr w:type="spellEnd"/>
            <w:r w:rsidRPr="00F62E2E">
              <w:rPr>
                <w:sz w:val="24"/>
                <w:szCs w:val="24"/>
              </w:rPr>
              <w:t xml:space="preserve"> спасательное формирование  газоснабжения гражданской обороны</w:t>
            </w:r>
          </w:p>
          <w:p w:rsidR="0040656D" w:rsidRPr="00C43228" w:rsidRDefault="0040656D" w:rsidP="009F7C03">
            <w:pPr>
              <w:pStyle w:val="20"/>
              <w:shd w:val="clear" w:color="auto" w:fill="auto"/>
              <w:tabs>
                <w:tab w:val="left" w:pos="1930"/>
                <w:tab w:val="left" w:pos="3206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656D" w:rsidRPr="00C43228" w:rsidRDefault="0040656D" w:rsidP="00EE56B9">
            <w:pPr>
              <w:jc w:val="center"/>
              <w:rPr>
                <w:rFonts w:ascii="Times New Roman" w:hAnsi="Times New Roman" w:cs="Times New Roman"/>
              </w:rPr>
            </w:pPr>
            <w:r w:rsidRPr="00C43228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C43228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C43228">
              <w:rPr>
                <w:rFonts w:ascii="Times New Roman" w:hAnsi="Times New Roman" w:cs="Times New Roman"/>
              </w:rPr>
              <w:t xml:space="preserve"> газового участка филиала АО «Газпром газораспределение Орёл»  в п. Кромы</w:t>
            </w:r>
          </w:p>
          <w:p w:rsidR="0040656D" w:rsidRPr="00C43228" w:rsidRDefault="0040656D" w:rsidP="00EE56B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</w:tc>
      </w:tr>
    </w:tbl>
    <w:p w:rsidR="0040656D" w:rsidRDefault="0040656D" w:rsidP="00EE56B9">
      <w:pPr>
        <w:pStyle w:val="20"/>
        <w:shd w:val="clear" w:color="auto" w:fill="auto"/>
        <w:spacing w:before="0"/>
        <w:ind w:left="5420"/>
        <w:jc w:val="center"/>
        <w:rPr>
          <w:rFonts w:cs="Courier New"/>
        </w:rPr>
      </w:pPr>
    </w:p>
    <w:p w:rsidR="0040656D" w:rsidRDefault="0040656D" w:rsidP="00EE56B9">
      <w:pPr>
        <w:pStyle w:val="20"/>
        <w:shd w:val="clear" w:color="auto" w:fill="auto"/>
        <w:spacing w:before="0" w:line="240" w:lineRule="auto"/>
        <w:ind w:left="5420"/>
        <w:jc w:val="left"/>
        <w:rPr>
          <w:rFonts w:cs="Courier New"/>
        </w:rPr>
      </w:pPr>
    </w:p>
    <w:p w:rsidR="0040656D" w:rsidRDefault="0040656D" w:rsidP="00EE56B9">
      <w:pPr>
        <w:pStyle w:val="20"/>
        <w:shd w:val="clear" w:color="auto" w:fill="auto"/>
        <w:spacing w:before="0" w:line="240" w:lineRule="auto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ED7FFE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50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C43228">
      <w:pPr>
        <w:pStyle w:val="20"/>
        <w:shd w:val="clear" w:color="auto" w:fill="auto"/>
        <w:spacing w:before="0"/>
        <w:ind w:left="5500"/>
        <w:jc w:val="left"/>
      </w:pPr>
      <w:r>
        <w:t>Приложение № 4</w:t>
      </w:r>
    </w:p>
    <w:p w:rsidR="0040656D" w:rsidRDefault="0040656D" w:rsidP="00C43228">
      <w:pPr>
        <w:pStyle w:val="20"/>
        <w:shd w:val="clear" w:color="auto" w:fill="auto"/>
        <w:spacing w:before="0"/>
        <w:ind w:left="5500"/>
        <w:jc w:val="left"/>
      </w:pPr>
      <w:r>
        <w:t xml:space="preserve">к постановлению администрации  </w:t>
      </w:r>
      <w:proofErr w:type="spellStart"/>
      <w:r>
        <w:t>Тросняского</w:t>
      </w:r>
      <w:proofErr w:type="spellEnd"/>
      <w:r>
        <w:t xml:space="preserve"> района</w:t>
      </w:r>
    </w:p>
    <w:p w:rsidR="0040656D" w:rsidRDefault="0040656D" w:rsidP="00C43228">
      <w:pPr>
        <w:pStyle w:val="20"/>
        <w:shd w:val="clear" w:color="auto" w:fill="auto"/>
        <w:spacing w:before="0"/>
        <w:ind w:left="5420"/>
        <w:jc w:val="left"/>
      </w:pPr>
      <w:r>
        <w:t>от __________2025 г. №_____</w:t>
      </w: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</w:rPr>
      </w:pPr>
    </w:p>
    <w:p w:rsidR="0040656D" w:rsidRDefault="0040656D" w:rsidP="00C4322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228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разрабатываемых в спасательных службах (формированиях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группах, звеньях</w:t>
      </w:r>
      <w:r w:rsidRPr="00C4322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43228">
        <w:rPr>
          <w:rFonts w:ascii="Times New Roman" w:hAnsi="Times New Roman" w:cs="Times New Roman"/>
          <w:sz w:val="28"/>
          <w:szCs w:val="28"/>
        </w:rPr>
        <w:t xml:space="preserve"> </w:t>
      </w:r>
      <w:r w:rsidRPr="00C43228">
        <w:rPr>
          <w:rFonts w:ascii="Times New Roman" w:hAnsi="Times New Roman" w:cs="Times New Roman"/>
          <w:b/>
          <w:bCs/>
          <w:sz w:val="28"/>
          <w:szCs w:val="28"/>
        </w:rPr>
        <w:t>гражданской обороны</w:t>
      </w:r>
    </w:p>
    <w:p w:rsidR="0040656D" w:rsidRPr="00C43228" w:rsidRDefault="0040656D" w:rsidP="00C4322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228"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proofErr w:type="spellEnd"/>
      <w:r w:rsidRPr="00C43228">
        <w:rPr>
          <w:rFonts w:ascii="Times New Roman" w:hAnsi="Times New Roman" w:cs="Times New Roman"/>
          <w:sz w:val="28"/>
          <w:szCs w:val="28"/>
        </w:rPr>
        <w:t xml:space="preserve"> </w:t>
      </w:r>
      <w:r w:rsidRPr="00C43228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40656D" w:rsidRDefault="0040656D" w:rsidP="001C3E35">
      <w:pPr>
        <w:jc w:val="center"/>
        <w:rPr>
          <w:b/>
          <w:bCs/>
          <w:sz w:val="28"/>
          <w:szCs w:val="28"/>
        </w:rPr>
      </w:pP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1C3E35">
        <w:rPr>
          <w:sz w:val="28"/>
          <w:szCs w:val="28"/>
        </w:rPr>
        <w:t>Копия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 создании спасательных служб </w:t>
      </w:r>
      <w:r w:rsidRPr="00D9242A">
        <w:rPr>
          <w:sz w:val="28"/>
          <w:szCs w:val="28"/>
        </w:rPr>
        <w:t>(формирований, групп, звеньев)</w:t>
      </w:r>
      <w:r>
        <w:rPr>
          <w:sz w:val="28"/>
          <w:szCs w:val="28"/>
        </w:rPr>
        <w:t>, приказа руководителя организации о создании спасательной службы гражданской обороны (далее – служба ГО).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спасательной службе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и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ГО. Положение подписывается начальником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 xml:space="preserve">, </w:t>
      </w:r>
      <w:proofErr w:type="gramStart"/>
      <w:r w:rsidRPr="00D9242A">
        <w:rPr>
          <w:sz w:val="28"/>
          <w:szCs w:val="28"/>
        </w:rPr>
        <w:t>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ГО, согласовывается с начальником областной спасательной службы ГО (при включении в состав муниципальной спасательной службы подразделений областной спасательной службы), утверждается главой муниципального образования.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 начальника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 (руководителя организации, распоряжение главы администрации муниципального образования) об организации деятельности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котором содержатся положения:  </w:t>
      </w:r>
      <w:proofErr w:type="gramEnd"/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создании штаба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 и утверждения его состава (приложением);</w:t>
      </w:r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формирований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 и назначении в состав формирований личного состава, утверждении табеля оснащенности формирований (приложениями);</w:t>
      </w:r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создании и содержании в целях гражданской обороны и ликвидации чрезвычайных ситуаций запасов материальных, продовольственных и иных средств с указанием номенклатуры и объема создаваемых запасов (приложением);</w:t>
      </w:r>
      <w:proofErr w:type="gramEnd"/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организации пунктов управления (основного, защищенного и подвижного);</w:t>
      </w:r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связи с органами управления структурных подразделений спасательной службы ГО, оповещении формирований и личного состава;</w:t>
      </w:r>
    </w:p>
    <w:p w:rsidR="0040656D" w:rsidRDefault="0040656D" w:rsidP="001C3E35">
      <w:pPr>
        <w:pStyle w:val="aa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порядке организации подготовки личного состава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ГО, в том числе разработки и утверждении программы подготовки, расписании занятий, создании и совершенствовании учебно-материальной базы подготовки личного состава спасательной службы ГО.</w:t>
      </w:r>
      <w:proofErr w:type="gramEnd"/>
    </w:p>
    <w:p w:rsidR="0040656D" w:rsidRPr="006B01BE" w:rsidRDefault="0040656D" w:rsidP="001C3E35">
      <w:pPr>
        <w:pStyle w:val="aa"/>
        <w:numPr>
          <w:ilvl w:val="0"/>
          <w:numId w:val="22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6B01BE">
        <w:rPr>
          <w:sz w:val="28"/>
          <w:szCs w:val="28"/>
        </w:rPr>
        <w:t xml:space="preserve">План обеспечения мероприятий гражданской обороны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B01BE">
        <w:rPr>
          <w:sz w:val="28"/>
          <w:szCs w:val="28"/>
        </w:rPr>
        <w:t xml:space="preserve">ГО с приложениями </w:t>
      </w:r>
      <w:r>
        <w:rPr>
          <w:sz w:val="28"/>
          <w:szCs w:val="28"/>
        </w:rPr>
        <w:t xml:space="preserve"> </w:t>
      </w:r>
      <w:r w:rsidRPr="006B01BE">
        <w:rPr>
          <w:sz w:val="28"/>
          <w:szCs w:val="28"/>
        </w:rPr>
        <w:t>(разрабатывается в соответствии с Порядк</w:t>
      </w:r>
      <w:r>
        <w:rPr>
          <w:sz w:val="28"/>
          <w:szCs w:val="28"/>
        </w:rPr>
        <w:t>ом</w:t>
      </w:r>
      <w:r w:rsidRPr="006B01BE">
        <w:rPr>
          <w:sz w:val="28"/>
          <w:szCs w:val="28"/>
        </w:rPr>
        <w:t xml:space="preserve"> разработки, согласования и утверждения планов гражданской обороны и защиты населения (планов ГО</w:t>
      </w:r>
      <w:r>
        <w:rPr>
          <w:sz w:val="28"/>
          <w:szCs w:val="28"/>
        </w:rPr>
        <w:t xml:space="preserve">) </w:t>
      </w:r>
      <w:r w:rsidRPr="006B01BE">
        <w:rPr>
          <w:sz w:val="28"/>
          <w:szCs w:val="28"/>
        </w:rPr>
        <w:t>согласовывается:</w:t>
      </w:r>
      <w:proofErr w:type="gramEnd"/>
    </w:p>
    <w:p w:rsidR="0040656D" w:rsidRPr="001C3E35" w:rsidRDefault="0040656D" w:rsidP="001C3E35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3E35">
        <w:rPr>
          <w:rFonts w:ascii="Times New Roman" w:hAnsi="Times New Roman" w:cs="Times New Roman"/>
          <w:sz w:val="28"/>
          <w:szCs w:val="28"/>
        </w:rPr>
        <w:t>областной спасательной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42A">
        <w:rPr>
          <w:rFonts w:ascii="Times New Roman" w:hAnsi="Times New Roman" w:cs="Times New Roman"/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rFonts w:ascii="Times New Roman" w:hAnsi="Times New Roman" w:cs="Times New Roman"/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rFonts w:ascii="Times New Roman" w:hAnsi="Times New Roman" w:cs="Times New Roman"/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rFonts w:ascii="Times New Roman" w:hAnsi="Times New Roman" w:cs="Times New Roman"/>
          <w:sz w:val="28"/>
          <w:szCs w:val="28"/>
        </w:rPr>
        <w:t>)</w:t>
      </w:r>
      <w:r w:rsidRPr="001C3E35">
        <w:rPr>
          <w:rFonts w:ascii="Times New Roman" w:hAnsi="Times New Roman" w:cs="Times New Roman"/>
          <w:sz w:val="28"/>
          <w:szCs w:val="28"/>
        </w:rPr>
        <w:t xml:space="preserve"> ГО – с Главным управлением МЧС России по Орловской области;</w:t>
      </w:r>
    </w:p>
    <w:p w:rsidR="0040656D" w:rsidRPr="001C3E35" w:rsidRDefault="0040656D" w:rsidP="001C3E35">
      <w:pPr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E35">
        <w:rPr>
          <w:rFonts w:ascii="Times New Roman" w:hAnsi="Times New Roman" w:cs="Times New Roman"/>
          <w:sz w:val="28"/>
          <w:szCs w:val="28"/>
        </w:rPr>
        <w:lastRenderedPageBreak/>
        <w:t xml:space="preserve">     муниципальной спасательной службой </w:t>
      </w:r>
      <w:r w:rsidRPr="00D9242A">
        <w:rPr>
          <w:rFonts w:ascii="Times New Roman" w:hAnsi="Times New Roman" w:cs="Times New Roman"/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rFonts w:ascii="Times New Roman" w:hAnsi="Times New Roman" w:cs="Times New Roman"/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rFonts w:ascii="Times New Roman" w:hAnsi="Times New Roman" w:cs="Times New Roman"/>
          <w:sz w:val="28"/>
          <w:szCs w:val="28"/>
        </w:rPr>
        <w:t>, звен</w:t>
      </w:r>
      <w:r>
        <w:rPr>
          <w:sz w:val="28"/>
          <w:szCs w:val="28"/>
        </w:rPr>
        <w:t>а</w:t>
      </w:r>
      <w:proofErr w:type="gramStart"/>
      <w:r w:rsidRPr="00D9242A">
        <w:rPr>
          <w:rFonts w:ascii="Times New Roman" w:hAnsi="Times New Roman" w:cs="Times New Roman"/>
          <w:sz w:val="28"/>
          <w:szCs w:val="28"/>
        </w:rPr>
        <w:t>)</w:t>
      </w:r>
      <w:r w:rsidRPr="001C3E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E35">
        <w:rPr>
          <w:rFonts w:ascii="Times New Roman" w:hAnsi="Times New Roman" w:cs="Times New Roman"/>
          <w:sz w:val="28"/>
          <w:szCs w:val="28"/>
        </w:rPr>
        <w:t>О – с соответствующим органом местного самоуправления муниципального района».</w:t>
      </w:r>
    </w:p>
    <w:p w:rsidR="0040656D" w:rsidRPr="001C3E35" w:rsidRDefault="0040656D" w:rsidP="001C3E35">
      <w:pPr>
        <w:pStyle w:val="aa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1C3E35">
        <w:rPr>
          <w:sz w:val="28"/>
          <w:szCs w:val="28"/>
        </w:rPr>
        <w:t xml:space="preserve">План действий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C3E35">
        <w:rPr>
          <w:sz w:val="28"/>
          <w:szCs w:val="28"/>
        </w:rPr>
        <w:t>ГО по предупреждению и ликвидации чрезвычайных ситуаций с приложениями (разрабатывается в соответствии с Методическими рекомендациями МЧС России по планированию действий в рамках единой государственной системы предупреждения и ликвидации ЧС на муниципальном и объектовом уровне).</w:t>
      </w:r>
    </w:p>
    <w:p w:rsidR="0040656D" w:rsidRPr="001C3E35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1C3E35">
        <w:rPr>
          <w:sz w:val="28"/>
          <w:szCs w:val="28"/>
        </w:rPr>
        <w:t>План основных мероприятий спасательной службы</w:t>
      </w:r>
      <w:r>
        <w:rPr>
          <w:sz w:val="28"/>
          <w:szCs w:val="28"/>
        </w:rPr>
        <w:t xml:space="preserve">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 w:rsidRPr="001C3E35">
        <w:rPr>
          <w:sz w:val="28"/>
          <w:szCs w:val="28"/>
        </w:rPr>
        <w:t xml:space="preserve"> ГО на текущий год (разрабатывается на основе плана основных мероприятий </w:t>
      </w:r>
      <w:proofErr w:type="spellStart"/>
      <w:r w:rsidRPr="001C3E35">
        <w:rPr>
          <w:sz w:val="28"/>
          <w:szCs w:val="28"/>
        </w:rPr>
        <w:t>Троснянского</w:t>
      </w:r>
      <w:proofErr w:type="spellEnd"/>
      <w:r w:rsidRPr="001C3E35">
        <w:rPr>
          <w:sz w:val="28"/>
          <w:szCs w:val="28"/>
        </w:rPr>
        <w:t xml:space="preserve"> района в области ГО, предупреждения и ликвидации ЧС, обеспечения пожарной безопасности и безопасности людей на водных объектах на текущий год), который подписывается начальником штаба ГО и отчетные документы по проведенным мероприятиям.</w:t>
      </w:r>
    </w:p>
    <w:p w:rsidR="0040656D" w:rsidRPr="001C3E35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1C3E35">
        <w:rPr>
          <w:sz w:val="28"/>
          <w:szCs w:val="28"/>
        </w:rPr>
        <w:t xml:space="preserve">Приказ об итогах деятельности, подготовки личного состава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proofErr w:type="gramStart"/>
      <w:r w:rsidRPr="00D9242A">
        <w:rPr>
          <w:sz w:val="28"/>
          <w:szCs w:val="28"/>
        </w:rPr>
        <w:t>)</w:t>
      </w:r>
      <w:r w:rsidRPr="001C3E35">
        <w:rPr>
          <w:sz w:val="28"/>
          <w:szCs w:val="28"/>
        </w:rPr>
        <w:t>Г</w:t>
      </w:r>
      <w:proofErr w:type="gramEnd"/>
      <w:r w:rsidRPr="001C3E35">
        <w:rPr>
          <w:sz w:val="28"/>
          <w:szCs w:val="28"/>
        </w:rPr>
        <w:t>О  за прошедший год  и постановке задач на следующий год.</w:t>
      </w:r>
    </w:p>
    <w:p w:rsidR="0040656D" w:rsidRPr="001C3E35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304AAF">
        <w:rPr>
          <w:sz w:val="28"/>
          <w:szCs w:val="28"/>
        </w:rPr>
        <w:t xml:space="preserve">Реестр подготовки должностных лиц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04AAF">
        <w:rPr>
          <w:sz w:val="28"/>
          <w:szCs w:val="28"/>
        </w:rPr>
        <w:t xml:space="preserve">ГО: </w:t>
      </w:r>
      <w:r w:rsidRPr="001C3E35">
        <w:rPr>
          <w:sz w:val="28"/>
          <w:szCs w:val="28"/>
        </w:rPr>
        <w:t xml:space="preserve">начальник службы ГО, руководители формирований.  </w:t>
      </w:r>
    </w:p>
    <w:p w:rsidR="0040656D" w:rsidRPr="00304AAF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1C3E35">
        <w:rPr>
          <w:sz w:val="28"/>
          <w:szCs w:val="28"/>
        </w:rPr>
        <w:t>Программа обучения личного состава спасательной службы</w:t>
      </w:r>
      <w:r>
        <w:rPr>
          <w:sz w:val="28"/>
          <w:szCs w:val="28"/>
        </w:rPr>
        <w:t xml:space="preserve">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 w:rsidRPr="001C3E35">
        <w:rPr>
          <w:sz w:val="28"/>
          <w:szCs w:val="28"/>
        </w:rPr>
        <w:t xml:space="preserve"> ГО, которая подписывается</w:t>
      </w:r>
      <w:r w:rsidRPr="00304AAF">
        <w:rPr>
          <w:sz w:val="28"/>
          <w:szCs w:val="28"/>
        </w:rPr>
        <w:t xml:space="preserve"> начальником штаба службы ГО и утверждается начальником службы</w:t>
      </w:r>
      <w:r>
        <w:rPr>
          <w:sz w:val="28"/>
          <w:szCs w:val="28"/>
        </w:rPr>
        <w:t xml:space="preserve">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 xml:space="preserve">, </w:t>
      </w:r>
      <w:proofErr w:type="gramStart"/>
      <w:r w:rsidRPr="00D9242A">
        <w:rPr>
          <w:sz w:val="28"/>
          <w:szCs w:val="28"/>
        </w:rPr>
        <w:t>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 w:rsidRPr="00304AAF">
        <w:rPr>
          <w:sz w:val="28"/>
          <w:szCs w:val="28"/>
        </w:rPr>
        <w:t xml:space="preserve"> </w:t>
      </w:r>
      <w:proofErr w:type="gramEnd"/>
      <w:r w:rsidRPr="00304AAF">
        <w:rPr>
          <w:sz w:val="28"/>
          <w:szCs w:val="28"/>
        </w:rPr>
        <w:t>ГО (разрабатывается на основе Примерных программ обучения спасательных служб, утвержденных МЧС России).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Расписание занятий с личным составом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ГО, журналы учета занятий, конспекты занятий.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Штатно-должностной список личного состава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Функциональные обязанности должностных лиц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Документы, разрабатываемые в соответствии с постановлением суженного заседания Правительства Орловской области «О сборе и обмене информацией в области гражданской обороны на территории Орловской области» и образцами и форами донесений, разрабатываемых МЧС России.</w:t>
      </w:r>
    </w:p>
    <w:p w:rsidR="0040656D" w:rsidRDefault="0040656D" w:rsidP="001C3E35">
      <w:pPr>
        <w:pStyle w:val="aa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Формализованные документы:</w:t>
      </w:r>
    </w:p>
    <w:p w:rsidR="0040656D" w:rsidRDefault="0040656D" w:rsidP="00D9242A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доклад о состоянии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ГО;</w:t>
      </w:r>
    </w:p>
    <w:p w:rsidR="0040656D" w:rsidRDefault="0040656D" w:rsidP="00D9242A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решений начальника спасательной службы </w:t>
      </w:r>
      <w:r w:rsidRPr="00D9242A">
        <w:rPr>
          <w:sz w:val="28"/>
          <w:szCs w:val="28"/>
        </w:rPr>
        <w:t>(формировани</w:t>
      </w:r>
      <w:r>
        <w:rPr>
          <w:sz w:val="28"/>
          <w:szCs w:val="28"/>
        </w:rPr>
        <w:t>я</w:t>
      </w:r>
      <w:r w:rsidRPr="00D9242A">
        <w:rPr>
          <w:sz w:val="28"/>
          <w:szCs w:val="28"/>
        </w:rPr>
        <w:t>, групп</w:t>
      </w:r>
      <w:r>
        <w:rPr>
          <w:sz w:val="28"/>
          <w:szCs w:val="28"/>
        </w:rPr>
        <w:t>ы</w:t>
      </w:r>
      <w:r w:rsidRPr="00D9242A">
        <w:rPr>
          <w:sz w:val="28"/>
          <w:szCs w:val="28"/>
        </w:rPr>
        <w:t>, звен</w:t>
      </w:r>
      <w:r>
        <w:rPr>
          <w:sz w:val="28"/>
          <w:szCs w:val="28"/>
        </w:rPr>
        <w:t>а</w:t>
      </w:r>
      <w:r w:rsidRPr="00D9242A">
        <w:rPr>
          <w:sz w:val="28"/>
          <w:szCs w:val="28"/>
        </w:rPr>
        <w:t>)</w:t>
      </w:r>
      <w:r>
        <w:rPr>
          <w:sz w:val="28"/>
          <w:szCs w:val="28"/>
        </w:rPr>
        <w:t xml:space="preserve"> ГО по обеспечению мероприятий гражданской обороны и ликвидации чрезвычайных ситуаций различного характера;</w:t>
      </w:r>
    </w:p>
    <w:p w:rsidR="0040656D" w:rsidRPr="00D53B51" w:rsidRDefault="0040656D" w:rsidP="00D9242A">
      <w:pPr>
        <w:pStyle w:val="aa"/>
        <w:ind w:left="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образцы форм предложений руководителю гражданской обороны на выполнение мероприятий по гражданской обороне.</w:t>
      </w: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43228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FF0000"/>
        </w:rPr>
      </w:pPr>
    </w:p>
    <w:p w:rsidR="0040656D" w:rsidRPr="00CB61C6" w:rsidRDefault="0040656D">
      <w:pPr>
        <w:pStyle w:val="20"/>
        <w:shd w:val="clear" w:color="auto" w:fill="auto"/>
        <w:spacing w:before="0"/>
        <w:ind w:left="5420"/>
        <w:jc w:val="left"/>
        <w:rPr>
          <w:rFonts w:cs="Courier New"/>
          <w:color w:val="auto"/>
        </w:rPr>
      </w:pPr>
      <w:r w:rsidRPr="00CB61C6">
        <w:rPr>
          <w:color w:val="auto"/>
        </w:rPr>
        <w:t xml:space="preserve">Приложение № </w:t>
      </w:r>
      <w:r>
        <w:rPr>
          <w:color w:val="auto"/>
        </w:rPr>
        <w:t>5</w:t>
      </w:r>
    </w:p>
    <w:p w:rsidR="0040656D" w:rsidRPr="00CB61C6" w:rsidRDefault="0040656D">
      <w:pPr>
        <w:pStyle w:val="20"/>
        <w:shd w:val="clear" w:color="auto" w:fill="auto"/>
        <w:spacing w:before="0"/>
        <w:ind w:left="5420"/>
        <w:jc w:val="left"/>
        <w:rPr>
          <w:color w:val="auto"/>
        </w:rPr>
      </w:pPr>
      <w:r w:rsidRPr="00CB61C6">
        <w:rPr>
          <w:color w:val="auto"/>
        </w:rPr>
        <w:t xml:space="preserve"> к постановлению </w:t>
      </w:r>
      <w:r>
        <w:rPr>
          <w:color w:val="auto"/>
        </w:rPr>
        <w:t xml:space="preserve">администрации  </w:t>
      </w:r>
      <w:r w:rsidRPr="00CB61C6">
        <w:rPr>
          <w:color w:val="auto"/>
        </w:rPr>
        <w:t xml:space="preserve">  </w:t>
      </w:r>
      <w:proofErr w:type="spellStart"/>
      <w:r w:rsidRPr="00CB61C6">
        <w:rPr>
          <w:color w:val="auto"/>
        </w:rPr>
        <w:t>Тросняского</w:t>
      </w:r>
      <w:proofErr w:type="spellEnd"/>
      <w:r w:rsidRPr="00CB61C6">
        <w:rPr>
          <w:color w:val="auto"/>
        </w:rPr>
        <w:t xml:space="preserve"> района</w:t>
      </w:r>
    </w:p>
    <w:p w:rsidR="0040656D" w:rsidRPr="00CB61C6" w:rsidRDefault="0040656D">
      <w:pPr>
        <w:pStyle w:val="20"/>
        <w:shd w:val="clear" w:color="auto" w:fill="auto"/>
        <w:spacing w:before="0" w:line="643" w:lineRule="exact"/>
        <w:ind w:left="3960" w:firstLine="1460"/>
        <w:jc w:val="left"/>
        <w:rPr>
          <w:color w:val="auto"/>
        </w:rPr>
      </w:pPr>
      <w:r w:rsidRPr="00CB61C6">
        <w:rPr>
          <w:color w:val="auto"/>
        </w:rPr>
        <w:t>от __________202</w:t>
      </w:r>
      <w:r>
        <w:rPr>
          <w:color w:val="auto"/>
        </w:rPr>
        <w:t>5</w:t>
      </w:r>
      <w:r w:rsidRPr="00CB61C6">
        <w:rPr>
          <w:color w:val="auto"/>
        </w:rPr>
        <w:t xml:space="preserve"> г. №______ ПОЛОЖЕНИЕ</w:t>
      </w:r>
    </w:p>
    <w:p w:rsidR="0040656D" w:rsidRPr="00CB61C6" w:rsidRDefault="0040656D">
      <w:pPr>
        <w:pStyle w:val="20"/>
        <w:shd w:val="clear" w:color="auto" w:fill="auto"/>
        <w:spacing w:before="0" w:after="320"/>
        <w:jc w:val="center"/>
        <w:rPr>
          <w:color w:val="auto"/>
        </w:rPr>
      </w:pPr>
      <w:r w:rsidRPr="00CB61C6">
        <w:rPr>
          <w:color w:val="auto"/>
        </w:rPr>
        <w:t>о создании нештатных формирований по обеспечению</w:t>
      </w:r>
      <w:r w:rsidRPr="00CB61C6">
        <w:rPr>
          <w:color w:val="auto"/>
        </w:rPr>
        <w:br/>
        <w:t>выполнения мероприятий по гражданской обороне на территории</w:t>
      </w:r>
      <w:r w:rsidRPr="00CB61C6">
        <w:rPr>
          <w:color w:val="auto"/>
        </w:rPr>
        <w:br/>
      </w:r>
      <w:proofErr w:type="spellStart"/>
      <w:r w:rsidRPr="00CB61C6">
        <w:rPr>
          <w:color w:val="auto"/>
        </w:rPr>
        <w:t>Тросняского</w:t>
      </w:r>
      <w:proofErr w:type="spellEnd"/>
      <w:r w:rsidRPr="00CB61C6">
        <w:rPr>
          <w:color w:val="auto"/>
        </w:rPr>
        <w:t xml:space="preserve"> района.</w:t>
      </w:r>
    </w:p>
    <w:p w:rsidR="0040656D" w:rsidRPr="00CB61C6" w:rsidRDefault="0040656D">
      <w:pPr>
        <w:pStyle w:val="20"/>
        <w:shd w:val="clear" w:color="auto" w:fill="auto"/>
        <w:spacing w:before="0"/>
        <w:jc w:val="center"/>
        <w:rPr>
          <w:color w:val="auto"/>
        </w:rPr>
      </w:pPr>
      <w:r w:rsidRPr="00CB61C6">
        <w:rPr>
          <w:color w:val="auto"/>
        </w:rPr>
        <w:t>1. Общие положения</w:t>
      </w:r>
    </w:p>
    <w:p w:rsidR="0040656D" w:rsidRPr="00CB61C6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  <w:rPr>
          <w:color w:val="auto"/>
        </w:rPr>
      </w:pPr>
      <w:proofErr w:type="gramStart"/>
      <w:r w:rsidRPr="00CB61C6">
        <w:rPr>
          <w:color w:val="auto"/>
        </w:rPr>
        <w:t>Настоящее Положение о создании нештатных формирований по обеспечению выполнения мероприятий по гражданской обороне разработано в соответствии с Федеральными законами от 12 февраля 1998 года № 28-ФЗ</w:t>
      </w:r>
      <w:r>
        <w:rPr>
          <w:color w:val="auto"/>
        </w:rPr>
        <w:t xml:space="preserve">                 </w:t>
      </w:r>
      <w:r w:rsidRPr="00CB61C6">
        <w:rPr>
          <w:color w:val="auto"/>
        </w:rPr>
        <w:t xml:space="preserve"> «О гражданской обороне» и приказом МЧС России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 и определяет правила создания и оснащения нештатных формирований</w:t>
      </w:r>
      <w:proofErr w:type="gramEnd"/>
      <w:r w:rsidRPr="00CB61C6">
        <w:rPr>
          <w:color w:val="auto"/>
        </w:rPr>
        <w:t xml:space="preserve"> по обеспечению выполнения мероприятий по гражданской обороне (далее - НФГО).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</w:pPr>
      <w:proofErr w:type="gramStart"/>
      <w:r w:rsidRPr="00CB61C6">
        <w:rPr>
          <w:color w:val="auto"/>
        </w:rPr>
        <w:t>НФГО создаются организациями, отнесенными в соответствии с пунктом 2 статьи 9 Федерального закона от 12 февраля 1998 года № 28-ФЗ «О гражданской обороне»</w:t>
      </w:r>
      <w:r>
        <w:rPr>
          <w:color w:val="auto"/>
        </w:rPr>
        <w:t>, Приказа МЧС России от 21 марта 2025 года №225дсп «Об утверждении показателей для отнесения организаций к категориям по гражданской обороне»</w:t>
      </w:r>
      <w:r w:rsidRPr="00CB61C6">
        <w:rPr>
          <w:color w:val="auto"/>
        </w:rPr>
        <w:t xml:space="preserve"> к категориям по</w:t>
      </w:r>
      <w:r>
        <w:t xml:space="preserve"> гражданской обороне, в целях участия в обеспечении выполнения мероприятий по гражданской обороне и проведения не</w:t>
      </w:r>
      <w:proofErr w:type="gramEnd"/>
      <w:r>
        <w:t xml:space="preserve"> связанных с угрозой жизни и здоровью людей неотложных работ при ликвидации чрезвычайных ситуаций.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</w:pPr>
      <w:r>
        <w:t>Основными задачами НФГО являются: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70"/>
        </w:tabs>
        <w:spacing w:before="0"/>
        <w:ind w:firstLine="760"/>
      </w:pPr>
      <w:r>
        <w:t>санитарная обработка населения, специальная обработка техники, зданий и обеззараживание территорий;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407"/>
        </w:tabs>
        <w:spacing w:before="0"/>
        <w:ind w:firstLine="760"/>
      </w:pPr>
      <w:r>
        <w:t>участие в восстановлении функционирования объектов жизнедеятельности населения;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72"/>
        </w:tabs>
        <w:spacing w:before="0"/>
        <w:ind w:firstLine="760"/>
      </w:pPr>
      <w:r>
        <w:t>ремонт и восстановление поврежденных защитных сооружений;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70"/>
        </w:tabs>
        <w:spacing w:before="0"/>
        <w:ind w:firstLine="760"/>
      </w:pPr>
      <w: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</w:pPr>
      <w:r>
        <w:t>Состав, структура и оснащение НФГО определяются исходя из примерного перечня создаваемых НФГО и примерных норм оснащения НФГО специальными техникой, оборудованием, снаряжением, инструментами и материалами.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</w:pPr>
      <w:r>
        <w:t>Состав, структура и оснащение НФГО определяются руководителями организаций (далее - организации).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407"/>
        </w:tabs>
        <w:spacing w:before="0"/>
        <w:ind w:firstLine="760"/>
      </w:pPr>
      <w:r>
        <w:t xml:space="preserve">Администрация </w:t>
      </w:r>
      <w:proofErr w:type="spellStart"/>
      <w:r>
        <w:t>Тросняского</w:t>
      </w:r>
      <w:proofErr w:type="spellEnd"/>
      <w:r>
        <w:t xml:space="preserve"> муниципального района в отношении подведомственных организаций, в пределах своих полномочий: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72"/>
        </w:tabs>
        <w:spacing w:before="0"/>
        <w:ind w:firstLine="760"/>
      </w:pPr>
      <w:r>
        <w:lastRenderedPageBreak/>
        <w:t>определяют организации, создающие НФГО;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firstLine="740"/>
      </w:pPr>
      <w:r>
        <w:t>организуют поддержание в состоянии готовности НФГО;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firstLine="740"/>
      </w:pPr>
      <w:r>
        <w:t>организуют подготовку и обучение личного состава НФГО;</w:t>
      </w:r>
    </w:p>
    <w:p w:rsidR="0040656D" w:rsidRDefault="0040656D" w:rsidP="009F7C03">
      <w:pPr>
        <w:pStyle w:val="20"/>
        <w:numPr>
          <w:ilvl w:val="0"/>
          <w:numId w:val="19"/>
        </w:numPr>
        <w:shd w:val="clear" w:color="auto" w:fill="auto"/>
        <w:tabs>
          <w:tab w:val="left" w:pos="181"/>
        </w:tabs>
        <w:spacing w:before="0"/>
      </w:pPr>
      <w:r>
        <w:t>создают и содержат запасы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НФГО.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6"/>
        </w:tabs>
        <w:spacing w:before="0"/>
        <w:ind w:firstLine="740"/>
      </w:pPr>
      <w:r>
        <w:t>Организации: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firstLine="740"/>
      </w:pPr>
      <w:r>
        <w:t>создают и поддерживают в состоянии готовности НФГО;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firstLine="740"/>
      </w:pPr>
      <w:r>
        <w:t>осуществляют обучение личного состава НФГО;</w:t>
      </w:r>
    </w:p>
    <w:p w:rsidR="0040656D" w:rsidRDefault="0040656D">
      <w:pPr>
        <w:pStyle w:val="20"/>
        <w:numPr>
          <w:ilvl w:val="0"/>
          <w:numId w:val="19"/>
        </w:numPr>
        <w:shd w:val="clear" w:color="auto" w:fill="auto"/>
        <w:tabs>
          <w:tab w:val="left" w:pos="1396"/>
        </w:tabs>
        <w:spacing w:before="0"/>
        <w:ind w:firstLine="740"/>
      </w:pPr>
      <w:r>
        <w:t>создают и содержат запасы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НФГО.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6"/>
        </w:tabs>
        <w:spacing w:before="0"/>
        <w:ind w:firstLine="740"/>
      </w:pPr>
      <w:r>
        <w:t>НФГО подразделяются по численности на отряды, команды, группы, звенья, посты, автоколонны, пункты и станции.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6"/>
        </w:tabs>
        <w:spacing w:before="0"/>
        <w:ind w:firstLine="740"/>
      </w:pPr>
      <w:r>
        <w:t>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7"/>
        </w:tabs>
        <w:spacing w:before="0"/>
        <w:ind w:firstLine="740"/>
      </w:pPr>
      <w:r>
        <w:t>Личный состав НФГО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7"/>
        </w:tabs>
        <w:spacing w:before="0"/>
        <w:ind w:firstLine="740"/>
      </w:pPr>
      <w:r>
        <w:t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подготовке, оснащению и применению НФГО осуществляется в соответствии с правилами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</w:p>
    <w:p w:rsidR="0040656D" w:rsidRDefault="0040656D">
      <w:pPr>
        <w:pStyle w:val="20"/>
        <w:numPr>
          <w:ilvl w:val="0"/>
          <w:numId w:val="20"/>
        </w:numPr>
        <w:shd w:val="clear" w:color="auto" w:fill="auto"/>
        <w:tabs>
          <w:tab w:val="left" w:pos="1396"/>
        </w:tabs>
        <w:spacing w:before="0"/>
        <w:ind w:firstLine="740"/>
      </w:pPr>
      <w:r>
        <w:t xml:space="preserve">Финансирование мероприятий по созданию, подготовке, оснащению и применению сил гражданской обороны </w:t>
      </w:r>
      <w:proofErr w:type="spellStart"/>
      <w:r>
        <w:t>Тросняского</w:t>
      </w:r>
      <w:proofErr w:type="spellEnd"/>
      <w:r>
        <w:t xml:space="preserve"> муниципального района осуществляется за счет финансовых средств организаций, их создающих.</w:t>
      </w: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jc w:val="center"/>
      </w:pPr>
      <w:r>
        <w:t>Рассыльный лис</w:t>
      </w: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jc w:val="center"/>
        <w:rPr>
          <w:rFonts w:cs="Courier New"/>
        </w:rPr>
      </w:pPr>
      <w:r>
        <w:t xml:space="preserve">к постановлению администрации </w:t>
      </w:r>
      <w:proofErr w:type="spellStart"/>
      <w:r>
        <w:t>Троснянского</w:t>
      </w:r>
      <w:proofErr w:type="spellEnd"/>
      <w:r>
        <w:t xml:space="preserve"> района</w:t>
      </w: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jc w:val="center"/>
        <w:rPr>
          <w:rFonts w:cs="Courier New"/>
        </w:rPr>
      </w:pPr>
      <w:r>
        <w:t xml:space="preserve"> от  _________2025 г. №____</w:t>
      </w:r>
    </w:p>
    <w:p w:rsidR="0040656D" w:rsidRDefault="0040656D" w:rsidP="006C6554">
      <w:pPr>
        <w:pStyle w:val="60"/>
        <w:shd w:val="clear" w:color="auto" w:fill="auto"/>
        <w:spacing w:before="0" w:after="0" w:line="240" w:lineRule="auto"/>
        <w:rPr>
          <w:rFonts w:cs="Courier New"/>
          <w:b w:val="0"/>
          <w:bCs w:val="0"/>
        </w:rPr>
      </w:pPr>
      <w:r>
        <w:rPr>
          <w:b w:val="0"/>
          <w:bCs w:val="0"/>
        </w:rPr>
        <w:t>«</w:t>
      </w:r>
      <w:r w:rsidRPr="00AA3487">
        <w:rPr>
          <w:b w:val="0"/>
          <w:bCs w:val="0"/>
        </w:rPr>
        <w:t>О создании спасательных служб (формирований</w:t>
      </w:r>
      <w:r>
        <w:rPr>
          <w:b w:val="0"/>
          <w:bCs w:val="0"/>
        </w:rPr>
        <w:t>, групп, звеньев</w:t>
      </w:r>
      <w:r w:rsidRPr="00AA3487">
        <w:rPr>
          <w:b w:val="0"/>
          <w:bCs w:val="0"/>
        </w:rPr>
        <w:t>)</w:t>
      </w:r>
    </w:p>
    <w:p w:rsidR="0040656D" w:rsidRDefault="0040656D" w:rsidP="006C6554">
      <w:pPr>
        <w:pStyle w:val="60"/>
        <w:shd w:val="clear" w:color="auto" w:fill="auto"/>
        <w:spacing w:before="0" w:after="0" w:line="240" w:lineRule="auto"/>
        <w:rPr>
          <w:rFonts w:cs="Courier New"/>
          <w:b w:val="0"/>
          <w:bCs w:val="0"/>
        </w:rPr>
      </w:pPr>
      <w:r w:rsidRPr="00AA3487">
        <w:rPr>
          <w:b w:val="0"/>
          <w:bCs w:val="0"/>
        </w:rPr>
        <w:t xml:space="preserve">гражданской обороны по обеспечению мероприятий </w:t>
      </w:r>
      <w:proofErr w:type="gramStart"/>
      <w:r w:rsidRPr="00AA3487">
        <w:rPr>
          <w:b w:val="0"/>
          <w:bCs w:val="0"/>
        </w:rPr>
        <w:t>по</w:t>
      </w:r>
      <w:proofErr w:type="gramEnd"/>
    </w:p>
    <w:p w:rsidR="0040656D" w:rsidRDefault="0040656D" w:rsidP="006C6554">
      <w:pPr>
        <w:pStyle w:val="60"/>
        <w:shd w:val="clear" w:color="auto" w:fill="auto"/>
        <w:spacing w:before="0" w:after="0" w:line="240" w:lineRule="auto"/>
        <w:rPr>
          <w:b w:val="0"/>
          <w:bCs w:val="0"/>
        </w:rPr>
      </w:pPr>
      <w:r w:rsidRPr="00AA3487">
        <w:rPr>
          <w:b w:val="0"/>
          <w:bCs w:val="0"/>
        </w:rPr>
        <w:t xml:space="preserve">гражданской обороне </w:t>
      </w:r>
      <w:proofErr w:type="spellStart"/>
      <w:r w:rsidRPr="00AA3487">
        <w:rPr>
          <w:b w:val="0"/>
          <w:bCs w:val="0"/>
        </w:rPr>
        <w:t>Тросняского</w:t>
      </w:r>
      <w:proofErr w:type="spellEnd"/>
      <w:r w:rsidRPr="00AA3487">
        <w:rPr>
          <w:b w:val="0"/>
          <w:bCs w:val="0"/>
        </w:rPr>
        <w:t xml:space="preserve"> района</w:t>
      </w:r>
      <w:r>
        <w:rPr>
          <w:b w:val="0"/>
          <w:bCs w:val="0"/>
        </w:rPr>
        <w:t>»</w:t>
      </w:r>
    </w:p>
    <w:p w:rsidR="0040656D" w:rsidRDefault="0040656D" w:rsidP="006C6554">
      <w:pPr>
        <w:pStyle w:val="60"/>
        <w:shd w:val="clear" w:color="auto" w:fill="auto"/>
        <w:spacing w:before="0" w:after="0" w:line="240" w:lineRule="auto"/>
        <w:rPr>
          <w:b w:val="0"/>
          <w:bCs w:val="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5370"/>
        <w:gridCol w:w="3283"/>
      </w:tblGrid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№</w:t>
            </w:r>
            <w:proofErr w:type="gramStart"/>
            <w:r w:rsidRPr="00B805CA">
              <w:rPr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B805CA">
              <w:rPr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5370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3283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40656D" w:rsidRPr="00B805CA" w:rsidRDefault="0040656D" w:rsidP="00B805CA">
            <w:pPr>
              <w:pStyle w:val="20"/>
              <w:shd w:val="clear" w:color="auto" w:fill="auto"/>
              <w:tabs>
                <w:tab w:val="left" w:pos="245"/>
                <w:tab w:val="left" w:pos="4227"/>
              </w:tabs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</w:p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МКУ «ЕДДС  </w:t>
            </w:r>
            <w:proofErr w:type="spellStart"/>
            <w:r w:rsidRPr="00B805CA">
              <w:rPr>
                <w:sz w:val="24"/>
                <w:szCs w:val="24"/>
              </w:rPr>
              <w:t>Троснянского</w:t>
            </w:r>
            <w:proofErr w:type="spellEnd"/>
            <w:r w:rsidRPr="00B805C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283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40656D" w:rsidRPr="00B805CA" w:rsidRDefault="0040656D" w:rsidP="00B805CA">
            <w:pPr>
              <w:pStyle w:val="20"/>
              <w:shd w:val="clear" w:color="auto" w:fill="auto"/>
              <w:tabs>
                <w:tab w:val="left" w:pos="1752"/>
                <w:tab w:val="left" w:pos="2779"/>
                <w:tab w:val="left" w:pos="3960"/>
              </w:tabs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B805CA">
              <w:rPr>
                <w:rStyle w:val="211pt"/>
                <w:sz w:val="24"/>
                <w:szCs w:val="24"/>
              </w:rPr>
              <w:t>ОМВД</w:t>
            </w:r>
            <w:r w:rsidRPr="00B805CA">
              <w:rPr>
                <w:rStyle w:val="211pt"/>
                <w:sz w:val="24"/>
                <w:szCs w:val="24"/>
              </w:rPr>
              <w:tab/>
              <w:t>России</w:t>
            </w:r>
          </w:p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по </w:t>
            </w:r>
            <w:proofErr w:type="spellStart"/>
            <w:r w:rsidRPr="00B805CA">
              <w:rPr>
                <w:sz w:val="24"/>
                <w:szCs w:val="24"/>
              </w:rPr>
              <w:t>Троснянскому</w:t>
            </w:r>
            <w:proofErr w:type="spellEnd"/>
            <w:r w:rsidRPr="00B805CA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>34ПСЧ ПСО ФПС ГПС ГО МЧС России по Орловской области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B805CA">
              <w:rPr>
                <w:rStyle w:val="211pt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B805CA">
              <w:rPr>
                <w:rStyle w:val="211pt"/>
                <w:sz w:val="24"/>
                <w:szCs w:val="24"/>
              </w:rPr>
              <w:t>Тросняского</w:t>
            </w:r>
            <w:proofErr w:type="spellEnd"/>
            <w:r w:rsidRPr="00B805CA">
              <w:rPr>
                <w:rStyle w:val="211pt"/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B805CA">
              <w:rPr>
                <w:rStyle w:val="211pt"/>
                <w:sz w:val="24"/>
                <w:szCs w:val="24"/>
              </w:rPr>
              <w:t>БУЗ ОО «</w:t>
            </w:r>
            <w:proofErr w:type="spellStart"/>
            <w:r w:rsidRPr="00B805CA">
              <w:rPr>
                <w:rStyle w:val="211pt"/>
                <w:sz w:val="24"/>
                <w:szCs w:val="24"/>
              </w:rPr>
              <w:t>Троснянская</w:t>
            </w:r>
            <w:proofErr w:type="spellEnd"/>
            <w:r w:rsidRPr="00B805CA">
              <w:rPr>
                <w:rStyle w:val="211pt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МУЖКП </w:t>
            </w:r>
            <w:proofErr w:type="spellStart"/>
            <w:r w:rsidRPr="00B805CA">
              <w:rPr>
                <w:sz w:val="24"/>
                <w:szCs w:val="24"/>
              </w:rPr>
              <w:t>Троснянского</w:t>
            </w:r>
            <w:proofErr w:type="spellEnd"/>
            <w:r w:rsidRPr="00B805C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отдел  архитектуры, строительства и ЖКХ администрации </w:t>
            </w:r>
            <w:proofErr w:type="spellStart"/>
            <w:r w:rsidRPr="00B805CA">
              <w:rPr>
                <w:sz w:val="24"/>
                <w:szCs w:val="24"/>
              </w:rPr>
              <w:t>Троснянского</w:t>
            </w:r>
            <w:proofErr w:type="spellEnd"/>
            <w:r w:rsidRPr="00B805CA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B805CA">
              <w:rPr>
                <w:rStyle w:val="211pt"/>
                <w:sz w:val="24"/>
                <w:szCs w:val="24"/>
              </w:rPr>
              <w:t xml:space="preserve">отдел экономики администрации </w:t>
            </w:r>
            <w:proofErr w:type="spellStart"/>
            <w:r w:rsidRPr="00B805CA">
              <w:rPr>
                <w:rStyle w:val="211pt"/>
                <w:sz w:val="24"/>
                <w:szCs w:val="24"/>
              </w:rPr>
              <w:t>Тросняского</w:t>
            </w:r>
            <w:proofErr w:type="spellEnd"/>
            <w:r w:rsidRPr="00B805CA">
              <w:rPr>
                <w:rStyle w:val="211pt"/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отдел культуры и архивного дела  администрации    </w:t>
            </w:r>
            <w:proofErr w:type="spellStart"/>
            <w:r w:rsidRPr="00B805CA">
              <w:rPr>
                <w:sz w:val="24"/>
                <w:szCs w:val="24"/>
              </w:rPr>
              <w:t>Троснянского</w:t>
            </w:r>
            <w:proofErr w:type="spellEnd"/>
            <w:r w:rsidRPr="00B805C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805CA">
              <w:rPr>
                <w:sz w:val="24"/>
                <w:szCs w:val="24"/>
              </w:rPr>
              <w:t xml:space="preserve">Филиал ПАО «МРСК – Центра «Орелэнерго»  </w:t>
            </w:r>
            <w:proofErr w:type="spellStart"/>
            <w:r w:rsidRPr="00B805CA">
              <w:rPr>
                <w:sz w:val="24"/>
                <w:szCs w:val="24"/>
              </w:rPr>
              <w:t>Кромской</w:t>
            </w:r>
            <w:proofErr w:type="spellEnd"/>
            <w:r w:rsidRPr="00B805CA">
              <w:rPr>
                <w:sz w:val="24"/>
                <w:szCs w:val="24"/>
              </w:rPr>
              <w:t xml:space="preserve"> РЭС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cs="Courier New"/>
                <w:sz w:val="24"/>
                <w:szCs w:val="24"/>
              </w:rPr>
            </w:pPr>
            <w:r w:rsidRPr="00B805CA">
              <w:rPr>
                <w:rStyle w:val="211pt"/>
                <w:sz w:val="24"/>
                <w:szCs w:val="24"/>
              </w:rPr>
              <w:t xml:space="preserve">отдел сельского хозяйства администрации </w:t>
            </w:r>
            <w:proofErr w:type="spellStart"/>
            <w:r w:rsidRPr="00B805CA">
              <w:rPr>
                <w:rStyle w:val="211pt"/>
                <w:sz w:val="24"/>
                <w:szCs w:val="24"/>
              </w:rPr>
              <w:t>Троснянского</w:t>
            </w:r>
            <w:proofErr w:type="spellEnd"/>
            <w:r w:rsidRPr="00B805CA">
              <w:rPr>
                <w:rStyle w:val="211pt"/>
                <w:sz w:val="24"/>
                <w:szCs w:val="24"/>
              </w:rPr>
              <w:t xml:space="preserve"> района 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  <w:tr w:rsidR="0040656D" w:rsidRPr="00CA3D91">
        <w:tc>
          <w:tcPr>
            <w:tcW w:w="1194" w:type="dxa"/>
          </w:tcPr>
          <w:p w:rsidR="0040656D" w:rsidRPr="00B805CA" w:rsidRDefault="0040656D" w:rsidP="00B805CA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B805CA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370" w:type="dxa"/>
            <w:vAlign w:val="bottom"/>
          </w:tcPr>
          <w:p w:rsidR="0040656D" w:rsidRPr="00B805CA" w:rsidRDefault="0040656D" w:rsidP="00B805C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1pt"/>
                <w:rFonts w:cs="Courier New"/>
                <w:sz w:val="24"/>
                <w:szCs w:val="24"/>
              </w:rPr>
            </w:pPr>
            <w:proofErr w:type="spellStart"/>
            <w:r w:rsidRPr="00B805CA">
              <w:rPr>
                <w:sz w:val="24"/>
                <w:szCs w:val="24"/>
              </w:rPr>
              <w:t>Троснянский</w:t>
            </w:r>
            <w:proofErr w:type="spellEnd"/>
            <w:r w:rsidRPr="00B805CA">
              <w:rPr>
                <w:sz w:val="24"/>
                <w:szCs w:val="24"/>
              </w:rPr>
              <w:t xml:space="preserve"> </w:t>
            </w:r>
            <w:proofErr w:type="spellStart"/>
            <w:r w:rsidRPr="00B805CA">
              <w:rPr>
                <w:sz w:val="24"/>
                <w:szCs w:val="24"/>
              </w:rPr>
              <w:t>газовоый</w:t>
            </w:r>
            <w:proofErr w:type="spellEnd"/>
            <w:r w:rsidRPr="00B805CA">
              <w:rPr>
                <w:sz w:val="24"/>
                <w:szCs w:val="24"/>
              </w:rPr>
              <w:t xml:space="preserve"> участок филиала АО «Газпром газораспределение Орёл»  в п. Кромы</w:t>
            </w:r>
          </w:p>
        </w:tc>
        <w:tc>
          <w:tcPr>
            <w:tcW w:w="3283" w:type="dxa"/>
          </w:tcPr>
          <w:p w:rsidR="0040656D" w:rsidRPr="00CA3D91" w:rsidRDefault="0040656D" w:rsidP="00B805CA">
            <w:pPr>
              <w:jc w:val="center"/>
            </w:pPr>
            <w:r w:rsidRPr="00CA3D91">
              <w:t>1</w:t>
            </w:r>
          </w:p>
        </w:tc>
      </w:tr>
    </w:tbl>
    <w:p w:rsidR="0040656D" w:rsidRPr="00CA3D91" w:rsidRDefault="0040656D" w:rsidP="00CA3D91">
      <w:pPr>
        <w:pStyle w:val="60"/>
        <w:shd w:val="clear" w:color="auto" w:fill="auto"/>
        <w:spacing w:before="0" w:after="0" w:line="240" w:lineRule="auto"/>
        <w:rPr>
          <w:rFonts w:cs="Courier New"/>
          <w:b w:val="0"/>
          <w:bCs w:val="0"/>
          <w:sz w:val="24"/>
          <w:szCs w:val="24"/>
        </w:rPr>
      </w:pPr>
    </w:p>
    <w:p w:rsidR="0040656D" w:rsidRDefault="0040656D" w:rsidP="00CA3D91">
      <w:pPr>
        <w:pStyle w:val="20"/>
        <w:shd w:val="clear" w:color="auto" w:fill="auto"/>
        <w:tabs>
          <w:tab w:val="left" w:pos="1396"/>
        </w:tabs>
        <w:spacing w:before="0" w:line="240" w:lineRule="auto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Pr="00CA3D91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sz w:val="24"/>
          <w:szCs w:val="24"/>
        </w:rPr>
      </w:pPr>
      <w:proofErr w:type="spellStart"/>
      <w:r w:rsidRPr="00CA3D91">
        <w:rPr>
          <w:sz w:val="24"/>
          <w:szCs w:val="24"/>
        </w:rPr>
        <w:t>Исп</w:t>
      </w:r>
      <w:proofErr w:type="gramStart"/>
      <w:r w:rsidRPr="00CA3D91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увина</w:t>
      </w:r>
      <w:proofErr w:type="spellEnd"/>
      <w:r>
        <w:rPr>
          <w:sz w:val="24"/>
          <w:szCs w:val="24"/>
        </w:rPr>
        <w:t xml:space="preserve"> С.</w:t>
      </w:r>
      <w:r w:rsidRPr="00CA3D91">
        <w:rPr>
          <w:sz w:val="24"/>
          <w:szCs w:val="24"/>
        </w:rPr>
        <w:t>.А.</w:t>
      </w: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p w:rsidR="0040656D" w:rsidRDefault="0040656D" w:rsidP="006C6554">
      <w:pPr>
        <w:pStyle w:val="20"/>
        <w:shd w:val="clear" w:color="auto" w:fill="auto"/>
        <w:tabs>
          <w:tab w:val="left" w:pos="1396"/>
        </w:tabs>
        <w:spacing w:before="0"/>
        <w:rPr>
          <w:rFonts w:cs="Courier New"/>
        </w:rPr>
      </w:pPr>
    </w:p>
    <w:sectPr w:rsidR="0040656D" w:rsidSect="00BD0815">
      <w:headerReference w:type="default" r:id="rId9"/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6A" w:rsidRDefault="0089716A" w:rsidP="00883E52">
      <w:r>
        <w:separator/>
      </w:r>
    </w:p>
  </w:endnote>
  <w:endnote w:type="continuationSeparator" w:id="0">
    <w:p w:rsidR="0089716A" w:rsidRDefault="0089716A" w:rsidP="008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6A" w:rsidRDefault="0089716A"/>
  </w:footnote>
  <w:footnote w:type="continuationSeparator" w:id="0">
    <w:p w:rsidR="0089716A" w:rsidRDefault="008971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6D" w:rsidRDefault="0089716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6pt;margin-top:37.95pt;width:8.4pt;height:6.7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0656D" w:rsidRDefault="0040656D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21"/>
    <w:multiLevelType w:val="multilevel"/>
    <w:tmpl w:val="E7C6532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30432"/>
    <w:multiLevelType w:val="multilevel"/>
    <w:tmpl w:val="2398D4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179F8"/>
    <w:multiLevelType w:val="multilevel"/>
    <w:tmpl w:val="D8561D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64DFB"/>
    <w:multiLevelType w:val="multilevel"/>
    <w:tmpl w:val="D814F37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B2431"/>
    <w:multiLevelType w:val="multilevel"/>
    <w:tmpl w:val="82C4FED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31289"/>
    <w:multiLevelType w:val="multilevel"/>
    <w:tmpl w:val="702CDC9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A1C11"/>
    <w:multiLevelType w:val="multilevel"/>
    <w:tmpl w:val="AF140BB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98246D"/>
    <w:multiLevelType w:val="multilevel"/>
    <w:tmpl w:val="7662238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B257B5"/>
    <w:multiLevelType w:val="multilevel"/>
    <w:tmpl w:val="133659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5E7B20"/>
    <w:multiLevelType w:val="multilevel"/>
    <w:tmpl w:val="E8A20E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C610B"/>
    <w:multiLevelType w:val="multilevel"/>
    <w:tmpl w:val="3F680B7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CA082C"/>
    <w:multiLevelType w:val="multilevel"/>
    <w:tmpl w:val="9FD0841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B7976"/>
    <w:multiLevelType w:val="multilevel"/>
    <w:tmpl w:val="D4AE917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02772"/>
    <w:multiLevelType w:val="multilevel"/>
    <w:tmpl w:val="1632E0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D7638"/>
    <w:multiLevelType w:val="multilevel"/>
    <w:tmpl w:val="4E10289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81935"/>
    <w:multiLevelType w:val="hybridMultilevel"/>
    <w:tmpl w:val="F62EFA32"/>
    <w:lvl w:ilvl="0" w:tplc="0419000F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</w:lvl>
    <w:lvl w:ilvl="2" w:tplc="0419001B">
      <w:start w:val="1"/>
      <w:numFmt w:val="lowerRoman"/>
      <w:lvlText w:val="%3."/>
      <w:lvlJc w:val="right"/>
      <w:pPr>
        <w:ind w:left="2524" w:hanging="180"/>
      </w:pPr>
    </w:lvl>
    <w:lvl w:ilvl="3" w:tplc="0419000F">
      <w:start w:val="1"/>
      <w:numFmt w:val="decimal"/>
      <w:lvlText w:val="%4."/>
      <w:lvlJc w:val="left"/>
      <w:pPr>
        <w:ind w:left="3244" w:hanging="360"/>
      </w:pPr>
    </w:lvl>
    <w:lvl w:ilvl="4" w:tplc="04190019">
      <w:start w:val="1"/>
      <w:numFmt w:val="lowerLetter"/>
      <w:lvlText w:val="%5."/>
      <w:lvlJc w:val="left"/>
      <w:pPr>
        <w:ind w:left="3964" w:hanging="360"/>
      </w:pPr>
    </w:lvl>
    <w:lvl w:ilvl="5" w:tplc="0419001B">
      <w:start w:val="1"/>
      <w:numFmt w:val="lowerRoman"/>
      <w:lvlText w:val="%6."/>
      <w:lvlJc w:val="right"/>
      <w:pPr>
        <w:ind w:left="4684" w:hanging="180"/>
      </w:pPr>
    </w:lvl>
    <w:lvl w:ilvl="6" w:tplc="0419000F">
      <w:start w:val="1"/>
      <w:numFmt w:val="decimal"/>
      <w:lvlText w:val="%7."/>
      <w:lvlJc w:val="left"/>
      <w:pPr>
        <w:ind w:left="5404" w:hanging="360"/>
      </w:pPr>
    </w:lvl>
    <w:lvl w:ilvl="7" w:tplc="04190019">
      <w:start w:val="1"/>
      <w:numFmt w:val="lowerLetter"/>
      <w:lvlText w:val="%8."/>
      <w:lvlJc w:val="left"/>
      <w:pPr>
        <w:ind w:left="6124" w:hanging="360"/>
      </w:pPr>
    </w:lvl>
    <w:lvl w:ilvl="8" w:tplc="0419001B">
      <w:start w:val="1"/>
      <w:numFmt w:val="lowerRoman"/>
      <w:lvlText w:val="%9."/>
      <w:lvlJc w:val="right"/>
      <w:pPr>
        <w:ind w:left="6844" w:hanging="180"/>
      </w:pPr>
    </w:lvl>
  </w:abstractNum>
  <w:abstractNum w:abstractNumId="16">
    <w:nsid w:val="3CE86125"/>
    <w:multiLevelType w:val="multilevel"/>
    <w:tmpl w:val="AD54EE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F52E23"/>
    <w:multiLevelType w:val="multilevel"/>
    <w:tmpl w:val="46EE64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01F78F6"/>
    <w:multiLevelType w:val="multilevel"/>
    <w:tmpl w:val="6B3E849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E7C81"/>
    <w:multiLevelType w:val="multilevel"/>
    <w:tmpl w:val="8C923D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EB7614"/>
    <w:multiLevelType w:val="multilevel"/>
    <w:tmpl w:val="77128BC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FC5724"/>
    <w:multiLevelType w:val="multilevel"/>
    <w:tmpl w:val="8402AAC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F5422"/>
    <w:multiLevelType w:val="multilevel"/>
    <w:tmpl w:val="C9288B0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1A7208"/>
    <w:multiLevelType w:val="hybridMultilevel"/>
    <w:tmpl w:val="DD6650B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94B67"/>
    <w:multiLevelType w:val="hybridMultilevel"/>
    <w:tmpl w:val="9306E2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4"/>
  </w:num>
  <w:num w:numId="5">
    <w:abstractNumId w:val="5"/>
  </w:num>
  <w:num w:numId="6">
    <w:abstractNumId w:val="21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4"/>
  </w:num>
  <w:num w:numId="12">
    <w:abstractNumId w:val="18"/>
  </w:num>
  <w:num w:numId="13">
    <w:abstractNumId w:val="20"/>
  </w:num>
  <w:num w:numId="14">
    <w:abstractNumId w:val="8"/>
  </w:num>
  <w:num w:numId="15">
    <w:abstractNumId w:val="16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22"/>
  </w:num>
  <w:num w:numId="21">
    <w:abstractNumId w:val="17"/>
  </w:num>
  <w:num w:numId="22">
    <w:abstractNumId w:val="15"/>
  </w:num>
  <w:num w:numId="23">
    <w:abstractNumId w:val="12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E52"/>
    <w:rsid w:val="00042DE6"/>
    <w:rsid w:val="00082F70"/>
    <w:rsid w:val="000F735B"/>
    <w:rsid w:val="00133702"/>
    <w:rsid w:val="00181643"/>
    <w:rsid w:val="001C3E35"/>
    <w:rsid w:val="00240FC0"/>
    <w:rsid w:val="002B5D06"/>
    <w:rsid w:val="002D7D8D"/>
    <w:rsid w:val="002F1EDD"/>
    <w:rsid w:val="002F68D7"/>
    <w:rsid w:val="00304AAF"/>
    <w:rsid w:val="003347E1"/>
    <w:rsid w:val="003A5C11"/>
    <w:rsid w:val="003C13CA"/>
    <w:rsid w:val="003E6FAF"/>
    <w:rsid w:val="003F5F97"/>
    <w:rsid w:val="0040656D"/>
    <w:rsid w:val="00416F45"/>
    <w:rsid w:val="00445239"/>
    <w:rsid w:val="004D57FB"/>
    <w:rsid w:val="004D684C"/>
    <w:rsid w:val="004D6D7F"/>
    <w:rsid w:val="00530838"/>
    <w:rsid w:val="005652B4"/>
    <w:rsid w:val="0058125F"/>
    <w:rsid w:val="005956B9"/>
    <w:rsid w:val="005C6C64"/>
    <w:rsid w:val="00634167"/>
    <w:rsid w:val="00636C05"/>
    <w:rsid w:val="00671945"/>
    <w:rsid w:val="006B01BE"/>
    <w:rsid w:val="006B1C8C"/>
    <w:rsid w:val="006B288A"/>
    <w:rsid w:val="006C6554"/>
    <w:rsid w:val="006E73CE"/>
    <w:rsid w:val="006F4022"/>
    <w:rsid w:val="00751214"/>
    <w:rsid w:val="007D04A0"/>
    <w:rsid w:val="007D4989"/>
    <w:rsid w:val="007D4F26"/>
    <w:rsid w:val="007E0DB9"/>
    <w:rsid w:val="00824316"/>
    <w:rsid w:val="008246FC"/>
    <w:rsid w:val="0085171B"/>
    <w:rsid w:val="00881547"/>
    <w:rsid w:val="00883B5B"/>
    <w:rsid w:val="00883E52"/>
    <w:rsid w:val="0089716A"/>
    <w:rsid w:val="008B5817"/>
    <w:rsid w:val="00951162"/>
    <w:rsid w:val="009A52EE"/>
    <w:rsid w:val="009F7C03"/>
    <w:rsid w:val="00A128D0"/>
    <w:rsid w:val="00A34E1A"/>
    <w:rsid w:val="00A54A21"/>
    <w:rsid w:val="00A76AB5"/>
    <w:rsid w:val="00A91517"/>
    <w:rsid w:val="00AA3487"/>
    <w:rsid w:val="00AB7023"/>
    <w:rsid w:val="00AC6DB6"/>
    <w:rsid w:val="00B22F3E"/>
    <w:rsid w:val="00B71AD1"/>
    <w:rsid w:val="00B805CA"/>
    <w:rsid w:val="00BA3802"/>
    <w:rsid w:val="00BD0815"/>
    <w:rsid w:val="00C43228"/>
    <w:rsid w:val="00C55796"/>
    <w:rsid w:val="00C8224C"/>
    <w:rsid w:val="00CA3D91"/>
    <w:rsid w:val="00CB61C6"/>
    <w:rsid w:val="00CC49D2"/>
    <w:rsid w:val="00CE1C3C"/>
    <w:rsid w:val="00CF7473"/>
    <w:rsid w:val="00D12C11"/>
    <w:rsid w:val="00D27628"/>
    <w:rsid w:val="00D44E61"/>
    <w:rsid w:val="00D53B51"/>
    <w:rsid w:val="00D9242A"/>
    <w:rsid w:val="00E24F2B"/>
    <w:rsid w:val="00E31F1B"/>
    <w:rsid w:val="00E555C5"/>
    <w:rsid w:val="00E564F7"/>
    <w:rsid w:val="00E720E4"/>
    <w:rsid w:val="00E9354B"/>
    <w:rsid w:val="00E9741B"/>
    <w:rsid w:val="00EC4CE1"/>
    <w:rsid w:val="00ED7FFE"/>
    <w:rsid w:val="00EE56B9"/>
    <w:rsid w:val="00F17EB1"/>
    <w:rsid w:val="00F62E2E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5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83E52"/>
    <w:rPr>
      <w:rFonts w:ascii="Times New Roman" w:hAnsi="Times New Roman" w:cs="Times New Roman"/>
      <w:i/>
      <w:iCs/>
      <w:sz w:val="8"/>
      <w:szCs w:val="8"/>
      <w:u w:val="none"/>
      <w:lang w:val="en-US" w:eastAsia="en-US"/>
    </w:rPr>
  </w:style>
  <w:style w:type="character" w:customStyle="1" w:styleId="31">
    <w:name w:val="Основной текст (3) + Не курсив"/>
    <w:uiPriority w:val="99"/>
    <w:rsid w:val="00883E52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3">
    <w:name w:val="Колонтитул_"/>
    <w:link w:val="1"/>
    <w:uiPriority w:val="99"/>
    <w:locked/>
    <w:rsid w:val="00883E52"/>
    <w:rPr>
      <w:rFonts w:ascii="Arial" w:hAnsi="Arial" w:cs="Arial"/>
      <w:sz w:val="16"/>
      <w:szCs w:val="16"/>
      <w:u w:val="none"/>
    </w:rPr>
  </w:style>
  <w:style w:type="character" w:customStyle="1" w:styleId="a4">
    <w:name w:val="Колонтитул"/>
    <w:uiPriority w:val="99"/>
    <w:rsid w:val="00883E52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883E52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uiPriority w:val="99"/>
    <w:locked/>
    <w:rsid w:val="00883E52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5">
    <w:name w:val="Основной текст (5)_"/>
    <w:link w:val="51"/>
    <w:uiPriority w:val="99"/>
    <w:locked/>
    <w:rsid w:val="00883E52"/>
    <w:rPr>
      <w:rFonts w:ascii="Times New Roman" w:hAnsi="Times New Roman" w:cs="Times New Roman"/>
      <w:sz w:val="22"/>
      <w:szCs w:val="22"/>
      <w:u w:val="none"/>
    </w:rPr>
  </w:style>
  <w:style w:type="character" w:customStyle="1" w:styleId="50">
    <w:name w:val="Основной текст (5)"/>
    <w:uiPriority w:val="99"/>
    <w:rsid w:val="00883E5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883E5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883E52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883E5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TimesNewRoman">
    <w:name w:val="Колонтитул + Times New Roman"/>
    <w:aliases w:val="9,5 pt"/>
    <w:uiPriority w:val="99"/>
    <w:rsid w:val="00883E5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883E5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883E52"/>
    <w:pPr>
      <w:shd w:val="clear" w:color="auto" w:fill="FFFFFF"/>
      <w:spacing w:after="1260" w:line="88" w:lineRule="exact"/>
    </w:pPr>
    <w:rPr>
      <w:rFonts w:ascii="Times New Roman" w:eastAsia="Times New Roman" w:hAnsi="Times New Roman" w:cs="Times New Roman"/>
      <w:i/>
      <w:iCs/>
      <w:sz w:val="8"/>
      <w:szCs w:val="8"/>
      <w:lang w:val="en-US" w:eastAsia="en-US"/>
    </w:rPr>
  </w:style>
  <w:style w:type="paragraph" w:customStyle="1" w:styleId="1">
    <w:name w:val="Колонтитул1"/>
    <w:basedOn w:val="a"/>
    <w:link w:val="a3"/>
    <w:uiPriority w:val="99"/>
    <w:rsid w:val="00883E52"/>
    <w:pPr>
      <w:shd w:val="clear" w:color="auto" w:fill="FFFFFF"/>
      <w:spacing w:line="178" w:lineRule="exact"/>
    </w:pPr>
    <w:rPr>
      <w:rFonts w:ascii="Arial" w:hAnsi="Arial" w:cs="Arial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883E52"/>
    <w:pPr>
      <w:shd w:val="clear" w:color="auto" w:fill="FFFFFF"/>
      <w:spacing w:before="1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883E52"/>
    <w:pPr>
      <w:shd w:val="clear" w:color="auto" w:fill="FFFFFF"/>
      <w:spacing w:after="560" w:line="3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1">
    <w:name w:val="Основной текст (5)1"/>
    <w:basedOn w:val="a"/>
    <w:link w:val="5"/>
    <w:uiPriority w:val="99"/>
    <w:rsid w:val="00883E52"/>
    <w:pPr>
      <w:shd w:val="clear" w:color="auto" w:fill="FFFFFF"/>
      <w:spacing w:before="560" w:after="3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883E52"/>
    <w:pPr>
      <w:shd w:val="clear" w:color="auto" w:fill="FFFFFF"/>
      <w:spacing w:before="340" w:after="3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883E52"/>
    <w:pPr>
      <w:shd w:val="clear" w:color="auto" w:fill="FFFFFF"/>
      <w:spacing w:before="3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974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1 Знак Знак Знак Знак Знак Знак Знак"/>
    <w:basedOn w:val="a"/>
    <w:uiPriority w:val="99"/>
    <w:rsid w:val="00E9741B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E974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D4989"/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E974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D4989"/>
    <w:rPr>
      <w:color w:val="000000"/>
      <w:sz w:val="24"/>
      <w:szCs w:val="24"/>
    </w:rPr>
  </w:style>
  <w:style w:type="paragraph" w:customStyle="1" w:styleId="a9">
    <w:name w:val="Знак Знак Знак Знак Знак"/>
    <w:basedOn w:val="a"/>
    <w:uiPriority w:val="99"/>
    <w:rsid w:val="00881547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a">
    <w:name w:val="List Paragraph"/>
    <w:basedOn w:val="a"/>
    <w:uiPriority w:val="99"/>
    <w:qFormat/>
    <w:rsid w:val="00C43228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99"/>
    <w:locked/>
    <w:rsid w:val="006C6554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4554</Words>
  <Characters>25960</Characters>
  <Application>Microsoft Office Word</Application>
  <DocSecurity>0</DocSecurity>
  <Lines>216</Lines>
  <Paragraphs>60</Paragraphs>
  <ScaleCrop>false</ScaleCrop>
  <Company/>
  <LinksUpToDate>false</LinksUpToDate>
  <CharactersWithSpaces>30454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ЕДДС</dc:creator>
  <cp:keywords/>
  <dc:description/>
  <cp:lastModifiedBy>14</cp:lastModifiedBy>
  <cp:revision>3</cp:revision>
  <cp:lastPrinted>2025-08-11T09:37:00Z</cp:lastPrinted>
  <dcterms:created xsi:type="dcterms:W3CDTF">2025-08-11T09:41:00Z</dcterms:created>
  <dcterms:modified xsi:type="dcterms:W3CDTF">2025-08-11T12:16:00Z</dcterms:modified>
</cp:coreProperties>
</file>