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3E" w:rsidRDefault="00420773" w:rsidP="00721E3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F9D" w:rsidRPr="009117C1" w:rsidRDefault="00B43F9D" w:rsidP="00B43F9D">
      <w:pPr>
        <w:jc w:val="center"/>
        <w:rPr>
          <w:b/>
          <w:sz w:val="28"/>
          <w:szCs w:val="28"/>
        </w:rPr>
      </w:pPr>
      <w:r w:rsidRPr="009117C1">
        <w:rPr>
          <w:b/>
          <w:sz w:val="28"/>
          <w:szCs w:val="28"/>
        </w:rPr>
        <w:t>РОССИЙСКАЯ ФЕДЕРАЦИЯ</w:t>
      </w:r>
    </w:p>
    <w:p w:rsidR="00B43F9D" w:rsidRPr="009117C1" w:rsidRDefault="00B43F9D" w:rsidP="00B43F9D">
      <w:pPr>
        <w:jc w:val="center"/>
        <w:rPr>
          <w:b/>
          <w:sz w:val="28"/>
          <w:szCs w:val="28"/>
        </w:rPr>
      </w:pPr>
      <w:r w:rsidRPr="009117C1">
        <w:rPr>
          <w:b/>
          <w:sz w:val="28"/>
          <w:szCs w:val="28"/>
        </w:rPr>
        <w:t>ОРЛОВСКАЯ ОБЛАСТЬ</w:t>
      </w:r>
    </w:p>
    <w:p w:rsidR="00B43F9D" w:rsidRPr="009117C1" w:rsidRDefault="00B43F9D" w:rsidP="00B43F9D">
      <w:pPr>
        <w:jc w:val="center"/>
        <w:rPr>
          <w:b/>
          <w:sz w:val="28"/>
          <w:szCs w:val="28"/>
        </w:rPr>
      </w:pPr>
      <w:r w:rsidRPr="009117C1">
        <w:rPr>
          <w:b/>
          <w:sz w:val="28"/>
          <w:szCs w:val="28"/>
        </w:rPr>
        <w:t>ТРОСНЯНСКИЙ РАЙОННЫЙ СОВЕТ НАРОДНЫХ ДЕПУТАТОВ</w:t>
      </w:r>
    </w:p>
    <w:p w:rsidR="00B43F9D" w:rsidRDefault="00B43F9D" w:rsidP="00B43F9D">
      <w:pPr>
        <w:jc w:val="center"/>
        <w:rPr>
          <w:b/>
          <w:sz w:val="28"/>
          <w:szCs w:val="28"/>
        </w:rPr>
      </w:pPr>
    </w:p>
    <w:p w:rsidR="00721E3E" w:rsidRPr="00CC0137" w:rsidRDefault="00721285" w:rsidP="00721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21E3E" w:rsidRPr="00CC0137" w:rsidRDefault="00721E3E" w:rsidP="00721E3E">
      <w:pPr>
        <w:ind w:right="55"/>
        <w:jc w:val="center"/>
      </w:pPr>
    </w:p>
    <w:p w:rsidR="00744707" w:rsidRPr="00744707" w:rsidRDefault="00744707" w:rsidP="00744707">
      <w:pPr>
        <w:ind w:right="55"/>
        <w:rPr>
          <w:b/>
          <w:sz w:val="28"/>
          <w:szCs w:val="28"/>
        </w:rPr>
      </w:pPr>
      <w:r w:rsidRPr="00744707">
        <w:rPr>
          <w:b/>
          <w:sz w:val="28"/>
          <w:szCs w:val="28"/>
        </w:rPr>
        <w:t xml:space="preserve">от 30 июля  2025 года                                                                                   № </w:t>
      </w:r>
      <w:r w:rsidR="00461833">
        <w:rPr>
          <w:b/>
          <w:sz w:val="28"/>
          <w:szCs w:val="28"/>
        </w:rPr>
        <w:t>200</w:t>
      </w:r>
    </w:p>
    <w:p w:rsidR="00721E3E" w:rsidRPr="00CC0137" w:rsidRDefault="00721E3E" w:rsidP="00721E3E">
      <w:r w:rsidRPr="00CC0137">
        <w:t xml:space="preserve">             с.Тросна</w:t>
      </w:r>
    </w:p>
    <w:p w:rsidR="00721E3E" w:rsidRPr="00CC0137" w:rsidRDefault="00721E3E" w:rsidP="00721E3E"/>
    <w:tbl>
      <w:tblPr>
        <w:tblW w:w="0" w:type="auto"/>
        <w:tblInd w:w="-176" w:type="dxa"/>
        <w:tblLook w:val="0000"/>
      </w:tblPr>
      <w:tblGrid>
        <w:gridCol w:w="8081"/>
      </w:tblGrid>
      <w:tr w:rsidR="003B67B8" w:rsidTr="00A81733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8081" w:type="dxa"/>
          </w:tcPr>
          <w:p w:rsidR="003B67B8" w:rsidRDefault="003B67B8" w:rsidP="00B43F9D">
            <w:pPr>
              <w:ind w:left="1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Троснянского районного Совета народных депутатов от </w:t>
            </w:r>
            <w:r w:rsidR="00E779A0">
              <w:rPr>
                <w:b/>
                <w:sz w:val="28"/>
                <w:szCs w:val="28"/>
              </w:rPr>
              <w:t xml:space="preserve">31 мая 2024 года №140 </w:t>
            </w:r>
            <w:r>
              <w:rPr>
                <w:b/>
                <w:sz w:val="28"/>
                <w:szCs w:val="28"/>
              </w:rPr>
              <w:t>«</w:t>
            </w:r>
            <w:r w:rsidR="00E779A0" w:rsidRPr="00E779A0">
              <w:rPr>
                <w:b/>
                <w:sz w:val="28"/>
                <w:szCs w:val="28"/>
              </w:rPr>
              <w:t>Об утверждении Порядка определения</w:t>
            </w:r>
            <w:r w:rsidR="00E779A0">
              <w:rPr>
                <w:b/>
                <w:sz w:val="28"/>
                <w:szCs w:val="28"/>
              </w:rPr>
              <w:t xml:space="preserve"> </w:t>
            </w:r>
            <w:r w:rsidR="00E779A0" w:rsidRPr="00E779A0">
              <w:rPr>
                <w:b/>
                <w:sz w:val="28"/>
                <w:szCs w:val="28"/>
              </w:rPr>
              <w:t>размера арендной платы, порядка, условий</w:t>
            </w:r>
            <w:r w:rsidR="00E779A0">
              <w:rPr>
                <w:b/>
                <w:sz w:val="28"/>
                <w:szCs w:val="28"/>
              </w:rPr>
              <w:t xml:space="preserve"> </w:t>
            </w:r>
            <w:r w:rsidR="00E779A0" w:rsidRPr="00E779A0">
              <w:rPr>
                <w:b/>
                <w:sz w:val="28"/>
                <w:szCs w:val="28"/>
              </w:rPr>
              <w:t>и сроков внесения арендной платы</w:t>
            </w:r>
            <w:r w:rsidR="00E779A0">
              <w:rPr>
                <w:b/>
                <w:sz w:val="28"/>
                <w:szCs w:val="28"/>
              </w:rPr>
              <w:t xml:space="preserve"> </w:t>
            </w:r>
            <w:r w:rsidR="00E779A0" w:rsidRPr="00E779A0">
              <w:rPr>
                <w:b/>
                <w:sz w:val="28"/>
                <w:szCs w:val="28"/>
              </w:rPr>
              <w:t>за использование земельных участков,</w:t>
            </w:r>
            <w:r w:rsidR="00E779A0">
              <w:rPr>
                <w:b/>
                <w:sz w:val="28"/>
                <w:szCs w:val="28"/>
              </w:rPr>
              <w:t xml:space="preserve"> </w:t>
            </w:r>
            <w:r w:rsidR="00E779A0" w:rsidRPr="00E779A0">
              <w:rPr>
                <w:b/>
                <w:sz w:val="28"/>
                <w:szCs w:val="28"/>
              </w:rPr>
              <w:t>находящихся в собственности Троснянского</w:t>
            </w:r>
            <w:r w:rsidR="00E779A0">
              <w:rPr>
                <w:b/>
                <w:sz w:val="28"/>
                <w:szCs w:val="28"/>
              </w:rPr>
              <w:t xml:space="preserve"> </w:t>
            </w:r>
            <w:r w:rsidR="00E779A0" w:rsidRPr="00E779A0">
              <w:rPr>
                <w:b/>
                <w:sz w:val="28"/>
                <w:szCs w:val="28"/>
              </w:rPr>
              <w:t>района Орловской области, а также земельных</w:t>
            </w:r>
            <w:r w:rsidR="006F6B3F">
              <w:rPr>
                <w:b/>
                <w:sz w:val="28"/>
                <w:szCs w:val="28"/>
              </w:rPr>
              <w:t xml:space="preserve"> </w:t>
            </w:r>
            <w:r w:rsidR="00E779A0" w:rsidRPr="00E779A0">
              <w:rPr>
                <w:b/>
                <w:sz w:val="28"/>
                <w:szCs w:val="28"/>
              </w:rPr>
              <w:t>участков, государственная собственность</w:t>
            </w:r>
            <w:r w:rsidR="006F6B3F">
              <w:rPr>
                <w:b/>
                <w:sz w:val="28"/>
                <w:szCs w:val="28"/>
              </w:rPr>
              <w:t xml:space="preserve"> </w:t>
            </w:r>
            <w:r w:rsidR="00E779A0" w:rsidRPr="00E779A0">
              <w:rPr>
                <w:b/>
                <w:sz w:val="28"/>
                <w:szCs w:val="28"/>
              </w:rPr>
              <w:t>на которые не разграничена, на территории</w:t>
            </w:r>
            <w:r w:rsidR="00E779A0">
              <w:rPr>
                <w:b/>
                <w:sz w:val="28"/>
                <w:szCs w:val="28"/>
              </w:rPr>
              <w:t xml:space="preserve"> </w:t>
            </w:r>
            <w:r w:rsidR="00E779A0" w:rsidRPr="00E779A0">
              <w:rPr>
                <w:b/>
                <w:sz w:val="28"/>
                <w:szCs w:val="28"/>
              </w:rPr>
              <w:t>Троснянского района Орловской области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043B7D" w:rsidRPr="00043B7D" w:rsidRDefault="00043B7D" w:rsidP="00043B7D">
      <w:pPr>
        <w:jc w:val="right"/>
        <w:rPr>
          <w:rFonts w:eastAsia="Calibri"/>
          <w:sz w:val="28"/>
          <w:szCs w:val="28"/>
          <w:lang w:eastAsia="en-US"/>
        </w:rPr>
      </w:pPr>
      <w:r w:rsidRPr="00043B7D">
        <w:rPr>
          <w:rFonts w:eastAsia="Calibri"/>
          <w:sz w:val="28"/>
          <w:szCs w:val="28"/>
          <w:lang w:eastAsia="en-US"/>
        </w:rPr>
        <w:t xml:space="preserve">Принято на </w:t>
      </w:r>
      <w:r w:rsidR="00744707">
        <w:rPr>
          <w:rFonts w:eastAsia="Calibri"/>
          <w:sz w:val="28"/>
          <w:szCs w:val="28"/>
          <w:lang w:eastAsia="en-US"/>
        </w:rPr>
        <w:t>тридцать восьмом</w:t>
      </w:r>
      <w:r w:rsidRPr="00043B7D">
        <w:rPr>
          <w:rFonts w:eastAsia="Calibri"/>
          <w:sz w:val="28"/>
          <w:szCs w:val="28"/>
          <w:lang w:eastAsia="en-US"/>
        </w:rPr>
        <w:t xml:space="preserve"> заседании</w:t>
      </w:r>
    </w:p>
    <w:p w:rsidR="00043B7D" w:rsidRPr="00043B7D" w:rsidRDefault="00043B7D" w:rsidP="00043B7D">
      <w:pPr>
        <w:jc w:val="right"/>
        <w:rPr>
          <w:rFonts w:eastAsia="Calibri"/>
          <w:sz w:val="28"/>
          <w:szCs w:val="28"/>
          <w:lang w:eastAsia="en-US"/>
        </w:rPr>
      </w:pPr>
      <w:r w:rsidRPr="00043B7D">
        <w:rPr>
          <w:rFonts w:eastAsia="Calibri"/>
          <w:sz w:val="28"/>
          <w:szCs w:val="28"/>
          <w:lang w:eastAsia="en-US"/>
        </w:rPr>
        <w:t xml:space="preserve">                                          Троснянского районного Совета народных</w:t>
      </w:r>
    </w:p>
    <w:p w:rsidR="00043B7D" w:rsidRPr="00043B7D" w:rsidRDefault="00043B7D" w:rsidP="00043B7D">
      <w:pPr>
        <w:jc w:val="right"/>
        <w:rPr>
          <w:rFonts w:eastAsia="Calibri"/>
          <w:sz w:val="28"/>
          <w:szCs w:val="28"/>
          <w:lang w:eastAsia="en-US"/>
        </w:rPr>
      </w:pPr>
      <w:r w:rsidRPr="00043B7D">
        <w:rPr>
          <w:rFonts w:eastAsia="Calibri"/>
          <w:sz w:val="28"/>
          <w:szCs w:val="28"/>
          <w:lang w:eastAsia="en-US"/>
        </w:rPr>
        <w:t xml:space="preserve">депутатов </w:t>
      </w:r>
      <w:r w:rsidRPr="00043B7D">
        <w:rPr>
          <w:rFonts w:eastAsia="Calibri"/>
          <w:color w:val="000000"/>
          <w:sz w:val="28"/>
          <w:szCs w:val="28"/>
          <w:lang w:eastAsia="en-US"/>
        </w:rPr>
        <w:t>шестого</w:t>
      </w:r>
      <w:r w:rsidRPr="00043B7D">
        <w:rPr>
          <w:rFonts w:eastAsia="Calibri"/>
          <w:sz w:val="28"/>
          <w:szCs w:val="28"/>
          <w:lang w:eastAsia="en-US"/>
        </w:rPr>
        <w:t xml:space="preserve"> созыва</w:t>
      </w:r>
    </w:p>
    <w:p w:rsidR="00043B7D" w:rsidRDefault="00043B7D" w:rsidP="005E7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D9C" w:rsidRDefault="005E7852" w:rsidP="005E7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2FD">
        <w:rPr>
          <w:rFonts w:ascii="Times New Roman" w:hAnsi="Times New Roman" w:cs="Times New Roman"/>
          <w:sz w:val="28"/>
          <w:szCs w:val="28"/>
        </w:rPr>
        <w:t xml:space="preserve">В </w:t>
      </w:r>
      <w:r w:rsidR="00FF12FD" w:rsidRPr="00FF12FD">
        <w:rPr>
          <w:rFonts w:ascii="Times New Roman" w:hAnsi="Times New Roman" w:cs="Times New Roman"/>
          <w:sz w:val="28"/>
          <w:szCs w:val="28"/>
        </w:rPr>
        <w:t>соответствии с</w:t>
      </w:r>
      <w:r w:rsidR="00E779A0">
        <w:rPr>
          <w:rFonts w:ascii="Times New Roman" w:hAnsi="Times New Roman" w:cs="Times New Roman"/>
          <w:sz w:val="28"/>
          <w:szCs w:val="28"/>
        </w:rPr>
        <w:t xml:space="preserve"> Земельным кодексом РФ, </w:t>
      </w:r>
      <w:r w:rsidR="00FF12FD" w:rsidRPr="00FF12FD">
        <w:rPr>
          <w:rFonts w:ascii="Times New Roman" w:hAnsi="Times New Roman" w:cs="Times New Roman"/>
          <w:sz w:val="28"/>
          <w:szCs w:val="28"/>
        </w:rPr>
        <w:t xml:space="preserve">Федеральным законом от 20.03.2025 № 33-ФЗ «Об общих принципах организации местного самоуправления в единой системе публичной власти», </w:t>
      </w:r>
      <w:r w:rsidR="006F6B3F">
        <w:rPr>
          <w:rFonts w:ascii="Times New Roman" w:hAnsi="Times New Roman" w:cs="Times New Roman"/>
          <w:sz w:val="28"/>
          <w:szCs w:val="28"/>
        </w:rPr>
        <w:t xml:space="preserve">Законом Орловской области от 05.06.2015 №1793-ОЗ «О регулировании отдельных земельных отношений Орловской области»,  </w:t>
      </w:r>
      <w:r w:rsidR="006F6B3F" w:rsidRPr="006F6B3F">
        <w:rPr>
          <w:rFonts w:ascii="Times New Roman" w:hAnsi="Times New Roman" w:cs="Times New Roman"/>
          <w:sz w:val="28"/>
          <w:szCs w:val="28"/>
        </w:rPr>
        <w:t>постановлением Правительства Орловской области от 30.12.2014 № 443 «Об утверждении Порядка определения размера арендной платы за земельные участки, находящиеся в собственности Орловской области, а также земельные участки, государственная собственность на которые                   не разграничена, и предоставленные в аренду без торгов на территории Орловской области»</w:t>
      </w:r>
      <w:r w:rsidR="006F6B3F">
        <w:rPr>
          <w:rFonts w:ascii="Times New Roman" w:hAnsi="Times New Roman" w:cs="Times New Roman"/>
          <w:sz w:val="28"/>
          <w:szCs w:val="28"/>
        </w:rPr>
        <w:t xml:space="preserve">, </w:t>
      </w:r>
      <w:r w:rsidR="00B43F9D" w:rsidRPr="00B43F9D">
        <w:rPr>
          <w:rFonts w:ascii="Times New Roman" w:hAnsi="Times New Roman" w:cs="Times New Roman"/>
          <w:sz w:val="28"/>
          <w:szCs w:val="28"/>
        </w:rPr>
        <w:t>Троснянский районный Совет народных депутатов РЕШИЛ:</w:t>
      </w:r>
    </w:p>
    <w:p w:rsidR="00B43F9D" w:rsidRDefault="00B43F9D" w:rsidP="003C3113">
      <w:pPr>
        <w:pStyle w:val="ConsPlusNormal"/>
        <w:numPr>
          <w:ilvl w:val="0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B43F9D">
        <w:rPr>
          <w:rFonts w:ascii="Times New Roman" w:hAnsi="Times New Roman" w:cs="Times New Roman"/>
          <w:sz w:val="28"/>
          <w:szCs w:val="28"/>
        </w:rPr>
        <w:t>решение Троснянского районного Совета народных депутатов от 31 мая 2024 года №140 «Об утверждении Порядка определения размера арендной платы, порядка, условий и сроков внесения арендной платы за использование земельных участков, находящихся в собственности Троснянского района Орловской области, а также земельных участков, государственная собственность на которые не разграничена, на территории Троснянского района Орловской области»</w:t>
      </w:r>
      <w:r w:rsidR="003C3113">
        <w:rPr>
          <w:rFonts w:ascii="Times New Roman" w:hAnsi="Times New Roman" w:cs="Times New Roman"/>
          <w:sz w:val="28"/>
          <w:szCs w:val="28"/>
        </w:rPr>
        <w:t xml:space="preserve"> (далее – Решение) следующие изменения:</w:t>
      </w:r>
    </w:p>
    <w:p w:rsidR="003C3113" w:rsidRDefault="003C3113" w:rsidP="004D473E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113">
        <w:rPr>
          <w:rFonts w:ascii="Times New Roman" w:hAnsi="Times New Roman" w:cs="Times New Roman"/>
          <w:sz w:val="28"/>
          <w:szCs w:val="28"/>
        </w:rPr>
        <w:t xml:space="preserve"> В наименовании Решения слова «, а также земельных участков, </w:t>
      </w:r>
      <w:r w:rsidRPr="003C3113">
        <w:rPr>
          <w:rFonts w:ascii="Times New Roman" w:hAnsi="Times New Roman" w:cs="Times New Roman"/>
          <w:sz w:val="28"/>
          <w:szCs w:val="28"/>
        </w:rPr>
        <w:lastRenderedPageBreak/>
        <w:t>государственная собственность на которые не разграничена» заменить словами «и об установлении размера ставок арендной платы и коэффициентов категории арендаторов для земельных участков, государственная собственн</w:t>
      </w:r>
      <w:r>
        <w:rPr>
          <w:rFonts w:ascii="Times New Roman" w:hAnsi="Times New Roman" w:cs="Times New Roman"/>
          <w:sz w:val="28"/>
          <w:szCs w:val="28"/>
        </w:rPr>
        <w:t>ость на которые не разграничена»</w:t>
      </w:r>
      <w:r w:rsidR="004D473E">
        <w:rPr>
          <w:rFonts w:ascii="Times New Roman" w:hAnsi="Times New Roman" w:cs="Times New Roman"/>
          <w:sz w:val="28"/>
          <w:szCs w:val="28"/>
        </w:rPr>
        <w:t>.</w:t>
      </w:r>
    </w:p>
    <w:p w:rsidR="00AB20B8" w:rsidRDefault="003C3113" w:rsidP="004D473E">
      <w:pPr>
        <w:widowControl w:val="0"/>
        <w:numPr>
          <w:ilvl w:val="1"/>
          <w:numId w:val="7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2 Решения изложить в следующей редакции: «Установить размер ставок арендной платы и коэффициенты категории арендаторов для земельных участков, государственная собственность на которые не разграничена на территории Троснянского района Орловской области согласно приложению 2 к настоящему решению»</w:t>
      </w:r>
      <w:r w:rsidR="00E23A95">
        <w:rPr>
          <w:color w:val="000000"/>
          <w:sz w:val="28"/>
          <w:szCs w:val="28"/>
        </w:rPr>
        <w:t>.</w:t>
      </w:r>
    </w:p>
    <w:p w:rsidR="004D473E" w:rsidRDefault="004D473E" w:rsidP="004D473E">
      <w:pPr>
        <w:widowControl w:val="0"/>
        <w:numPr>
          <w:ilvl w:val="1"/>
          <w:numId w:val="7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приложения 2 к решению изложить в следующей редакции: «Об установлении размера ставок арендной платы и коэффициентов категории арендаторов для земельных участков, государственная собственность на которые не разграничена на территории Троснянского района Орловской области»</w:t>
      </w:r>
    </w:p>
    <w:p w:rsidR="004D473E" w:rsidRDefault="004D473E" w:rsidP="004D473E">
      <w:pPr>
        <w:widowControl w:val="0"/>
        <w:numPr>
          <w:ilvl w:val="1"/>
          <w:numId w:val="7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1 приложения 2 к решению признать утратившим силу.</w:t>
      </w:r>
    </w:p>
    <w:p w:rsidR="00E23A95" w:rsidRDefault="004D473E" w:rsidP="00E23A95">
      <w:pPr>
        <w:widowControl w:val="0"/>
        <w:numPr>
          <w:ilvl w:val="1"/>
          <w:numId w:val="7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E23A95">
        <w:rPr>
          <w:color w:val="000000"/>
          <w:sz w:val="28"/>
          <w:szCs w:val="28"/>
        </w:rPr>
        <w:t>Наименование пункта 2 приложения 2 к Решению изложить в следующей редакции:  «2. Размер арендной платы»</w:t>
      </w:r>
    </w:p>
    <w:p w:rsidR="00E23A95" w:rsidRPr="00E23A95" w:rsidRDefault="00E23A95" w:rsidP="00043B7D">
      <w:pPr>
        <w:widowControl w:val="0"/>
        <w:numPr>
          <w:ilvl w:val="0"/>
          <w:numId w:val="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E23A95">
        <w:rPr>
          <w:color w:val="000000"/>
          <w:sz w:val="28"/>
          <w:szCs w:val="28"/>
        </w:rPr>
        <w:t>Настоящее решение вступает в силу со дня его официального обнародования.</w:t>
      </w:r>
    </w:p>
    <w:p w:rsidR="00E23A95" w:rsidRPr="00E23A95" w:rsidRDefault="00E23A95" w:rsidP="00E23A95">
      <w:pPr>
        <w:widowControl w:val="0"/>
        <w:shd w:val="clear" w:color="auto" w:fill="FFFFFF"/>
        <w:ind w:left="450"/>
        <w:jc w:val="both"/>
        <w:rPr>
          <w:color w:val="000000"/>
          <w:sz w:val="28"/>
          <w:szCs w:val="28"/>
        </w:rPr>
      </w:pPr>
    </w:p>
    <w:p w:rsidR="00E23A95" w:rsidRPr="00043B7D" w:rsidRDefault="00E23A95" w:rsidP="00E23A95">
      <w:pPr>
        <w:widowControl w:val="0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043B7D">
        <w:rPr>
          <w:b/>
          <w:color w:val="000000"/>
          <w:sz w:val="28"/>
          <w:szCs w:val="28"/>
        </w:rPr>
        <w:t>Председатель районного Совета                               Глава района</w:t>
      </w:r>
    </w:p>
    <w:p w:rsidR="00E23A95" w:rsidRPr="00043B7D" w:rsidRDefault="00E23A95" w:rsidP="00E23A95">
      <w:pPr>
        <w:widowControl w:val="0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043B7D">
        <w:rPr>
          <w:b/>
          <w:color w:val="000000"/>
          <w:sz w:val="28"/>
          <w:szCs w:val="28"/>
        </w:rPr>
        <w:t>народных депутатов</w:t>
      </w:r>
    </w:p>
    <w:p w:rsidR="00E23A95" w:rsidRPr="00043B7D" w:rsidRDefault="00E23A95" w:rsidP="00E23A95">
      <w:pPr>
        <w:widowControl w:val="0"/>
        <w:shd w:val="clear" w:color="auto" w:fill="FFFFFF"/>
        <w:ind w:left="450"/>
        <w:jc w:val="both"/>
        <w:rPr>
          <w:b/>
          <w:color w:val="000000"/>
          <w:sz w:val="28"/>
          <w:szCs w:val="28"/>
        </w:rPr>
      </w:pPr>
    </w:p>
    <w:p w:rsidR="00E23A95" w:rsidRPr="00043B7D" w:rsidRDefault="00E23A95" w:rsidP="00E23A95">
      <w:pPr>
        <w:widowControl w:val="0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043B7D">
        <w:rPr>
          <w:b/>
          <w:color w:val="000000"/>
          <w:sz w:val="28"/>
          <w:szCs w:val="28"/>
        </w:rPr>
        <w:t xml:space="preserve">                                     А.Г. Кисель                                                 А.В. Левковский</w:t>
      </w:r>
    </w:p>
    <w:p w:rsidR="00AB20B8" w:rsidRPr="00043B7D" w:rsidRDefault="00AB20B8" w:rsidP="00AB20B8">
      <w:pPr>
        <w:widowControl w:val="0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AB20B8" w:rsidRDefault="00AB20B8" w:rsidP="00AB20B8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AB20B8" w:rsidRDefault="00AB20B8" w:rsidP="00AB20B8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AB20B8" w:rsidRDefault="00AB20B8" w:rsidP="00AB20B8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AB20B8" w:rsidRDefault="00AB20B8" w:rsidP="00AB20B8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AB20B8" w:rsidRDefault="00AB20B8" w:rsidP="00AB20B8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AB20B8" w:rsidRDefault="00AB20B8" w:rsidP="00AB20B8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AB20B8" w:rsidRDefault="00AB20B8" w:rsidP="00AB20B8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AB20B8" w:rsidRDefault="00AB20B8" w:rsidP="00AB20B8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AB20B8" w:rsidRDefault="00AB20B8" w:rsidP="00AB20B8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A96A2C" w:rsidRDefault="00A96A2C" w:rsidP="00AB20B8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A96A2C" w:rsidRDefault="00A96A2C" w:rsidP="00AB20B8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A96A2C" w:rsidRDefault="00A96A2C" w:rsidP="00AB20B8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sectPr w:rsidR="00A96A2C" w:rsidSect="003B67B8">
      <w:headerReference w:type="default" r:id="rId9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2CF" w:rsidRDefault="00F012CF" w:rsidP="00855755">
      <w:r>
        <w:separator/>
      </w:r>
    </w:p>
  </w:endnote>
  <w:endnote w:type="continuationSeparator" w:id="0">
    <w:p w:rsidR="00F012CF" w:rsidRDefault="00F012CF" w:rsidP="00855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2CF" w:rsidRDefault="00F012CF" w:rsidP="00855755">
      <w:r>
        <w:separator/>
      </w:r>
    </w:p>
  </w:footnote>
  <w:footnote w:type="continuationSeparator" w:id="0">
    <w:p w:rsidR="00F012CF" w:rsidRDefault="00F012CF" w:rsidP="00855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B8" w:rsidRDefault="003B67B8">
    <w:pPr>
      <w:pStyle w:val="aa"/>
      <w:jc w:val="center"/>
    </w:pPr>
  </w:p>
  <w:p w:rsidR="003B67B8" w:rsidRDefault="003B67B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7379"/>
    <w:multiLevelType w:val="hybridMultilevel"/>
    <w:tmpl w:val="DEB0B0AE"/>
    <w:lvl w:ilvl="0" w:tplc="1B20EA0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93763B"/>
    <w:multiLevelType w:val="multilevel"/>
    <w:tmpl w:val="D64228E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2">
    <w:nsid w:val="539553D3"/>
    <w:multiLevelType w:val="multilevel"/>
    <w:tmpl w:val="298C4C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0114704"/>
    <w:multiLevelType w:val="hybridMultilevel"/>
    <w:tmpl w:val="6BC6266E"/>
    <w:lvl w:ilvl="0" w:tplc="4E04656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602545AA"/>
    <w:multiLevelType w:val="hybridMultilevel"/>
    <w:tmpl w:val="22CE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D612B"/>
    <w:multiLevelType w:val="hybridMultilevel"/>
    <w:tmpl w:val="A65E0FEA"/>
    <w:lvl w:ilvl="0" w:tplc="FC5E310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2183B"/>
    <w:multiLevelType w:val="hybridMultilevel"/>
    <w:tmpl w:val="20525FE8"/>
    <w:lvl w:ilvl="0" w:tplc="503203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E3E"/>
    <w:rsid w:val="00020A82"/>
    <w:rsid w:val="00043B7D"/>
    <w:rsid w:val="00050D75"/>
    <w:rsid w:val="000B6848"/>
    <w:rsid w:val="000D3955"/>
    <w:rsid w:val="00116372"/>
    <w:rsid w:val="001414B1"/>
    <w:rsid w:val="00153507"/>
    <w:rsid w:val="001D674B"/>
    <w:rsid w:val="00246864"/>
    <w:rsid w:val="002602FA"/>
    <w:rsid w:val="002A39C6"/>
    <w:rsid w:val="002C281B"/>
    <w:rsid w:val="002C6628"/>
    <w:rsid w:val="00362940"/>
    <w:rsid w:val="003B67B8"/>
    <w:rsid w:val="003C3113"/>
    <w:rsid w:val="003C4805"/>
    <w:rsid w:val="003C4D9C"/>
    <w:rsid w:val="003D0D01"/>
    <w:rsid w:val="0040678F"/>
    <w:rsid w:val="00420773"/>
    <w:rsid w:val="00423B63"/>
    <w:rsid w:val="00441348"/>
    <w:rsid w:val="00461833"/>
    <w:rsid w:val="00473DCE"/>
    <w:rsid w:val="00477187"/>
    <w:rsid w:val="004834B9"/>
    <w:rsid w:val="004A65F4"/>
    <w:rsid w:val="004D473E"/>
    <w:rsid w:val="00505FAB"/>
    <w:rsid w:val="00585722"/>
    <w:rsid w:val="005E4670"/>
    <w:rsid w:val="005E7852"/>
    <w:rsid w:val="005F7F2F"/>
    <w:rsid w:val="006170B8"/>
    <w:rsid w:val="006350D6"/>
    <w:rsid w:val="006832EE"/>
    <w:rsid w:val="006C3FFE"/>
    <w:rsid w:val="006C70B7"/>
    <w:rsid w:val="006F6B3F"/>
    <w:rsid w:val="00721285"/>
    <w:rsid w:val="00721E3E"/>
    <w:rsid w:val="00722BC2"/>
    <w:rsid w:val="00730640"/>
    <w:rsid w:val="00744707"/>
    <w:rsid w:val="007A01ED"/>
    <w:rsid w:val="00855755"/>
    <w:rsid w:val="00857741"/>
    <w:rsid w:val="00873BEA"/>
    <w:rsid w:val="008971CD"/>
    <w:rsid w:val="008A7807"/>
    <w:rsid w:val="008C7258"/>
    <w:rsid w:val="00924522"/>
    <w:rsid w:val="009340F0"/>
    <w:rsid w:val="00941AC5"/>
    <w:rsid w:val="00946589"/>
    <w:rsid w:val="00961E64"/>
    <w:rsid w:val="00970C65"/>
    <w:rsid w:val="009A3697"/>
    <w:rsid w:val="00A31D59"/>
    <w:rsid w:val="00A40A81"/>
    <w:rsid w:val="00A41BE0"/>
    <w:rsid w:val="00A6649C"/>
    <w:rsid w:val="00A81733"/>
    <w:rsid w:val="00A96A2C"/>
    <w:rsid w:val="00AB20B8"/>
    <w:rsid w:val="00AC2172"/>
    <w:rsid w:val="00AE72B2"/>
    <w:rsid w:val="00B11E42"/>
    <w:rsid w:val="00B43F9D"/>
    <w:rsid w:val="00B665EB"/>
    <w:rsid w:val="00B8683A"/>
    <w:rsid w:val="00BD6AB8"/>
    <w:rsid w:val="00C17412"/>
    <w:rsid w:val="00C20707"/>
    <w:rsid w:val="00CA26E9"/>
    <w:rsid w:val="00CC7CC7"/>
    <w:rsid w:val="00CD404E"/>
    <w:rsid w:val="00CE40C5"/>
    <w:rsid w:val="00D12801"/>
    <w:rsid w:val="00D15D8A"/>
    <w:rsid w:val="00D225F9"/>
    <w:rsid w:val="00D9372B"/>
    <w:rsid w:val="00DD7200"/>
    <w:rsid w:val="00DF170E"/>
    <w:rsid w:val="00E23A95"/>
    <w:rsid w:val="00E42495"/>
    <w:rsid w:val="00E45B6E"/>
    <w:rsid w:val="00E47EC8"/>
    <w:rsid w:val="00E779A0"/>
    <w:rsid w:val="00E85433"/>
    <w:rsid w:val="00ED7D3C"/>
    <w:rsid w:val="00EE61B0"/>
    <w:rsid w:val="00F012CF"/>
    <w:rsid w:val="00F13060"/>
    <w:rsid w:val="00F134F4"/>
    <w:rsid w:val="00F55EE1"/>
    <w:rsid w:val="00F82868"/>
    <w:rsid w:val="00FF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E3E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721E3E"/>
    <w:pPr>
      <w:ind w:firstLine="709"/>
      <w:jc w:val="both"/>
    </w:pPr>
    <w:rPr>
      <w:sz w:val="28"/>
    </w:rPr>
  </w:style>
  <w:style w:type="paragraph" w:styleId="a4">
    <w:name w:val="No Spacing"/>
    <w:uiPriority w:val="1"/>
    <w:qFormat/>
    <w:rsid w:val="008A7807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rsid w:val="00E854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85433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rsid w:val="00855755"/>
  </w:style>
  <w:style w:type="character" w:customStyle="1" w:styleId="a8">
    <w:name w:val="Текст концевой сноски Знак"/>
    <w:basedOn w:val="a0"/>
    <w:link w:val="a7"/>
    <w:rsid w:val="00855755"/>
  </w:style>
  <w:style w:type="character" w:styleId="a9">
    <w:name w:val="endnote reference"/>
    <w:rsid w:val="00855755"/>
    <w:rPr>
      <w:vertAlign w:val="superscript"/>
    </w:rPr>
  </w:style>
  <w:style w:type="paragraph" w:customStyle="1" w:styleId="ConsPlusNormal">
    <w:name w:val="ConsPlusNormal"/>
    <w:rsid w:val="005E78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3B67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67B8"/>
  </w:style>
  <w:style w:type="paragraph" w:styleId="ac">
    <w:name w:val="footer"/>
    <w:basedOn w:val="a"/>
    <w:link w:val="ad"/>
    <w:rsid w:val="003B67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B6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7F110-7059-40DC-A9EF-24A7F316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2025-07-09T06:17:00Z</cp:lastPrinted>
  <dcterms:created xsi:type="dcterms:W3CDTF">2025-07-30T12:26:00Z</dcterms:created>
  <dcterms:modified xsi:type="dcterms:W3CDTF">2025-07-30T12:26:00Z</dcterms:modified>
</cp:coreProperties>
</file>