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5A3411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23232B" w:rsidRDefault="00FA14E8" w:rsidP="00FA14E8">
      <w:pPr>
        <w:jc w:val="center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РОССИЙСКАЯ ФЕДЕРАЦИЯ</w:t>
      </w:r>
    </w:p>
    <w:p w:rsidR="00FA14E8" w:rsidRPr="0023232B" w:rsidRDefault="00FA14E8" w:rsidP="00FA14E8">
      <w:pPr>
        <w:jc w:val="center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ОРЛОВСКАЯ ОБЛАСТЬ</w:t>
      </w:r>
    </w:p>
    <w:p w:rsidR="00FA14E8" w:rsidRPr="0023232B" w:rsidRDefault="00FA14E8" w:rsidP="00FA14E8">
      <w:pPr>
        <w:jc w:val="center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23232B" w:rsidRDefault="00FA14E8" w:rsidP="00FA14E8">
      <w:pPr>
        <w:jc w:val="center"/>
        <w:rPr>
          <w:b/>
          <w:sz w:val="28"/>
          <w:szCs w:val="28"/>
        </w:rPr>
      </w:pPr>
    </w:p>
    <w:p w:rsidR="00FA14E8" w:rsidRPr="0023232B" w:rsidRDefault="00FA14E8" w:rsidP="00E57B34">
      <w:pPr>
        <w:jc w:val="center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C05CC7" w:rsidRPr="0023232B" w:rsidRDefault="0023232B" w:rsidP="0023232B">
      <w:pPr>
        <w:ind w:right="55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от 30 июля  2025 года                                                                                   № </w:t>
      </w:r>
      <w:r w:rsidR="00C05CC7">
        <w:rPr>
          <w:b/>
          <w:sz w:val="28"/>
          <w:szCs w:val="28"/>
        </w:rPr>
        <w:t>196</w:t>
      </w:r>
    </w:p>
    <w:p w:rsidR="00FA14E8" w:rsidRPr="00173F6C" w:rsidRDefault="00FA14E8" w:rsidP="00FA14E8">
      <w:pPr>
        <w:rPr>
          <w:sz w:val="28"/>
          <w:szCs w:val="28"/>
        </w:rPr>
      </w:pPr>
    </w:p>
    <w:p w:rsidR="006C4EB2" w:rsidRPr="0023232B" w:rsidRDefault="00B36B03" w:rsidP="00B36B03">
      <w:pPr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Об исполнении бюджета  </w:t>
      </w:r>
    </w:p>
    <w:p w:rsidR="006C4EB2" w:rsidRPr="0023232B" w:rsidRDefault="006C4EB2" w:rsidP="00B36B03">
      <w:pPr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муниципального </w:t>
      </w:r>
      <w:r w:rsidR="00B36B03" w:rsidRPr="0023232B">
        <w:rPr>
          <w:b/>
          <w:sz w:val="28"/>
          <w:szCs w:val="28"/>
        </w:rPr>
        <w:t xml:space="preserve">Троснянского </w:t>
      </w:r>
    </w:p>
    <w:p w:rsidR="00B36B03" w:rsidRPr="0023232B" w:rsidRDefault="006C4EB2" w:rsidP="00B36B03">
      <w:pPr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района Орловской области</w:t>
      </w:r>
    </w:p>
    <w:p w:rsidR="00B36B03" w:rsidRPr="0023232B" w:rsidRDefault="00B36B03" w:rsidP="00B36B03">
      <w:pPr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за </w:t>
      </w:r>
      <w:r w:rsidR="00E021E3" w:rsidRPr="0023232B">
        <w:rPr>
          <w:b/>
          <w:sz w:val="28"/>
          <w:szCs w:val="28"/>
          <w:lang w:val="en-US"/>
        </w:rPr>
        <w:t>I</w:t>
      </w:r>
      <w:r w:rsidR="00E021E3" w:rsidRPr="0023232B">
        <w:rPr>
          <w:b/>
          <w:sz w:val="28"/>
          <w:szCs w:val="28"/>
        </w:rPr>
        <w:t xml:space="preserve"> </w:t>
      </w:r>
      <w:r w:rsidR="00DC217B" w:rsidRPr="0023232B">
        <w:rPr>
          <w:b/>
          <w:sz w:val="28"/>
          <w:szCs w:val="28"/>
        </w:rPr>
        <w:t>полугодие</w:t>
      </w:r>
      <w:r w:rsidR="006B7DF4" w:rsidRPr="0023232B">
        <w:rPr>
          <w:b/>
          <w:sz w:val="28"/>
          <w:szCs w:val="28"/>
        </w:rPr>
        <w:t xml:space="preserve"> </w:t>
      </w:r>
      <w:r w:rsidRPr="0023232B">
        <w:rPr>
          <w:b/>
          <w:sz w:val="28"/>
          <w:szCs w:val="28"/>
        </w:rPr>
        <w:t>20</w:t>
      </w:r>
      <w:r w:rsidR="00DC217B" w:rsidRPr="0023232B">
        <w:rPr>
          <w:b/>
          <w:sz w:val="28"/>
          <w:szCs w:val="28"/>
        </w:rPr>
        <w:t xml:space="preserve">25 </w:t>
      </w:r>
      <w:r w:rsidRPr="0023232B">
        <w:rPr>
          <w:b/>
          <w:sz w:val="28"/>
          <w:szCs w:val="28"/>
        </w:rPr>
        <w:t>год</w:t>
      </w:r>
      <w:r w:rsidR="001E7A3F" w:rsidRPr="0023232B">
        <w:rPr>
          <w:b/>
          <w:sz w:val="28"/>
          <w:szCs w:val="28"/>
        </w:rPr>
        <w:t>а</w:t>
      </w:r>
      <w:r w:rsidR="00972E1D" w:rsidRPr="0023232B">
        <w:rPr>
          <w:b/>
          <w:sz w:val="28"/>
          <w:szCs w:val="28"/>
        </w:rPr>
        <w:t xml:space="preserve">                                                       </w:t>
      </w:r>
    </w:p>
    <w:p w:rsidR="00831709" w:rsidRDefault="00831709" w:rsidP="0023232B">
      <w:pPr>
        <w:tabs>
          <w:tab w:val="left" w:pos="4395"/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Принято на </w:t>
      </w:r>
      <w:r w:rsidR="0023232B">
        <w:rPr>
          <w:sz w:val="28"/>
          <w:szCs w:val="28"/>
        </w:rPr>
        <w:t xml:space="preserve">тридцать восьмом </w:t>
      </w:r>
      <w:r>
        <w:rPr>
          <w:sz w:val="28"/>
          <w:szCs w:val="28"/>
        </w:rPr>
        <w:t>заседании</w:t>
      </w:r>
    </w:p>
    <w:p w:rsidR="00831709" w:rsidRDefault="00831709" w:rsidP="0023232B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Троснянского       районного     Совета</w:t>
      </w:r>
    </w:p>
    <w:p w:rsidR="00831709" w:rsidRPr="00E24744" w:rsidRDefault="00831709" w:rsidP="00232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народных депутатов шестого 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515BE5">
      <w:pPr>
        <w:ind w:firstLine="70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Троснянский районный Совет народных депутатов РЕШИЛ:</w:t>
      </w:r>
    </w:p>
    <w:p w:rsidR="006F2B5D" w:rsidRDefault="0023232B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2B5D"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 w:rsidR="006F2B5D">
        <w:rPr>
          <w:sz w:val="28"/>
          <w:szCs w:val="28"/>
        </w:rPr>
        <w:t xml:space="preserve">года по доходам </w:t>
      </w:r>
      <w:r w:rsidR="00DC217B">
        <w:rPr>
          <w:sz w:val="28"/>
          <w:szCs w:val="28"/>
        </w:rPr>
        <w:t>154527,4</w:t>
      </w:r>
      <w:r w:rsidR="00BC5A74">
        <w:rPr>
          <w:sz w:val="28"/>
          <w:szCs w:val="28"/>
        </w:rPr>
        <w:t xml:space="preserve"> </w:t>
      </w:r>
      <w:r w:rsidR="006F2B5D">
        <w:rPr>
          <w:sz w:val="28"/>
          <w:szCs w:val="28"/>
        </w:rPr>
        <w:t xml:space="preserve">тыс. рублей и по расходам </w:t>
      </w:r>
      <w:r w:rsidR="00DC217B">
        <w:rPr>
          <w:sz w:val="28"/>
          <w:szCs w:val="28"/>
        </w:rPr>
        <w:t>156622,1</w:t>
      </w:r>
      <w:r w:rsidR="00551746">
        <w:rPr>
          <w:sz w:val="18"/>
          <w:szCs w:val="18"/>
        </w:rPr>
        <w:t xml:space="preserve"> </w:t>
      </w:r>
      <w:r w:rsidR="006F2B5D">
        <w:rPr>
          <w:sz w:val="28"/>
          <w:szCs w:val="28"/>
        </w:rPr>
        <w:t xml:space="preserve">тыс. рублей с превышением </w:t>
      </w:r>
      <w:r w:rsidR="00654854">
        <w:rPr>
          <w:sz w:val="28"/>
          <w:szCs w:val="28"/>
        </w:rPr>
        <w:t>расходов</w:t>
      </w:r>
      <w:r w:rsidR="00BE51E3">
        <w:rPr>
          <w:sz w:val="28"/>
          <w:szCs w:val="28"/>
        </w:rPr>
        <w:t xml:space="preserve"> над </w:t>
      </w:r>
      <w:r w:rsidR="00654854">
        <w:rPr>
          <w:sz w:val="28"/>
          <w:szCs w:val="28"/>
        </w:rPr>
        <w:t>до</w:t>
      </w:r>
      <w:r w:rsidR="008E1AEF">
        <w:rPr>
          <w:sz w:val="28"/>
          <w:szCs w:val="28"/>
        </w:rPr>
        <w:t>ход</w:t>
      </w:r>
      <w:r w:rsidR="00BE51E3">
        <w:rPr>
          <w:sz w:val="28"/>
          <w:szCs w:val="28"/>
        </w:rPr>
        <w:t>ами</w:t>
      </w:r>
      <w:r w:rsidR="006F2B5D"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654854">
        <w:rPr>
          <w:sz w:val="28"/>
          <w:szCs w:val="28"/>
        </w:rPr>
        <w:t>де</w:t>
      </w:r>
      <w:r w:rsidR="00BE51E3">
        <w:rPr>
          <w:sz w:val="28"/>
          <w:szCs w:val="28"/>
        </w:rPr>
        <w:t>фицит</w:t>
      </w:r>
      <w:r w:rsidR="006F2B5D">
        <w:rPr>
          <w:sz w:val="28"/>
          <w:szCs w:val="28"/>
        </w:rPr>
        <w:t xml:space="preserve">  бюджета муниципального района) в сумме </w:t>
      </w:r>
      <w:r w:rsidR="00DC217B">
        <w:rPr>
          <w:sz w:val="28"/>
          <w:szCs w:val="28"/>
        </w:rPr>
        <w:t>2094,7</w:t>
      </w:r>
      <w:r w:rsidR="00E82140">
        <w:rPr>
          <w:sz w:val="28"/>
          <w:szCs w:val="28"/>
        </w:rPr>
        <w:t xml:space="preserve"> </w:t>
      </w:r>
      <w:r w:rsidR="006F2B5D"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BC5A7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515BE5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>по распределению</w:t>
      </w:r>
      <w:r w:rsidR="00FA14E8">
        <w:rPr>
          <w:sz w:val="28"/>
          <w:szCs w:val="28"/>
        </w:rPr>
        <w:t xml:space="preserve"> бюджетных ассигнований по разделам и по</w:t>
      </w:r>
      <w:r w:rsidR="00FA14E8">
        <w:rPr>
          <w:sz w:val="28"/>
          <w:szCs w:val="28"/>
        </w:rPr>
        <w:t>д</w:t>
      </w:r>
      <w:r w:rsidR="00FA14E8"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 w:rsidR="00FA14E8">
        <w:rPr>
          <w:sz w:val="28"/>
          <w:szCs w:val="28"/>
        </w:rPr>
        <w:t>и</w:t>
      </w:r>
      <w:r w:rsidR="00FA14E8"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FA14E8"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 w:rsidR="00FA14E8">
        <w:rPr>
          <w:sz w:val="28"/>
          <w:szCs w:val="28"/>
        </w:rPr>
        <w:t xml:space="preserve"> к настоящему реш</w:t>
      </w:r>
      <w:r w:rsidR="00FA14E8">
        <w:rPr>
          <w:sz w:val="28"/>
          <w:szCs w:val="28"/>
        </w:rPr>
        <w:t>е</w:t>
      </w:r>
      <w:r w:rsidR="00FA14E8"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515BE5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4E5B66"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 w:rsidR="004E5B66"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 w:rsidR="004E5B66"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 xml:space="preserve">полугодие </w:t>
      </w:r>
      <w:r w:rsidR="00E021E3">
        <w:rPr>
          <w:sz w:val="28"/>
          <w:szCs w:val="28"/>
        </w:rPr>
        <w:t>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года </w:t>
      </w:r>
      <w:r w:rsidR="004E5B66"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 w:rsidR="004E5B66"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021E3">
        <w:rPr>
          <w:sz w:val="28"/>
          <w:szCs w:val="28"/>
          <w:lang w:val="en-US"/>
        </w:rPr>
        <w:t>I</w:t>
      </w:r>
      <w:r w:rsidR="00DC217B">
        <w:rPr>
          <w:sz w:val="28"/>
          <w:szCs w:val="28"/>
        </w:rPr>
        <w:t xml:space="preserve"> 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DC217B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</w:t>
      </w:r>
      <w:r w:rsidR="00330966">
        <w:rPr>
          <w:sz w:val="28"/>
          <w:szCs w:val="28"/>
        </w:rPr>
        <w:t>5</w:t>
      </w:r>
      <w:r w:rsidR="00E021E3">
        <w:rPr>
          <w:sz w:val="28"/>
          <w:szCs w:val="28"/>
        </w:rPr>
        <w:t xml:space="preserve"> </w:t>
      </w:r>
      <w:r w:rsidR="00A5072E">
        <w:rPr>
          <w:sz w:val="28"/>
          <w:szCs w:val="28"/>
        </w:rPr>
        <w:t>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B40DFD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FA14E8" w:rsidP="00232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422A03" w:rsidRPr="0023232B" w:rsidRDefault="00422A03" w:rsidP="00422A03">
      <w:pPr>
        <w:jc w:val="both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Председатель районного Совета                   Глава района</w:t>
      </w:r>
    </w:p>
    <w:p w:rsidR="00422A03" w:rsidRPr="0023232B" w:rsidRDefault="00422A03" w:rsidP="00422A03">
      <w:pPr>
        <w:jc w:val="both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народных депутатов     </w:t>
      </w:r>
    </w:p>
    <w:p w:rsidR="00422A03" w:rsidRPr="0023232B" w:rsidRDefault="00422A03" w:rsidP="00422A03">
      <w:pPr>
        <w:jc w:val="both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               </w:t>
      </w:r>
    </w:p>
    <w:p w:rsidR="00422A03" w:rsidRPr="0023232B" w:rsidRDefault="00422A03" w:rsidP="00422A03">
      <w:pPr>
        <w:jc w:val="both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                                А.Г. Кисель                                  </w:t>
      </w:r>
      <w:r w:rsidR="00515BE5" w:rsidRPr="0023232B">
        <w:rPr>
          <w:b/>
          <w:sz w:val="28"/>
          <w:szCs w:val="28"/>
        </w:rPr>
        <w:t xml:space="preserve">             </w:t>
      </w:r>
      <w:r w:rsidRPr="0023232B">
        <w:rPr>
          <w:b/>
          <w:sz w:val="28"/>
          <w:szCs w:val="28"/>
        </w:rPr>
        <w:t xml:space="preserve">  А.В. Левковский                                                                                                                                        </w:t>
      </w:r>
    </w:p>
    <w:p w:rsidR="00422A03" w:rsidRPr="00173F6C" w:rsidRDefault="00422A03" w:rsidP="00422A03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065C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D065C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D065C4">
        <w:rPr>
          <w:b/>
          <w:sz w:val="28"/>
          <w:szCs w:val="28"/>
        </w:rPr>
        <w:t xml:space="preserve">      </w:t>
      </w:r>
    </w:p>
    <w:p w:rsidR="00FA14E8" w:rsidRPr="00173F6C" w:rsidRDefault="00FA14E8" w:rsidP="00422A03">
      <w:pPr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76C4E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232B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3032BD"/>
    <w:rsid w:val="00330966"/>
    <w:rsid w:val="003311E2"/>
    <w:rsid w:val="00364E96"/>
    <w:rsid w:val="003877A9"/>
    <w:rsid w:val="003A520B"/>
    <w:rsid w:val="003C1113"/>
    <w:rsid w:val="003C18E5"/>
    <w:rsid w:val="003E05F7"/>
    <w:rsid w:val="003F2A00"/>
    <w:rsid w:val="004169A4"/>
    <w:rsid w:val="00417DB9"/>
    <w:rsid w:val="00422A03"/>
    <w:rsid w:val="00466356"/>
    <w:rsid w:val="004809E3"/>
    <w:rsid w:val="00490190"/>
    <w:rsid w:val="00493FA2"/>
    <w:rsid w:val="004C1A50"/>
    <w:rsid w:val="004E184B"/>
    <w:rsid w:val="004E5B66"/>
    <w:rsid w:val="00512DEC"/>
    <w:rsid w:val="00515BE5"/>
    <w:rsid w:val="00547ED2"/>
    <w:rsid w:val="00551746"/>
    <w:rsid w:val="005569CF"/>
    <w:rsid w:val="00556A13"/>
    <w:rsid w:val="00557D12"/>
    <w:rsid w:val="00566018"/>
    <w:rsid w:val="005A3411"/>
    <w:rsid w:val="005B1E3B"/>
    <w:rsid w:val="005E3411"/>
    <w:rsid w:val="00641AE2"/>
    <w:rsid w:val="00654854"/>
    <w:rsid w:val="006567A4"/>
    <w:rsid w:val="0069179D"/>
    <w:rsid w:val="006B7DF4"/>
    <w:rsid w:val="006C4EB2"/>
    <w:rsid w:val="006F2B5D"/>
    <w:rsid w:val="006F435F"/>
    <w:rsid w:val="006F7F76"/>
    <w:rsid w:val="00703A7D"/>
    <w:rsid w:val="00776CBC"/>
    <w:rsid w:val="00792C2F"/>
    <w:rsid w:val="007A164B"/>
    <w:rsid w:val="007A2848"/>
    <w:rsid w:val="007A2B41"/>
    <w:rsid w:val="007B5E48"/>
    <w:rsid w:val="007E6A4B"/>
    <w:rsid w:val="00820E79"/>
    <w:rsid w:val="00831709"/>
    <w:rsid w:val="008A45DE"/>
    <w:rsid w:val="008B48BF"/>
    <w:rsid w:val="008C0DBF"/>
    <w:rsid w:val="008E1AEF"/>
    <w:rsid w:val="0090076B"/>
    <w:rsid w:val="00904237"/>
    <w:rsid w:val="00907394"/>
    <w:rsid w:val="00951876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AE37A3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C5A74"/>
    <w:rsid w:val="00BD20BB"/>
    <w:rsid w:val="00BE51E3"/>
    <w:rsid w:val="00BF2A47"/>
    <w:rsid w:val="00BF2B4B"/>
    <w:rsid w:val="00C05CC7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C217B"/>
    <w:rsid w:val="00DE2510"/>
    <w:rsid w:val="00DF609C"/>
    <w:rsid w:val="00E021E3"/>
    <w:rsid w:val="00E4403E"/>
    <w:rsid w:val="00E57B34"/>
    <w:rsid w:val="00E65E95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C789E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2025-04-09T08:41:00Z</cp:lastPrinted>
  <dcterms:created xsi:type="dcterms:W3CDTF">2025-07-30T12:25:00Z</dcterms:created>
  <dcterms:modified xsi:type="dcterms:W3CDTF">2025-07-30T12:25:00Z</dcterms:modified>
</cp:coreProperties>
</file>