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5" w:rsidRDefault="007628C5" w:rsidP="005C17DA">
      <w:pPr>
        <w:jc w:val="center"/>
        <w:rPr>
          <w:b/>
          <w:noProof/>
        </w:rPr>
      </w:pPr>
      <w:r>
        <w:rPr>
          <w:b/>
          <w:noProof/>
        </w:rPr>
        <w:t xml:space="preserve">   </w:t>
      </w:r>
      <w:r w:rsidR="00AA25C1">
        <w:rPr>
          <w:b/>
          <w:noProof/>
        </w:rPr>
        <w:t xml:space="preserve"> </w:t>
      </w:r>
      <w:r w:rsidR="00A470CF"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Pr="00C27AF9" w:rsidRDefault="00C27AF9" w:rsidP="005C17DA">
      <w:pPr>
        <w:rPr>
          <w:b/>
          <w:sz w:val="28"/>
          <w:szCs w:val="28"/>
        </w:rPr>
      </w:pPr>
      <w:r w:rsidRPr="00C27AF9">
        <w:rPr>
          <w:b/>
          <w:sz w:val="28"/>
          <w:szCs w:val="28"/>
        </w:rPr>
        <w:t>20 июня</w:t>
      </w:r>
      <w:r w:rsidR="00CB4EE1" w:rsidRPr="00C27AF9">
        <w:rPr>
          <w:b/>
          <w:sz w:val="28"/>
          <w:szCs w:val="28"/>
        </w:rPr>
        <w:t xml:space="preserve">  20</w:t>
      </w:r>
      <w:r w:rsidR="00F545EC" w:rsidRPr="00C27AF9">
        <w:rPr>
          <w:b/>
          <w:sz w:val="28"/>
          <w:szCs w:val="28"/>
        </w:rPr>
        <w:t>2</w:t>
      </w:r>
      <w:r w:rsidR="00567360" w:rsidRPr="00C27AF9">
        <w:rPr>
          <w:b/>
          <w:sz w:val="28"/>
          <w:szCs w:val="28"/>
        </w:rPr>
        <w:t>5</w:t>
      </w:r>
      <w:r w:rsidR="005C17DA" w:rsidRPr="00C27AF9">
        <w:rPr>
          <w:b/>
          <w:sz w:val="28"/>
          <w:szCs w:val="28"/>
        </w:rPr>
        <w:t xml:space="preserve"> г.                                                            </w:t>
      </w:r>
      <w:r w:rsidR="006A22E7" w:rsidRPr="00C27AF9">
        <w:rPr>
          <w:b/>
          <w:sz w:val="28"/>
          <w:szCs w:val="28"/>
        </w:rPr>
        <w:t xml:space="preserve">               </w:t>
      </w:r>
      <w:r w:rsidR="00A25CA8" w:rsidRPr="00C27AF9">
        <w:rPr>
          <w:b/>
          <w:sz w:val="28"/>
          <w:szCs w:val="28"/>
        </w:rPr>
        <w:t xml:space="preserve">№ </w:t>
      </w:r>
      <w:r w:rsidRPr="00C27AF9">
        <w:rPr>
          <w:b/>
          <w:sz w:val="28"/>
          <w:szCs w:val="28"/>
        </w:rPr>
        <w:t>181</w:t>
      </w:r>
    </w:p>
    <w:p w:rsidR="005C17DA" w:rsidRDefault="005C17DA" w:rsidP="005C17DA">
      <w:pPr>
        <w:ind w:firstLine="709"/>
        <w:jc w:val="both"/>
      </w:pP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5053A5" w:rsidRDefault="007300A8" w:rsidP="007300A8">
      <w:pPr>
        <w:rPr>
          <w:b/>
        </w:rPr>
      </w:pPr>
      <w:r w:rsidRPr="008F625C">
        <w:rPr>
          <w:b/>
        </w:rPr>
        <w:t>О</w:t>
      </w:r>
      <w:r w:rsidR="005053A5">
        <w:rPr>
          <w:b/>
        </w:rPr>
        <w:t xml:space="preserve"> приведении в соответствие </w:t>
      </w:r>
      <w:r w:rsidRPr="008F625C">
        <w:rPr>
          <w:b/>
        </w:rPr>
        <w:t>реестра</w:t>
      </w:r>
    </w:p>
    <w:p w:rsidR="005053A5" w:rsidRDefault="00E07328" w:rsidP="007300A8">
      <w:pPr>
        <w:rPr>
          <w:b/>
        </w:rPr>
      </w:pPr>
      <w:r>
        <w:rPr>
          <w:b/>
        </w:rPr>
        <w:t>м</w:t>
      </w:r>
      <w:r w:rsidR="007300A8" w:rsidRPr="008F625C">
        <w:rPr>
          <w:b/>
        </w:rPr>
        <w:t>униципальной</w:t>
      </w:r>
      <w:r w:rsidR="005053A5">
        <w:rPr>
          <w:b/>
        </w:rPr>
        <w:t xml:space="preserve"> </w:t>
      </w:r>
      <w:r w:rsidR="007300A8" w:rsidRPr="008F625C">
        <w:rPr>
          <w:b/>
        </w:rPr>
        <w:t>собственности</w:t>
      </w:r>
    </w:p>
    <w:p w:rsidR="007300A8" w:rsidRPr="008F625C" w:rsidRDefault="007300A8" w:rsidP="007300A8">
      <w:pPr>
        <w:rPr>
          <w:b/>
        </w:rPr>
      </w:pPr>
      <w:r w:rsidRPr="008F625C">
        <w:rPr>
          <w:b/>
        </w:rPr>
        <w:t>Троснянского района</w:t>
      </w:r>
    </w:p>
    <w:p w:rsidR="007300A8" w:rsidRPr="008F625C" w:rsidRDefault="00CB4EE1" w:rsidP="007300A8">
      <w:pPr>
        <w:rPr>
          <w:b/>
        </w:rPr>
      </w:pPr>
      <w:r w:rsidRPr="008F625C">
        <w:rPr>
          <w:b/>
        </w:rPr>
        <w:t>Орловской области</w:t>
      </w:r>
    </w:p>
    <w:p w:rsidR="00F52F6A" w:rsidRDefault="00F52F6A" w:rsidP="00F52F6A">
      <w:pPr>
        <w:pStyle w:val="a5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C27AF9">
        <w:rPr>
          <w:szCs w:val="28"/>
        </w:rPr>
        <w:t>тридцать седьмом</w:t>
      </w:r>
      <w:r>
        <w:rPr>
          <w:szCs w:val="28"/>
        </w:rPr>
        <w:t xml:space="preserve"> заседании</w:t>
      </w:r>
    </w:p>
    <w:p w:rsidR="00F52F6A" w:rsidRDefault="00F52F6A" w:rsidP="00F52F6A">
      <w:pPr>
        <w:pStyle w:val="a5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F52F6A" w:rsidRDefault="00F52F6A" w:rsidP="00F52F6A">
      <w:pPr>
        <w:pStyle w:val="a5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7300A8" w:rsidRPr="00D97D21" w:rsidRDefault="007300A8" w:rsidP="00F52F6A">
      <w:pPr>
        <w:jc w:val="right"/>
        <w:rPr>
          <w:sz w:val="28"/>
          <w:szCs w:val="28"/>
        </w:rPr>
      </w:pPr>
    </w:p>
    <w:p w:rsidR="007300A8" w:rsidRPr="00D97D21" w:rsidRDefault="00F007ED" w:rsidP="007A4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00A8" w:rsidRPr="00D97D21">
        <w:rPr>
          <w:sz w:val="28"/>
          <w:szCs w:val="28"/>
        </w:rPr>
        <w:t>о</w:t>
      </w:r>
      <w:r>
        <w:rPr>
          <w:sz w:val="28"/>
          <w:szCs w:val="28"/>
        </w:rPr>
        <w:t>гласно пункта 2</w:t>
      </w:r>
      <w:r w:rsidR="007300A8" w:rsidRPr="00D97D21">
        <w:rPr>
          <w:sz w:val="28"/>
          <w:szCs w:val="28"/>
        </w:rPr>
        <w:t xml:space="preserve"> </w:t>
      </w:r>
      <w:r w:rsidR="002311C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7300A8">
        <w:rPr>
          <w:sz w:val="28"/>
          <w:szCs w:val="28"/>
        </w:rPr>
        <w:t xml:space="preserve"> Троснянского районного Совета народных депутатов от </w:t>
      </w:r>
      <w:r w:rsidR="00567360">
        <w:rPr>
          <w:sz w:val="28"/>
          <w:szCs w:val="28"/>
        </w:rPr>
        <w:t>30</w:t>
      </w:r>
      <w:r w:rsidR="007300A8">
        <w:rPr>
          <w:sz w:val="28"/>
          <w:szCs w:val="28"/>
        </w:rPr>
        <w:t>.</w:t>
      </w:r>
      <w:r w:rsidR="00567360">
        <w:rPr>
          <w:sz w:val="28"/>
          <w:szCs w:val="28"/>
        </w:rPr>
        <w:t>05</w:t>
      </w:r>
      <w:r w:rsidR="007300A8">
        <w:rPr>
          <w:sz w:val="28"/>
          <w:szCs w:val="28"/>
        </w:rPr>
        <w:t>.20</w:t>
      </w:r>
      <w:r w:rsidR="00567360">
        <w:rPr>
          <w:sz w:val="28"/>
          <w:szCs w:val="28"/>
        </w:rPr>
        <w:t>14</w:t>
      </w:r>
      <w:r w:rsidR="007300A8">
        <w:rPr>
          <w:sz w:val="28"/>
          <w:szCs w:val="28"/>
        </w:rPr>
        <w:t xml:space="preserve"> года №</w:t>
      </w:r>
      <w:r w:rsidR="00567360">
        <w:rPr>
          <w:sz w:val="28"/>
          <w:szCs w:val="28"/>
        </w:rPr>
        <w:t xml:space="preserve"> 285</w:t>
      </w:r>
      <w:r w:rsidR="007300A8">
        <w:rPr>
          <w:sz w:val="28"/>
          <w:szCs w:val="28"/>
        </w:rPr>
        <w:t xml:space="preserve"> «Об учете муниципального имущества Троснянского района и </w:t>
      </w:r>
      <w:r w:rsidR="00567360">
        <w:rPr>
          <w:sz w:val="28"/>
          <w:szCs w:val="28"/>
        </w:rPr>
        <w:t xml:space="preserve">Порядке </w:t>
      </w:r>
      <w:r w:rsidR="007300A8">
        <w:rPr>
          <w:sz w:val="28"/>
          <w:szCs w:val="28"/>
        </w:rPr>
        <w:t>ведени</w:t>
      </w:r>
      <w:r w:rsidR="00567360">
        <w:rPr>
          <w:sz w:val="28"/>
          <w:szCs w:val="28"/>
        </w:rPr>
        <w:t>я</w:t>
      </w:r>
      <w:r w:rsidR="007300A8">
        <w:rPr>
          <w:sz w:val="28"/>
          <w:szCs w:val="28"/>
        </w:rPr>
        <w:t xml:space="preserve"> реестра муниципально</w:t>
      </w:r>
      <w:r w:rsidR="00567360">
        <w:rPr>
          <w:sz w:val="28"/>
          <w:szCs w:val="28"/>
        </w:rPr>
        <w:t>го</w:t>
      </w:r>
      <w:r w:rsidR="007300A8">
        <w:rPr>
          <w:sz w:val="28"/>
          <w:szCs w:val="28"/>
        </w:rPr>
        <w:t xml:space="preserve"> </w:t>
      </w:r>
      <w:r w:rsidR="00567360">
        <w:rPr>
          <w:sz w:val="28"/>
          <w:szCs w:val="28"/>
        </w:rPr>
        <w:t>имущества</w:t>
      </w:r>
      <w:r w:rsidR="007300A8">
        <w:rPr>
          <w:sz w:val="28"/>
          <w:szCs w:val="28"/>
        </w:rPr>
        <w:t xml:space="preserve"> Троснянского района</w:t>
      </w:r>
      <w:r w:rsidR="00567360">
        <w:rPr>
          <w:sz w:val="28"/>
          <w:szCs w:val="28"/>
        </w:rPr>
        <w:t xml:space="preserve"> Орловской области</w:t>
      </w:r>
      <w:r w:rsidR="007300A8">
        <w:rPr>
          <w:sz w:val="28"/>
          <w:szCs w:val="28"/>
        </w:rPr>
        <w:t xml:space="preserve">» </w:t>
      </w:r>
      <w:r w:rsidR="007300A8" w:rsidRPr="003740AF">
        <w:rPr>
          <w:sz w:val="28"/>
          <w:szCs w:val="28"/>
        </w:rPr>
        <w:t>Троснянский районный Совет народных депутатов</w:t>
      </w:r>
      <w:r w:rsidR="007300A8">
        <w:rPr>
          <w:sz w:val="28"/>
          <w:szCs w:val="28"/>
        </w:rPr>
        <w:t xml:space="preserve"> РЕШИЛ</w:t>
      </w:r>
      <w:r w:rsidR="007300A8" w:rsidRPr="003740AF">
        <w:rPr>
          <w:sz w:val="28"/>
          <w:szCs w:val="28"/>
        </w:rPr>
        <w:t>:</w:t>
      </w:r>
    </w:p>
    <w:p w:rsidR="007300A8" w:rsidRDefault="003F4449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0A8" w:rsidRPr="00A00B89">
        <w:rPr>
          <w:sz w:val="28"/>
          <w:szCs w:val="28"/>
        </w:rPr>
        <w:t>.</w:t>
      </w:r>
      <w:r w:rsidR="007300A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раздел 2</w:t>
      </w:r>
      <w:r w:rsidR="007300A8" w:rsidRPr="00A00B89">
        <w:rPr>
          <w:sz w:val="28"/>
          <w:szCs w:val="28"/>
        </w:rPr>
        <w:t xml:space="preserve"> </w:t>
      </w:r>
      <w:r w:rsidR="007300A8">
        <w:rPr>
          <w:sz w:val="28"/>
          <w:szCs w:val="28"/>
        </w:rPr>
        <w:t>Реестр</w:t>
      </w:r>
      <w:r>
        <w:rPr>
          <w:sz w:val="28"/>
          <w:szCs w:val="28"/>
        </w:rPr>
        <w:t>а муниципального</w:t>
      </w:r>
      <w:r w:rsidR="007300A8">
        <w:rPr>
          <w:sz w:val="28"/>
          <w:szCs w:val="28"/>
        </w:rPr>
        <w:t xml:space="preserve"> имущества Троснянского района</w:t>
      </w:r>
      <w:r>
        <w:rPr>
          <w:sz w:val="28"/>
          <w:szCs w:val="28"/>
        </w:rPr>
        <w:t xml:space="preserve"> Орловской области</w:t>
      </w:r>
      <w:r w:rsidR="005A71DE">
        <w:rPr>
          <w:sz w:val="28"/>
          <w:szCs w:val="28"/>
        </w:rPr>
        <w:t xml:space="preserve"> исключи</w:t>
      </w:r>
      <w:r w:rsidR="00F007ED">
        <w:rPr>
          <w:sz w:val="28"/>
          <w:szCs w:val="28"/>
        </w:rPr>
        <w:t>в</w:t>
      </w:r>
      <w:r w:rsidR="005A71DE">
        <w:rPr>
          <w:sz w:val="28"/>
          <w:szCs w:val="28"/>
        </w:rPr>
        <w:t xml:space="preserve"> движимое имущество</w:t>
      </w:r>
      <w:r w:rsidR="00063E85">
        <w:rPr>
          <w:sz w:val="28"/>
          <w:szCs w:val="28"/>
        </w:rPr>
        <w:t>,</w:t>
      </w:r>
      <w:r w:rsidR="005A71DE">
        <w:rPr>
          <w:sz w:val="28"/>
          <w:szCs w:val="28"/>
        </w:rPr>
        <w:t xml:space="preserve"> </w:t>
      </w:r>
      <w:r w:rsidR="00CE7AB9">
        <w:rPr>
          <w:sz w:val="28"/>
          <w:szCs w:val="28"/>
        </w:rPr>
        <w:t>балансовая стоимость которого</w:t>
      </w:r>
      <w:r w:rsidR="005A71DE">
        <w:rPr>
          <w:sz w:val="28"/>
          <w:szCs w:val="28"/>
        </w:rPr>
        <w:t xml:space="preserve"> </w:t>
      </w:r>
      <w:r w:rsidR="002F52A1">
        <w:rPr>
          <w:sz w:val="28"/>
          <w:szCs w:val="28"/>
        </w:rPr>
        <w:t xml:space="preserve">не </w:t>
      </w:r>
      <w:r w:rsidR="005A71DE">
        <w:rPr>
          <w:sz w:val="28"/>
          <w:szCs w:val="28"/>
        </w:rPr>
        <w:t>превышает 50 тысяч рублей</w:t>
      </w:r>
      <w:r w:rsidR="007300A8" w:rsidRPr="00A00B89">
        <w:rPr>
          <w:sz w:val="28"/>
          <w:szCs w:val="28"/>
        </w:rPr>
        <w:t>.</w:t>
      </w:r>
    </w:p>
    <w:p w:rsidR="007300A8" w:rsidRPr="00A00B89" w:rsidRDefault="00A56DC3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 xml:space="preserve">о </w:t>
      </w:r>
      <w:r w:rsidR="007A410B">
        <w:rPr>
          <w:sz w:val="28"/>
          <w:szCs w:val="28"/>
        </w:rPr>
        <w:t>д</w:t>
      </w:r>
      <w:r w:rsidR="007300A8">
        <w:rPr>
          <w:sz w:val="28"/>
          <w:szCs w:val="28"/>
        </w:rPr>
        <w:t>ня его обнародования</w:t>
      </w:r>
      <w:r w:rsidR="007300A8" w:rsidRPr="00A00B89">
        <w:rPr>
          <w:sz w:val="28"/>
          <w:szCs w:val="28"/>
        </w:rPr>
        <w:t>.</w:t>
      </w:r>
    </w:p>
    <w:p w:rsidR="007300A8" w:rsidRDefault="007300A8" w:rsidP="007300A8">
      <w:pPr>
        <w:pStyle w:val="a5"/>
        <w:rPr>
          <w:sz w:val="28"/>
          <w:szCs w:val="28"/>
        </w:rPr>
      </w:pPr>
    </w:p>
    <w:p w:rsidR="005A71DE" w:rsidRPr="00A00B89" w:rsidRDefault="005A71DE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7300A8" w:rsidRPr="00C27AF9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C27AF9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C27AF9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C27AF9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C27AF9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C27AF9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C27AF9" w:rsidRDefault="007300A8" w:rsidP="00CB2A38">
            <w:pPr>
              <w:rPr>
                <w:b/>
                <w:sz w:val="28"/>
                <w:szCs w:val="28"/>
              </w:rPr>
            </w:pPr>
            <w:r w:rsidRPr="00C27AF9">
              <w:rPr>
                <w:b/>
                <w:sz w:val="28"/>
                <w:szCs w:val="28"/>
              </w:rPr>
              <w:t xml:space="preserve">                                     </w:t>
            </w:r>
            <w:r w:rsidR="00C27AF9" w:rsidRPr="00C27AF9">
              <w:rPr>
                <w:b/>
                <w:sz w:val="28"/>
                <w:szCs w:val="28"/>
              </w:rPr>
              <w:t>А</w:t>
            </w:r>
            <w:r w:rsidR="007A410B" w:rsidRPr="00C27AF9">
              <w:rPr>
                <w:b/>
                <w:sz w:val="28"/>
                <w:szCs w:val="28"/>
              </w:rPr>
              <w:t>.</w:t>
            </w:r>
            <w:r w:rsidR="00C27AF9" w:rsidRPr="00C27AF9">
              <w:rPr>
                <w:b/>
                <w:sz w:val="28"/>
                <w:szCs w:val="28"/>
              </w:rPr>
              <w:t xml:space="preserve"> </w:t>
            </w:r>
            <w:r w:rsidR="007A410B" w:rsidRPr="00C27AF9">
              <w:rPr>
                <w:b/>
                <w:sz w:val="28"/>
                <w:szCs w:val="28"/>
              </w:rPr>
              <w:t>Г. Кисель</w:t>
            </w:r>
          </w:p>
        </w:tc>
        <w:tc>
          <w:tcPr>
            <w:tcW w:w="4871" w:type="dxa"/>
          </w:tcPr>
          <w:p w:rsidR="007300A8" w:rsidRPr="00C27AF9" w:rsidRDefault="00C27AF9" w:rsidP="007300A8">
            <w:pPr>
              <w:jc w:val="both"/>
              <w:rPr>
                <w:b/>
                <w:sz w:val="28"/>
                <w:szCs w:val="28"/>
              </w:rPr>
            </w:pPr>
            <w:r w:rsidRPr="00C27AF9">
              <w:rPr>
                <w:b/>
                <w:sz w:val="28"/>
                <w:szCs w:val="28"/>
              </w:rPr>
              <w:t xml:space="preserve">          </w:t>
            </w:r>
            <w:r w:rsidR="007300A8" w:rsidRPr="00C27AF9">
              <w:rPr>
                <w:b/>
                <w:sz w:val="28"/>
                <w:szCs w:val="28"/>
              </w:rPr>
              <w:t xml:space="preserve">    Глава района</w:t>
            </w:r>
          </w:p>
          <w:p w:rsidR="007300A8" w:rsidRPr="00C27AF9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C27AF9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C27AF9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C27AF9" w:rsidRDefault="00C27AF9" w:rsidP="00270F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27AF9">
              <w:rPr>
                <w:b/>
                <w:sz w:val="28"/>
                <w:szCs w:val="28"/>
              </w:rPr>
              <w:t xml:space="preserve">                   </w:t>
            </w:r>
            <w:r w:rsidR="007300A8" w:rsidRPr="00C27AF9">
              <w:rPr>
                <w:b/>
                <w:sz w:val="28"/>
                <w:szCs w:val="28"/>
              </w:rPr>
              <w:t xml:space="preserve">         </w:t>
            </w:r>
            <w:r w:rsidR="007A410B" w:rsidRPr="00C27AF9">
              <w:rPr>
                <w:b/>
                <w:sz w:val="28"/>
                <w:szCs w:val="28"/>
              </w:rPr>
              <w:t>А.</w:t>
            </w:r>
            <w:r w:rsidRPr="00C27AF9">
              <w:rPr>
                <w:b/>
                <w:sz w:val="28"/>
                <w:szCs w:val="28"/>
              </w:rPr>
              <w:t xml:space="preserve"> </w:t>
            </w:r>
            <w:r w:rsidR="00270F5E" w:rsidRPr="00C27AF9">
              <w:rPr>
                <w:b/>
                <w:sz w:val="28"/>
                <w:szCs w:val="28"/>
              </w:rPr>
              <w:t>В</w:t>
            </w:r>
            <w:r w:rsidR="007A410B" w:rsidRPr="00C27AF9">
              <w:rPr>
                <w:b/>
                <w:sz w:val="28"/>
                <w:szCs w:val="28"/>
              </w:rPr>
              <w:t xml:space="preserve">. </w:t>
            </w:r>
            <w:r w:rsidR="00270F5E" w:rsidRPr="00C27AF9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B45FB7" w:rsidRDefault="003C0295" w:rsidP="0082428A">
      <w:pPr>
        <w:rPr>
          <w:bCs/>
          <w:sz w:val="28"/>
          <w:szCs w:val="28"/>
        </w:rPr>
      </w:pPr>
    </w:p>
    <w:sectPr w:rsidR="003C0295" w:rsidRPr="00B4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91033D"/>
    <w:rsid w:val="00063E85"/>
    <w:rsid w:val="00082433"/>
    <w:rsid w:val="00096F3C"/>
    <w:rsid w:val="000A7757"/>
    <w:rsid w:val="000B6B81"/>
    <w:rsid w:val="0012073A"/>
    <w:rsid w:val="001B1903"/>
    <w:rsid w:val="002311C1"/>
    <w:rsid w:val="00270F5E"/>
    <w:rsid w:val="002F52A1"/>
    <w:rsid w:val="00370200"/>
    <w:rsid w:val="003C0295"/>
    <w:rsid w:val="003F4449"/>
    <w:rsid w:val="004E3537"/>
    <w:rsid w:val="005053A5"/>
    <w:rsid w:val="00547840"/>
    <w:rsid w:val="00567360"/>
    <w:rsid w:val="005A4D83"/>
    <w:rsid w:val="005A71DE"/>
    <w:rsid w:val="005C17DA"/>
    <w:rsid w:val="00650041"/>
    <w:rsid w:val="006A22E7"/>
    <w:rsid w:val="007300A8"/>
    <w:rsid w:val="007628C5"/>
    <w:rsid w:val="0077739E"/>
    <w:rsid w:val="00784B9E"/>
    <w:rsid w:val="007A410B"/>
    <w:rsid w:val="007A6866"/>
    <w:rsid w:val="007C7655"/>
    <w:rsid w:val="0082428A"/>
    <w:rsid w:val="00892864"/>
    <w:rsid w:val="008A7179"/>
    <w:rsid w:val="008F625C"/>
    <w:rsid w:val="0091033D"/>
    <w:rsid w:val="00923B72"/>
    <w:rsid w:val="00951282"/>
    <w:rsid w:val="00964C7B"/>
    <w:rsid w:val="0099031E"/>
    <w:rsid w:val="00995401"/>
    <w:rsid w:val="00A25CA8"/>
    <w:rsid w:val="00A44A75"/>
    <w:rsid w:val="00A470CF"/>
    <w:rsid w:val="00A56DC3"/>
    <w:rsid w:val="00AA25C1"/>
    <w:rsid w:val="00AC73C9"/>
    <w:rsid w:val="00B45FB7"/>
    <w:rsid w:val="00C27AF9"/>
    <w:rsid w:val="00CB2A38"/>
    <w:rsid w:val="00CB4823"/>
    <w:rsid w:val="00CB4EE1"/>
    <w:rsid w:val="00CE7AB9"/>
    <w:rsid w:val="00D718C6"/>
    <w:rsid w:val="00E07328"/>
    <w:rsid w:val="00E95E21"/>
    <w:rsid w:val="00ED6E51"/>
    <w:rsid w:val="00F007ED"/>
    <w:rsid w:val="00F52F6A"/>
    <w:rsid w:val="00F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2025-06-20T08:14:00Z</cp:lastPrinted>
  <dcterms:created xsi:type="dcterms:W3CDTF">2025-06-23T05:19:00Z</dcterms:created>
  <dcterms:modified xsi:type="dcterms:W3CDTF">2025-06-23T05:19:00Z</dcterms:modified>
</cp:coreProperties>
</file>