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5CE1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Приложение № 1 </w:t>
      </w:r>
    </w:p>
    <w:p w:rsidR="004C5CE1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>к постановлению администрации</w:t>
      </w:r>
    </w:p>
    <w:p w:rsidR="004C5CE1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Троснянского района </w:t>
      </w:r>
    </w:p>
    <w:p w:rsidR="00A904B6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от </w:t>
      </w:r>
      <w:r w:rsidR="00CC1B8A">
        <w:rPr>
          <w:rFonts w:ascii="Times New Roman" w:hAnsi="Times New Roman" w:cs="Times New Roman"/>
          <w:noProof/>
          <w:sz w:val="28"/>
          <w:szCs w:val="28"/>
          <w:lang w:eastAsia="ru-RU"/>
        </w:rPr>
        <w:t>07 апреля</w:t>
      </w: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202</w:t>
      </w:r>
      <w:r w:rsidR="00792067">
        <w:rPr>
          <w:rFonts w:ascii="Times New Roman" w:hAnsi="Times New Roman" w:cs="Times New Roman"/>
          <w:noProof/>
          <w:sz w:val="28"/>
          <w:szCs w:val="28"/>
          <w:lang w:val="en-US" w:eastAsia="ru-RU"/>
        </w:rPr>
        <w:t>5</w:t>
      </w: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года </w:t>
      </w:r>
      <w:r w:rsidR="004C5CE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№ </w:t>
      </w:r>
      <w:r w:rsidR="00CC1B8A">
        <w:rPr>
          <w:rFonts w:ascii="Times New Roman" w:hAnsi="Times New Roman" w:cs="Times New Roman"/>
          <w:noProof/>
          <w:sz w:val="28"/>
          <w:szCs w:val="28"/>
          <w:lang w:eastAsia="ru-RU"/>
        </w:rPr>
        <w:t>75</w:t>
      </w:r>
      <w:bookmarkStart w:id="0" w:name="_GoBack"/>
      <w:bookmarkEnd w:id="0"/>
    </w:p>
    <w:p w:rsidR="004C5CE1" w:rsidRDefault="004C5CE1" w:rsidP="004C5CE1">
      <w:pPr>
        <w:spacing w:after="0" w:line="240" w:lineRule="auto"/>
        <w:ind w:left="9639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C5CE1" w:rsidRP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4C5CE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Графическое изображение </w:t>
      </w:r>
    </w:p>
    <w:p w:rsidR="004C5CE1" w:rsidRP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4C5CE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границ избирательных участков, участков референдума </w:t>
      </w: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4C5CE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на территории Троснянского района</w:t>
      </w: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716EF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9368366" cy="7915275"/>
            <wp:effectExtent l="19050" t="0" r="4234" b="0"/>
            <wp:docPr id="1" name="Рисунок 0" descr="Схема границ ИУ Троснянского района с номерами УИК 0704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границ ИУ Троснянского района с номерами УИК 0704202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72958" cy="791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tbl>
      <w:tblPr>
        <w:tblStyle w:val="a5"/>
        <w:tblW w:w="145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4834"/>
        <w:gridCol w:w="4835"/>
      </w:tblGrid>
      <w:tr w:rsidR="004C5CE1" w:rsidTr="004C5CE1">
        <w:tc>
          <w:tcPr>
            <w:tcW w:w="4928" w:type="dxa"/>
          </w:tcPr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Глава Троснянского района</w:t>
            </w:r>
          </w:p>
        </w:tc>
        <w:tc>
          <w:tcPr>
            <w:tcW w:w="4834" w:type="dxa"/>
          </w:tcPr>
          <w:p w:rsidR="004C5CE1" w:rsidRPr="004C5CE1" w:rsidRDefault="004C5CE1" w:rsidP="004C5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5" w:type="dxa"/>
          </w:tcPr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А.В. Левковский</w:t>
            </w: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4C5CE1" w:rsidTr="004C5CE1">
        <w:tc>
          <w:tcPr>
            <w:tcW w:w="4928" w:type="dxa"/>
          </w:tcPr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4" w:type="dxa"/>
          </w:tcPr>
          <w:p w:rsidR="004C5CE1" w:rsidRPr="004C5CE1" w:rsidRDefault="004C5CE1" w:rsidP="004C5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5" w:type="dxa"/>
          </w:tcPr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4C5CE1" w:rsidTr="004C5CE1">
        <w:tc>
          <w:tcPr>
            <w:tcW w:w="4928" w:type="dxa"/>
          </w:tcPr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Согласовано:</w:t>
            </w:r>
          </w:p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Председатель территориальной</w:t>
            </w:r>
          </w:p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избирательной комиссии</w:t>
            </w:r>
          </w:p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Троснянского района</w:t>
            </w:r>
          </w:p>
        </w:tc>
        <w:tc>
          <w:tcPr>
            <w:tcW w:w="4834" w:type="dxa"/>
          </w:tcPr>
          <w:p w:rsidR="004C5CE1" w:rsidRPr="004C5CE1" w:rsidRDefault="004C5CE1" w:rsidP="004C5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5" w:type="dxa"/>
          </w:tcPr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Н.В. Шестопалова</w:t>
            </w:r>
          </w:p>
        </w:tc>
      </w:tr>
    </w:tbl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sectPr w:rsidR="004C5CE1" w:rsidSect="00C61B80">
      <w:pgSz w:w="16839" w:h="23814" w:code="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61B80"/>
    <w:rsid w:val="004716EF"/>
    <w:rsid w:val="004C5CE1"/>
    <w:rsid w:val="007414AB"/>
    <w:rsid w:val="00792067"/>
    <w:rsid w:val="00813D2D"/>
    <w:rsid w:val="00BA0C9C"/>
    <w:rsid w:val="00C427D3"/>
    <w:rsid w:val="00C61B80"/>
    <w:rsid w:val="00CC1B8A"/>
    <w:rsid w:val="00D07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14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1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1B8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4C5CE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61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ppz</dc:creator>
  <cp:lastModifiedBy>14</cp:lastModifiedBy>
  <cp:revision>4</cp:revision>
  <cp:lastPrinted>2023-01-20T06:41:00Z</cp:lastPrinted>
  <dcterms:created xsi:type="dcterms:W3CDTF">2025-04-07T09:42:00Z</dcterms:created>
  <dcterms:modified xsi:type="dcterms:W3CDTF">2025-04-10T08:05:00Z</dcterms:modified>
</cp:coreProperties>
</file>