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82" w:rsidRDefault="00D77782" w:rsidP="00AA0742">
      <w:pPr>
        <w:tabs>
          <w:tab w:val="left" w:pos="3840"/>
        </w:tabs>
        <w:autoSpaceDE w:val="0"/>
        <w:rPr>
          <w:b/>
          <w:sz w:val="22"/>
          <w:szCs w:val="22"/>
        </w:rPr>
      </w:pPr>
    </w:p>
    <w:p w:rsidR="00D77782" w:rsidRDefault="00D424A3" w:rsidP="00AA0742">
      <w:pPr>
        <w:ind w:left="4680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742" w:rsidRDefault="00AA0742" w:rsidP="00D77782">
      <w:pPr>
        <w:jc w:val="center"/>
        <w:rPr>
          <w:b/>
          <w:sz w:val="28"/>
          <w:szCs w:val="28"/>
        </w:rPr>
      </w:pPr>
    </w:p>
    <w:p w:rsidR="00AA0742" w:rsidRDefault="00AA0742" w:rsidP="00D77782">
      <w:pPr>
        <w:jc w:val="center"/>
        <w:rPr>
          <w:b/>
          <w:sz w:val="28"/>
          <w:szCs w:val="28"/>
        </w:rPr>
      </w:pPr>
    </w:p>
    <w:p w:rsidR="00D77782" w:rsidRDefault="00D77782" w:rsidP="00D777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77782" w:rsidRDefault="00D77782" w:rsidP="00D777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77782" w:rsidRDefault="00D77782" w:rsidP="00D7778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D77782" w:rsidRDefault="00D77782" w:rsidP="00D77782">
      <w:pPr>
        <w:rPr>
          <w:i/>
          <w:sz w:val="20"/>
          <w:szCs w:val="20"/>
        </w:rPr>
      </w:pPr>
    </w:p>
    <w:p w:rsidR="00D77782" w:rsidRDefault="00D77782" w:rsidP="00D77782">
      <w:pPr>
        <w:jc w:val="center"/>
        <w:rPr>
          <w:b/>
          <w:sz w:val="22"/>
          <w:szCs w:val="22"/>
        </w:rPr>
      </w:pPr>
    </w:p>
    <w:p w:rsidR="00D77782" w:rsidRDefault="00D77782" w:rsidP="00D77782">
      <w:pPr>
        <w:jc w:val="center"/>
        <w:rPr>
          <w:i/>
          <w:sz w:val="10"/>
        </w:rPr>
      </w:pPr>
      <w:r>
        <w:rPr>
          <w:b/>
          <w:sz w:val="28"/>
          <w:szCs w:val="28"/>
        </w:rPr>
        <w:t>ПОСТАНОВЛЕНИ</w:t>
      </w:r>
      <w:r w:rsidR="00587F94">
        <w:rPr>
          <w:b/>
          <w:sz w:val="28"/>
          <w:szCs w:val="28"/>
        </w:rPr>
        <w:t>Е</w:t>
      </w:r>
    </w:p>
    <w:p w:rsidR="00D77782" w:rsidRDefault="00D77782" w:rsidP="00D77782">
      <w:pPr>
        <w:jc w:val="center"/>
        <w:rPr>
          <w:sz w:val="20"/>
          <w:szCs w:val="20"/>
        </w:rPr>
      </w:pPr>
    </w:p>
    <w:p w:rsidR="00D77782" w:rsidRDefault="00D77782" w:rsidP="00D77782">
      <w:pPr>
        <w:jc w:val="center"/>
        <w:rPr>
          <w:sz w:val="20"/>
          <w:szCs w:val="20"/>
        </w:rPr>
      </w:pPr>
    </w:p>
    <w:p w:rsidR="00D77782" w:rsidRDefault="00D77782" w:rsidP="00D77782">
      <w:pPr>
        <w:rPr>
          <w:sz w:val="22"/>
          <w:szCs w:val="22"/>
        </w:rPr>
      </w:pPr>
      <w:r>
        <w:t xml:space="preserve">от  </w:t>
      </w:r>
      <w:r w:rsidR="002A6879">
        <w:t>28 февраля</w:t>
      </w:r>
      <w:r w:rsidR="00B162A0">
        <w:t xml:space="preserve">      </w:t>
      </w:r>
      <w:r w:rsidR="00003BDE">
        <w:t xml:space="preserve"> 202</w:t>
      </w:r>
      <w:r w:rsidR="00597A10">
        <w:t>5</w:t>
      </w:r>
      <w:r w:rsidR="00B162A0">
        <w:t xml:space="preserve"> </w:t>
      </w:r>
      <w:r>
        <w:t xml:space="preserve">г.                                                                                     № </w:t>
      </w:r>
      <w:r w:rsidR="002A6879">
        <w:t>49</w:t>
      </w:r>
    </w:p>
    <w:p w:rsidR="00D77782" w:rsidRDefault="00D77782" w:rsidP="00D77782">
      <w:r>
        <w:t xml:space="preserve"> с.Тросна</w:t>
      </w:r>
    </w:p>
    <w:p w:rsidR="00D77782" w:rsidRDefault="00D77782" w:rsidP="00D77782">
      <w:pPr>
        <w:pStyle w:val="ConsPlusTitle"/>
        <w:jc w:val="center"/>
        <w:rPr>
          <w:sz w:val="28"/>
          <w:szCs w:val="28"/>
        </w:rPr>
      </w:pPr>
    </w:p>
    <w:p w:rsidR="00D77782" w:rsidRDefault="00D77782" w:rsidP="00D77782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</w:p>
    <w:p w:rsidR="00D77782" w:rsidRDefault="00034DD4" w:rsidP="00D77782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п</w:t>
      </w:r>
      <w:r w:rsidR="00D77782">
        <w:rPr>
          <w:sz w:val="28"/>
          <w:szCs w:val="28"/>
        </w:rPr>
        <w:t xml:space="preserve">остановление администрации </w:t>
      </w:r>
    </w:p>
    <w:p w:rsidR="00D77782" w:rsidRDefault="00D77782" w:rsidP="00D77782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Троснянского района от 08 августа 2019 года №212</w:t>
      </w:r>
    </w:p>
    <w:p w:rsidR="00D77782" w:rsidRDefault="00D77782" w:rsidP="00D77782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</w:t>
      </w:r>
    </w:p>
    <w:p w:rsidR="00D77782" w:rsidRDefault="00D77782" w:rsidP="00D77782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программы «Образование</w:t>
      </w:r>
    </w:p>
    <w:p w:rsidR="00D77782" w:rsidRDefault="00D77782" w:rsidP="00D77782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 в Троснянском районе»</w:t>
      </w:r>
    </w:p>
    <w:p w:rsidR="00D77782" w:rsidRDefault="00D77782" w:rsidP="00D77782">
      <w:pPr>
        <w:pStyle w:val="ConsPlusTitle"/>
        <w:rPr>
          <w:sz w:val="28"/>
          <w:szCs w:val="28"/>
        </w:rPr>
      </w:pPr>
    </w:p>
    <w:p w:rsidR="00D77782" w:rsidRDefault="00D77782" w:rsidP="00D7778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Троснянского районного </w:t>
      </w:r>
      <w:r w:rsidR="00D91B84">
        <w:rPr>
          <w:sz w:val="28"/>
          <w:szCs w:val="28"/>
        </w:rPr>
        <w:t>С</w:t>
      </w:r>
      <w:r>
        <w:rPr>
          <w:sz w:val="28"/>
          <w:szCs w:val="28"/>
        </w:rPr>
        <w:t>овета народных депутатов от 2</w:t>
      </w:r>
      <w:r w:rsidR="00B162A0">
        <w:rPr>
          <w:sz w:val="28"/>
          <w:szCs w:val="28"/>
        </w:rPr>
        <w:t>0</w:t>
      </w:r>
      <w:r>
        <w:rPr>
          <w:sz w:val="28"/>
          <w:szCs w:val="28"/>
        </w:rPr>
        <w:t>.12.202</w:t>
      </w:r>
      <w:r w:rsidR="00597A1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</w:t>
      </w:r>
      <w:r w:rsidR="00B162A0">
        <w:rPr>
          <w:sz w:val="28"/>
          <w:szCs w:val="28"/>
        </w:rPr>
        <w:t>1</w:t>
      </w:r>
      <w:r w:rsidR="00597A10">
        <w:rPr>
          <w:sz w:val="28"/>
          <w:szCs w:val="28"/>
        </w:rPr>
        <w:t>59</w:t>
      </w:r>
      <w:r>
        <w:rPr>
          <w:sz w:val="28"/>
          <w:szCs w:val="28"/>
        </w:rPr>
        <w:t xml:space="preserve"> </w:t>
      </w:r>
      <w:r w:rsidRPr="000352F1">
        <w:rPr>
          <w:sz w:val="28"/>
          <w:szCs w:val="28"/>
        </w:rPr>
        <w:t>«О внесении изменений в бюджет Троснянского муниципального района на 202</w:t>
      </w:r>
      <w:r w:rsidR="00597A10">
        <w:rPr>
          <w:sz w:val="28"/>
          <w:szCs w:val="28"/>
        </w:rPr>
        <w:t>4</w:t>
      </w:r>
      <w:r w:rsidRPr="000352F1">
        <w:rPr>
          <w:sz w:val="28"/>
          <w:szCs w:val="28"/>
        </w:rPr>
        <w:t xml:space="preserve"> год и плановый период 202</w:t>
      </w:r>
      <w:r w:rsidR="00597A10">
        <w:rPr>
          <w:sz w:val="28"/>
          <w:szCs w:val="28"/>
        </w:rPr>
        <w:t>5</w:t>
      </w:r>
      <w:r w:rsidRPr="000352F1">
        <w:rPr>
          <w:sz w:val="28"/>
          <w:szCs w:val="28"/>
        </w:rPr>
        <w:t>-202</w:t>
      </w:r>
      <w:r w:rsidR="00597A10">
        <w:rPr>
          <w:sz w:val="28"/>
          <w:szCs w:val="28"/>
        </w:rPr>
        <w:t>6</w:t>
      </w:r>
      <w:r w:rsidRPr="000352F1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п о с т а н о в л я е т:  </w:t>
      </w:r>
    </w:p>
    <w:p w:rsidR="00D77782" w:rsidRDefault="00D77782" w:rsidP="00D7778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1.Внести в приложение к постановлению администрации Троснянского района от 08 августа 2019 года №212 «Об утверждении муниципальной программы «Образование в Троснянском районе» следующие изменения:</w:t>
      </w:r>
    </w:p>
    <w:p w:rsidR="00D77782" w:rsidRDefault="00D33B47" w:rsidP="00D77782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7782">
        <w:rPr>
          <w:rFonts w:ascii="Times New Roman" w:hAnsi="Times New Roman" w:cs="Times New Roman"/>
          <w:sz w:val="28"/>
          <w:szCs w:val="28"/>
        </w:rPr>
        <w:t>1) Паспорт Программы изложить в новой редакции</w:t>
      </w:r>
      <w:r w:rsidR="00D91B84">
        <w:rPr>
          <w:rFonts w:ascii="Times New Roman" w:hAnsi="Times New Roman" w:cs="Times New Roman"/>
          <w:sz w:val="28"/>
          <w:szCs w:val="28"/>
        </w:rPr>
        <w:t xml:space="preserve"> согласно приложению 1к настоящему постановлению;</w:t>
      </w:r>
    </w:p>
    <w:p w:rsidR="00D77782" w:rsidRDefault="00D33B47" w:rsidP="00D91B84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7782">
        <w:rPr>
          <w:rFonts w:ascii="Times New Roman" w:hAnsi="Times New Roman" w:cs="Times New Roman"/>
          <w:sz w:val="28"/>
          <w:szCs w:val="28"/>
        </w:rPr>
        <w:t xml:space="preserve">2) Приложение 1 </w:t>
      </w:r>
      <w:r w:rsidR="00D91B84">
        <w:rPr>
          <w:rFonts w:ascii="Times New Roman" w:hAnsi="Times New Roman" w:cs="Times New Roman"/>
          <w:sz w:val="28"/>
          <w:szCs w:val="28"/>
        </w:rPr>
        <w:t>к программе изложить в новой редакции согласно приложению 2 к настоящему постановлению;</w:t>
      </w:r>
    </w:p>
    <w:p w:rsidR="00D77782" w:rsidRDefault="00D33B47" w:rsidP="00D91B84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7782">
        <w:rPr>
          <w:rFonts w:ascii="Times New Roman" w:hAnsi="Times New Roman" w:cs="Times New Roman"/>
          <w:sz w:val="28"/>
          <w:szCs w:val="28"/>
        </w:rPr>
        <w:t>3) Приложение 2</w:t>
      </w:r>
      <w:r w:rsidR="00D91B84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D77782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D91B84" w:rsidRPr="00D91B84">
        <w:rPr>
          <w:rFonts w:ascii="Times New Roman" w:hAnsi="Times New Roman" w:cs="Times New Roman"/>
          <w:sz w:val="28"/>
          <w:szCs w:val="28"/>
        </w:rPr>
        <w:t xml:space="preserve"> </w:t>
      </w:r>
      <w:r w:rsidR="00D91B84">
        <w:rPr>
          <w:rFonts w:ascii="Times New Roman" w:hAnsi="Times New Roman" w:cs="Times New Roman"/>
          <w:sz w:val="28"/>
          <w:szCs w:val="28"/>
        </w:rPr>
        <w:t>согласно приложению 3 к настоящему постановлению;</w:t>
      </w:r>
    </w:p>
    <w:p w:rsidR="00D91B84" w:rsidRDefault="00D33B47" w:rsidP="00D91B84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7782">
        <w:rPr>
          <w:rFonts w:ascii="Times New Roman" w:hAnsi="Times New Roman" w:cs="Times New Roman"/>
          <w:sz w:val="28"/>
          <w:szCs w:val="28"/>
        </w:rPr>
        <w:t xml:space="preserve">4) Приложение 3 </w:t>
      </w:r>
      <w:r w:rsidR="00D91B84">
        <w:rPr>
          <w:rFonts w:ascii="Times New Roman" w:hAnsi="Times New Roman" w:cs="Times New Roman"/>
          <w:sz w:val="28"/>
          <w:szCs w:val="28"/>
        </w:rPr>
        <w:t>к программе изложить в новой редакции</w:t>
      </w:r>
      <w:r w:rsidR="00D91B84" w:rsidRPr="00D91B84">
        <w:rPr>
          <w:rFonts w:ascii="Times New Roman" w:hAnsi="Times New Roman" w:cs="Times New Roman"/>
          <w:sz w:val="28"/>
          <w:szCs w:val="28"/>
        </w:rPr>
        <w:t xml:space="preserve"> </w:t>
      </w:r>
      <w:r w:rsidR="00D91B84">
        <w:rPr>
          <w:rFonts w:ascii="Times New Roman" w:hAnsi="Times New Roman" w:cs="Times New Roman"/>
          <w:sz w:val="28"/>
          <w:szCs w:val="28"/>
        </w:rPr>
        <w:t>согласно приложению 4 к настоящему постановлению;</w:t>
      </w:r>
    </w:p>
    <w:p w:rsidR="00D77782" w:rsidRDefault="00D77782" w:rsidP="00D77782">
      <w:pPr>
        <w:pStyle w:val="a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D91B84" w:rsidRDefault="00D33B47" w:rsidP="00D91B84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7782">
        <w:rPr>
          <w:rFonts w:ascii="Times New Roman" w:hAnsi="Times New Roman" w:cs="Times New Roman"/>
          <w:sz w:val="28"/>
          <w:szCs w:val="28"/>
        </w:rPr>
        <w:t xml:space="preserve">5) Приложение 4 </w:t>
      </w:r>
      <w:r w:rsidR="00D91B84">
        <w:rPr>
          <w:rFonts w:ascii="Times New Roman" w:hAnsi="Times New Roman" w:cs="Times New Roman"/>
          <w:sz w:val="28"/>
          <w:szCs w:val="28"/>
        </w:rPr>
        <w:t>к программе изложить в новой редакции</w:t>
      </w:r>
      <w:r w:rsidR="00D91B84" w:rsidRPr="00D91B84">
        <w:rPr>
          <w:rFonts w:ascii="Times New Roman" w:hAnsi="Times New Roman" w:cs="Times New Roman"/>
          <w:sz w:val="28"/>
          <w:szCs w:val="28"/>
        </w:rPr>
        <w:t xml:space="preserve"> </w:t>
      </w:r>
      <w:r w:rsidR="00D91B84">
        <w:rPr>
          <w:rFonts w:ascii="Times New Roman" w:hAnsi="Times New Roman" w:cs="Times New Roman"/>
          <w:sz w:val="28"/>
          <w:szCs w:val="28"/>
        </w:rPr>
        <w:t>согласно приложению 5 к настоящему постановлению;</w:t>
      </w:r>
    </w:p>
    <w:p w:rsidR="00D91B84" w:rsidRDefault="00D33B47" w:rsidP="00D91B84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7782">
        <w:rPr>
          <w:rFonts w:ascii="Times New Roman" w:hAnsi="Times New Roman" w:cs="Times New Roman"/>
          <w:sz w:val="28"/>
          <w:szCs w:val="28"/>
        </w:rPr>
        <w:t xml:space="preserve">6)Приложение 5 </w:t>
      </w:r>
      <w:r w:rsidR="00D91B84">
        <w:rPr>
          <w:rFonts w:ascii="Times New Roman" w:hAnsi="Times New Roman" w:cs="Times New Roman"/>
          <w:sz w:val="28"/>
          <w:szCs w:val="28"/>
        </w:rPr>
        <w:t>к программе изложить в новой редакции</w:t>
      </w:r>
      <w:r w:rsidR="00D91B84" w:rsidRPr="00D91B84">
        <w:rPr>
          <w:rFonts w:ascii="Times New Roman" w:hAnsi="Times New Roman" w:cs="Times New Roman"/>
          <w:sz w:val="28"/>
          <w:szCs w:val="28"/>
        </w:rPr>
        <w:t xml:space="preserve"> </w:t>
      </w:r>
      <w:r w:rsidR="00D91B84">
        <w:rPr>
          <w:rFonts w:ascii="Times New Roman" w:hAnsi="Times New Roman" w:cs="Times New Roman"/>
          <w:sz w:val="28"/>
          <w:szCs w:val="28"/>
        </w:rPr>
        <w:t>согласно приложению 6 к настоящему постановлению;</w:t>
      </w:r>
    </w:p>
    <w:p w:rsidR="00D77782" w:rsidRDefault="00D77782" w:rsidP="00D77782">
      <w:pPr>
        <w:pStyle w:val="a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D77782" w:rsidRDefault="00D77782" w:rsidP="00003BDE">
      <w:pPr>
        <w:pStyle w:val="af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D1150" w:rsidRPr="005D1150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5D1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 в силу</w:t>
      </w:r>
      <w:r w:rsidR="005D1150">
        <w:rPr>
          <w:rFonts w:ascii="Times New Roman" w:hAnsi="Times New Roman" w:cs="Times New Roman"/>
          <w:sz w:val="28"/>
          <w:szCs w:val="28"/>
        </w:rPr>
        <w:t xml:space="preserve"> с момента 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150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1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</w:t>
      </w:r>
      <w:r w:rsidR="005D115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5D1150">
        <w:rPr>
          <w:rFonts w:ascii="Times New Roman" w:hAnsi="Times New Roman" w:cs="Times New Roman"/>
          <w:sz w:val="28"/>
          <w:szCs w:val="28"/>
        </w:rPr>
        <w:t xml:space="preserve">свое действие </w:t>
      </w:r>
      <w:r>
        <w:rPr>
          <w:rFonts w:ascii="Times New Roman" w:hAnsi="Times New Roman" w:cs="Times New Roman"/>
          <w:sz w:val="28"/>
          <w:szCs w:val="28"/>
        </w:rPr>
        <w:t>на правоотношения, возникшие с 1 января 202</w:t>
      </w:r>
      <w:r w:rsidR="00597A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003BDE" w:rsidRDefault="00003BDE" w:rsidP="00003BDE">
      <w:pPr>
        <w:spacing w:line="276" w:lineRule="auto"/>
        <w:jc w:val="both"/>
      </w:pPr>
      <w:r>
        <w:rPr>
          <w:sz w:val="28"/>
          <w:szCs w:val="28"/>
        </w:rPr>
        <w:t xml:space="preserve">    3</w:t>
      </w:r>
      <w:r w:rsidRPr="00894A75">
        <w:rPr>
          <w:sz w:val="28"/>
          <w:szCs w:val="28"/>
        </w:rPr>
        <w:t>.</w:t>
      </w:r>
      <w:r w:rsidR="005D1150">
        <w:rPr>
          <w:sz w:val="28"/>
          <w:szCs w:val="28"/>
        </w:rPr>
        <w:t xml:space="preserve"> Р</w:t>
      </w:r>
      <w:r w:rsidR="005D1150" w:rsidRPr="00894A75">
        <w:rPr>
          <w:sz w:val="28"/>
          <w:szCs w:val="28"/>
        </w:rPr>
        <w:t xml:space="preserve">азместить </w:t>
      </w:r>
      <w:r w:rsidR="005D1150">
        <w:rPr>
          <w:sz w:val="28"/>
          <w:szCs w:val="28"/>
        </w:rPr>
        <w:t>н</w:t>
      </w:r>
      <w:r w:rsidRPr="00894A75">
        <w:rPr>
          <w:sz w:val="28"/>
          <w:szCs w:val="28"/>
        </w:rPr>
        <w:t>астоящее постановление на официальном сайте администра</w:t>
      </w:r>
      <w:r w:rsidR="005D1150">
        <w:rPr>
          <w:sz w:val="28"/>
          <w:szCs w:val="28"/>
        </w:rPr>
        <w:t>ции Троснянского района в сети И</w:t>
      </w:r>
      <w:r w:rsidRPr="00894A75">
        <w:rPr>
          <w:sz w:val="28"/>
          <w:szCs w:val="28"/>
        </w:rPr>
        <w:t xml:space="preserve">нтернет по адресу </w:t>
      </w:r>
      <w:r w:rsidRPr="00894A75">
        <w:rPr>
          <w:sz w:val="28"/>
          <w:szCs w:val="28"/>
          <w:lang w:val="en-US"/>
        </w:rPr>
        <w:t>https</w:t>
      </w:r>
      <w:r w:rsidRPr="00894A75">
        <w:rPr>
          <w:sz w:val="28"/>
          <w:szCs w:val="28"/>
        </w:rPr>
        <w:t>//</w:t>
      </w:r>
      <w:r w:rsidRPr="00894A75">
        <w:rPr>
          <w:sz w:val="28"/>
          <w:szCs w:val="28"/>
          <w:lang w:val="en-US"/>
        </w:rPr>
        <w:t>www</w:t>
      </w:r>
      <w:r w:rsidRPr="00894A75">
        <w:rPr>
          <w:sz w:val="28"/>
          <w:szCs w:val="28"/>
        </w:rPr>
        <w:t>.</w:t>
      </w:r>
      <w:r w:rsidRPr="00894A75">
        <w:rPr>
          <w:sz w:val="28"/>
          <w:szCs w:val="28"/>
          <w:lang w:val="en-US"/>
        </w:rPr>
        <w:t>adm</w:t>
      </w:r>
      <w:r w:rsidRPr="00894A75">
        <w:rPr>
          <w:sz w:val="28"/>
          <w:szCs w:val="28"/>
        </w:rPr>
        <w:t>-</w:t>
      </w:r>
      <w:r w:rsidRPr="00894A75">
        <w:rPr>
          <w:sz w:val="28"/>
          <w:szCs w:val="28"/>
          <w:lang w:val="en-US"/>
        </w:rPr>
        <w:t>trosna</w:t>
      </w:r>
      <w:r w:rsidRPr="00894A7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 w:rsidRPr="00894A75">
        <w:rPr>
          <w:sz w:val="28"/>
          <w:szCs w:val="28"/>
        </w:rPr>
        <w:t>.</w:t>
      </w:r>
    </w:p>
    <w:p w:rsidR="00D77782" w:rsidRDefault="00003BDE" w:rsidP="00003BDE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7782">
        <w:rPr>
          <w:sz w:val="28"/>
          <w:szCs w:val="28"/>
        </w:rPr>
        <w:t xml:space="preserve">.Контроль за исполнением постановления </w:t>
      </w:r>
      <w:r w:rsidR="00034DD4">
        <w:rPr>
          <w:sz w:val="28"/>
          <w:szCs w:val="28"/>
        </w:rPr>
        <w:t xml:space="preserve">возложить на заместителя Главы  </w:t>
      </w:r>
      <w:r w:rsidR="004E25EE">
        <w:rPr>
          <w:sz w:val="28"/>
          <w:szCs w:val="28"/>
        </w:rPr>
        <w:t xml:space="preserve">администрации Троснянского </w:t>
      </w:r>
      <w:r w:rsidR="00034DD4">
        <w:rPr>
          <w:sz w:val="28"/>
          <w:szCs w:val="28"/>
        </w:rPr>
        <w:t>района по социальным вопросам</w:t>
      </w:r>
      <w:r w:rsidR="00D77782">
        <w:rPr>
          <w:sz w:val="28"/>
          <w:szCs w:val="28"/>
        </w:rPr>
        <w:t>.</w:t>
      </w:r>
    </w:p>
    <w:p w:rsidR="00D75A52" w:rsidRDefault="00D75A52" w:rsidP="00003BDE">
      <w:pPr>
        <w:spacing w:line="276" w:lineRule="auto"/>
        <w:ind w:firstLine="540"/>
        <w:jc w:val="both"/>
        <w:rPr>
          <w:sz w:val="28"/>
          <w:szCs w:val="28"/>
        </w:rPr>
      </w:pPr>
    </w:p>
    <w:p w:rsidR="00D75A52" w:rsidRDefault="00D75A52" w:rsidP="00D77782">
      <w:pPr>
        <w:ind w:firstLine="540"/>
        <w:jc w:val="both"/>
        <w:rPr>
          <w:sz w:val="28"/>
          <w:szCs w:val="28"/>
        </w:rPr>
      </w:pPr>
    </w:p>
    <w:p w:rsidR="00D75A52" w:rsidRDefault="00D75A52" w:rsidP="00D77782">
      <w:pPr>
        <w:ind w:firstLine="540"/>
        <w:jc w:val="both"/>
        <w:rPr>
          <w:sz w:val="28"/>
          <w:szCs w:val="28"/>
        </w:rPr>
      </w:pPr>
    </w:p>
    <w:p w:rsidR="00D77782" w:rsidRDefault="00D77782" w:rsidP="0088637B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t>Глава района                                                                                 А.</w:t>
      </w:r>
      <w:r w:rsidR="0088637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</w:t>
      </w:r>
      <w:r w:rsidR="0088637B">
        <w:rPr>
          <w:b/>
          <w:sz w:val="28"/>
          <w:szCs w:val="28"/>
        </w:rPr>
        <w:t>Левковский</w:t>
      </w: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971C5C" w:rsidRPr="004F3609" w:rsidRDefault="00971C5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4F3609">
        <w:rPr>
          <w:sz w:val="28"/>
          <w:szCs w:val="28"/>
        </w:rPr>
        <w:t xml:space="preserve">Приложение </w:t>
      </w:r>
      <w:r w:rsidR="00D33B47" w:rsidRPr="004F3609">
        <w:rPr>
          <w:sz w:val="28"/>
          <w:szCs w:val="28"/>
        </w:rPr>
        <w:t>1</w:t>
      </w:r>
    </w:p>
    <w:p w:rsidR="00971C5C" w:rsidRPr="004F3609" w:rsidRDefault="00971C5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4F3609">
        <w:rPr>
          <w:sz w:val="28"/>
          <w:szCs w:val="28"/>
        </w:rPr>
        <w:t xml:space="preserve"> к постановлению администрации </w:t>
      </w:r>
      <w:r w:rsidR="003D016B" w:rsidRPr="004F3609">
        <w:rPr>
          <w:sz w:val="28"/>
          <w:szCs w:val="28"/>
        </w:rPr>
        <w:t>Троснянского</w:t>
      </w:r>
      <w:r w:rsidRPr="004F3609">
        <w:rPr>
          <w:sz w:val="28"/>
          <w:szCs w:val="28"/>
        </w:rPr>
        <w:t xml:space="preserve"> района</w:t>
      </w:r>
    </w:p>
    <w:p w:rsidR="00385CD4" w:rsidRPr="004F3609" w:rsidRDefault="009A3571" w:rsidP="009A3571">
      <w:pPr>
        <w:autoSpaceDE w:val="0"/>
        <w:jc w:val="center"/>
        <w:rPr>
          <w:b/>
          <w:sz w:val="28"/>
          <w:szCs w:val="28"/>
        </w:rPr>
      </w:pPr>
      <w:r w:rsidRPr="004F3609">
        <w:rPr>
          <w:sz w:val="28"/>
          <w:szCs w:val="28"/>
        </w:rPr>
        <w:t xml:space="preserve">                                                                            от «</w:t>
      </w:r>
      <w:r w:rsidR="00C27910" w:rsidRPr="004F3609">
        <w:rPr>
          <w:sz w:val="28"/>
          <w:szCs w:val="28"/>
        </w:rPr>
        <w:t xml:space="preserve"> </w:t>
      </w:r>
      <w:r w:rsidR="002A6879">
        <w:rPr>
          <w:sz w:val="28"/>
          <w:szCs w:val="28"/>
        </w:rPr>
        <w:t>28</w:t>
      </w:r>
      <w:r w:rsidR="00C27910" w:rsidRPr="004F3609">
        <w:rPr>
          <w:sz w:val="28"/>
          <w:szCs w:val="28"/>
        </w:rPr>
        <w:t xml:space="preserve"> </w:t>
      </w:r>
      <w:r w:rsidRPr="004F3609">
        <w:rPr>
          <w:sz w:val="28"/>
          <w:szCs w:val="28"/>
        </w:rPr>
        <w:t>»</w:t>
      </w:r>
      <w:r w:rsidR="002A6879">
        <w:rPr>
          <w:sz w:val="28"/>
          <w:szCs w:val="28"/>
        </w:rPr>
        <w:t>февраля</w:t>
      </w:r>
      <w:r w:rsidR="00971C5C" w:rsidRPr="004F3609">
        <w:rPr>
          <w:sz w:val="28"/>
          <w:szCs w:val="28"/>
        </w:rPr>
        <w:t xml:space="preserve"> 20</w:t>
      </w:r>
      <w:r w:rsidR="002C4E81" w:rsidRPr="004F3609">
        <w:rPr>
          <w:sz w:val="28"/>
          <w:szCs w:val="28"/>
        </w:rPr>
        <w:t>2</w:t>
      </w:r>
      <w:r w:rsidR="00C27910" w:rsidRPr="004F3609">
        <w:rPr>
          <w:sz w:val="28"/>
          <w:szCs w:val="28"/>
        </w:rPr>
        <w:t xml:space="preserve">5 </w:t>
      </w:r>
      <w:r w:rsidR="00971C5C" w:rsidRPr="004F3609">
        <w:rPr>
          <w:sz w:val="28"/>
          <w:szCs w:val="28"/>
        </w:rPr>
        <w:t xml:space="preserve"> г.   № </w:t>
      </w:r>
      <w:r w:rsidR="002A6879">
        <w:rPr>
          <w:sz w:val="28"/>
          <w:szCs w:val="28"/>
        </w:rPr>
        <w:t>49</w:t>
      </w:r>
    </w:p>
    <w:p w:rsidR="00385CD4" w:rsidRPr="004F3609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3B0A1E" w:rsidRPr="004F3609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Pr="004F3609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Pr="004F3609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Pr="004F3609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Pr="004F3609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Pr="004F3609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85CD4" w:rsidRPr="004F3609" w:rsidRDefault="00385CD4" w:rsidP="00385CD4">
      <w:pPr>
        <w:autoSpaceDE w:val="0"/>
        <w:jc w:val="right"/>
        <w:rPr>
          <w:b/>
          <w:sz w:val="28"/>
          <w:szCs w:val="28"/>
          <w:lang w:eastAsia="ar-SA"/>
        </w:rPr>
      </w:pPr>
    </w:p>
    <w:p w:rsidR="003B0A1E" w:rsidRPr="004F3609" w:rsidRDefault="003B0A1E" w:rsidP="003B0A1E">
      <w:pPr>
        <w:autoSpaceDE w:val="0"/>
        <w:spacing w:line="276" w:lineRule="auto"/>
        <w:jc w:val="center"/>
        <w:rPr>
          <w:sz w:val="28"/>
          <w:szCs w:val="28"/>
        </w:rPr>
      </w:pPr>
      <w:r w:rsidRPr="004F3609">
        <w:rPr>
          <w:sz w:val="28"/>
          <w:szCs w:val="28"/>
        </w:rPr>
        <w:t xml:space="preserve">Муниципальная программа </w:t>
      </w:r>
      <w:r w:rsidR="003D016B" w:rsidRPr="004F3609">
        <w:rPr>
          <w:sz w:val="28"/>
          <w:szCs w:val="28"/>
        </w:rPr>
        <w:t>Троснянского</w:t>
      </w:r>
      <w:r w:rsidRPr="004F3609">
        <w:rPr>
          <w:sz w:val="28"/>
          <w:szCs w:val="28"/>
        </w:rPr>
        <w:t xml:space="preserve"> района</w:t>
      </w:r>
    </w:p>
    <w:p w:rsidR="003B0A1E" w:rsidRPr="004F3609" w:rsidRDefault="003B0A1E" w:rsidP="003B0A1E">
      <w:pPr>
        <w:autoSpaceDE w:val="0"/>
        <w:spacing w:line="276" w:lineRule="auto"/>
        <w:jc w:val="center"/>
        <w:rPr>
          <w:sz w:val="28"/>
          <w:szCs w:val="28"/>
        </w:rPr>
      </w:pPr>
      <w:r w:rsidRPr="004F3609">
        <w:rPr>
          <w:sz w:val="28"/>
          <w:szCs w:val="28"/>
        </w:rPr>
        <w:t>Орловской области</w:t>
      </w:r>
    </w:p>
    <w:p w:rsidR="003B0A1E" w:rsidRPr="004F3609" w:rsidRDefault="003B0A1E" w:rsidP="003B0A1E">
      <w:pPr>
        <w:spacing w:line="276" w:lineRule="auto"/>
        <w:jc w:val="center"/>
        <w:rPr>
          <w:b/>
          <w:sz w:val="36"/>
          <w:szCs w:val="36"/>
        </w:rPr>
      </w:pPr>
      <w:r w:rsidRPr="004F3609">
        <w:rPr>
          <w:b/>
          <w:sz w:val="36"/>
          <w:szCs w:val="36"/>
        </w:rPr>
        <w:t xml:space="preserve">«Образование в </w:t>
      </w:r>
      <w:r w:rsidR="003D016B" w:rsidRPr="004F3609">
        <w:rPr>
          <w:b/>
          <w:sz w:val="36"/>
          <w:szCs w:val="36"/>
        </w:rPr>
        <w:t>Троснянском</w:t>
      </w:r>
      <w:r w:rsidRPr="004F3609">
        <w:rPr>
          <w:b/>
          <w:sz w:val="36"/>
          <w:szCs w:val="36"/>
        </w:rPr>
        <w:t xml:space="preserve"> районе»</w:t>
      </w:r>
    </w:p>
    <w:p w:rsidR="00385CD4" w:rsidRPr="004F3609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3B0A1E" w:rsidRPr="004F3609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Pr="004F3609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Pr="004F3609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Pr="004F3609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971C5C" w:rsidRPr="004F3609" w:rsidRDefault="00385CD4" w:rsidP="00385CD4">
      <w:pPr>
        <w:autoSpaceDE w:val="0"/>
        <w:jc w:val="both"/>
        <w:rPr>
          <w:sz w:val="32"/>
          <w:szCs w:val="32"/>
        </w:rPr>
      </w:pPr>
      <w:r w:rsidRPr="004F3609">
        <w:rPr>
          <w:sz w:val="32"/>
          <w:szCs w:val="32"/>
        </w:rPr>
        <w:t>Ответственный исполнитель:</w:t>
      </w:r>
      <w:r w:rsidR="00971C5C" w:rsidRPr="004F3609">
        <w:rPr>
          <w:sz w:val="32"/>
          <w:szCs w:val="32"/>
        </w:rPr>
        <w:t xml:space="preserve">  </w:t>
      </w:r>
    </w:p>
    <w:p w:rsidR="00385CD4" w:rsidRPr="004F3609" w:rsidRDefault="00971C5C" w:rsidP="00385CD4">
      <w:pPr>
        <w:autoSpaceDE w:val="0"/>
        <w:jc w:val="both"/>
        <w:rPr>
          <w:sz w:val="32"/>
          <w:szCs w:val="32"/>
        </w:rPr>
      </w:pPr>
      <w:r w:rsidRPr="004F3609">
        <w:rPr>
          <w:sz w:val="32"/>
          <w:szCs w:val="32"/>
        </w:rPr>
        <w:t xml:space="preserve">                              </w:t>
      </w:r>
    </w:p>
    <w:p w:rsidR="00971C5C" w:rsidRPr="004F3609" w:rsidRDefault="00971C5C" w:rsidP="00971C5C">
      <w:pPr>
        <w:autoSpaceDE w:val="0"/>
        <w:rPr>
          <w:sz w:val="28"/>
          <w:szCs w:val="28"/>
        </w:rPr>
      </w:pPr>
      <w:r w:rsidRPr="004F3609">
        <w:rPr>
          <w:sz w:val="28"/>
          <w:szCs w:val="28"/>
        </w:rPr>
        <w:t xml:space="preserve">Отдел </w:t>
      </w:r>
      <w:r w:rsidR="00385CD4" w:rsidRPr="004F3609">
        <w:rPr>
          <w:sz w:val="28"/>
          <w:szCs w:val="28"/>
        </w:rPr>
        <w:t xml:space="preserve"> образования</w:t>
      </w:r>
      <w:r w:rsidRPr="004F3609">
        <w:rPr>
          <w:sz w:val="28"/>
          <w:szCs w:val="28"/>
        </w:rPr>
        <w:t xml:space="preserve"> </w:t>
      </w:r>
      <w:r w:rsidR="00385CD4" w:rsidRPr="004F3609">
        <w:rPr>
          <w:sz w:val="28"/>
          <w:szCs w:val="28"/>
        </w:rPr>
        <w:t xml:space="preserve"> администрации </w:t>
      </w:r>
    </w:p>
    <w:p w:rsidR="00385CD4" w:rsidRPr="004F3609" w:rsidRDefault="003D016B" w:rsidP="00971C5C">
      <w:pPr>
        <w:autoSpaceDE w:val="0"/>
        <w:rPr>
          <w:sz w:val="28"/>
          <w:szCs w:val="28"/>
        </w:rPr>
      </w:pPr>
      <w:r w:rsidRPr="004F3609">
        <w:rPr>
          <w:sz w:val="28"/>
          <w:szCs w:val="28"/>
        </w:rPr>
        <w:t xml:space="preserve">Троснянского </w:t>
      </w:r>
      <w:r w:rsidR="00385CD4" w:rsidRPr="004F3609">
        <w:rPr>
          <w:sz w:val="28"/>
          <w:szCs w:val="28"/>
        </w:rPr>
        <w:t>района</w:t>
      </w:r>
    </w:p>
    <w:p w:rsidR="00971C5C" w:rsidRPr="004F3609" w:rsidRDefault="00971C5C" w:rsidP="00971C5C">
      <w:pPr>
        <w:autoSpaceDE w:val="0"/>
        <w:rPr>
          <w:sz w:val="28"/>
          <w:szCs w:val="28"/>
        </w:rPr>
      </w:pPr>
      <w:r w:rsidRPr="004F3609">
        <w:rPr>
          <w:sz w:val="28"/>
          <w:szCs w:val="28"/>
        </w:rPr>
        <w:t xml:space="preserve">Начальник отдела     __________________________ </w:t>
      </w:r>
      <w:r w:rsidR="003D016B" w:rsidRPr="004F3609">
        <w:rPr>
          <w:sz w:val="28"/>
          <w:szCs w:val="28"/>
        </w:rPr>
        <w:t>И.В.Ерохина</w:t>
      </w:r>
      <w:r w:rsidRPr="004F3609">
        <w:rPr>
          <w:sz w:val="28"/>
          <w:szCs w:val="28"/>
        </w:rPr>
        <w:t xml:space="preserve">                 </w:t>
      </w:r>
    </w:p>
    <w:p w:rsidR="00385CD4" w:rsidRPr="004F3609" w:rsidRDefault="00385CD4" w:rsidP="00385CD4">
      <w:pPr>
        <w:autoSpaceDE w:val="0"/>
        <w:jc w:val="right"/>
        <w:rPr>
          <w:sz w:val="28"/>
          <w:szCs w:val="28"/>
        </w:rPr>
      </w:pPr>
    </w:p>
    <w:p w:rsidR="00385CD4" w:rsidRPr="004F3609" w:rsidRDefault="00385CD4" w:rsidP="00385CD4">
      <w:pPr>
        <w:autoSpaceDE w:val="0"/>
        <w:jc w:val="right"/>
        <w:rPr>
          <w:sz w:val="28"/>
          <w:szCs w:val="28"/>
        </w:rPr>
      </w:pPr>
    </w:p>
    <w:p w:rsidR="00385CD4" w:rsidRPr="004F3609" w:rsidRDefault="00385CD4" w:rsidP="00385CD4">
      <w:pPr>
        <w:autoSpaceDE w:val="0"/>
        <w:jc w:val="right"/>
        <w:rPr>
          <w:sz w:val="28"/>
          <w:szCs w:val="28"/>
        </w:rPr>
      </w:pPr>
    </w:p>
    <w:p w:rsidR="00385CD4" w:rsidRPr="004F3609" w:rsidRDefault="00385CD4" w:rsidP="00385CD4">
      <w:pPr>
        <w:autoSpaceDE w:val="0"/>
        <w:jc w:val="right"/>
        <w:rPr>
          <w:b/>
          <w:sz w:val="28"/>
          <w:szCs w:val="28"/>
        </w:rPr>
      </w:pPr>
      <w:r w:rsidRPr="004F3609">
        <w:rPr>
          <w:b/>
          <w:sz w:val="28"/>
          <w:szCs w:val="28"/>
        </w:rPr>
        <w:t>непосредственный исполнитель:</w:t>
      </w:r>
    </w:p>
    <w:p w:rsidR="00385CD4" w:rsidRPr="004F3609" w:rsidRDefault="003D016B" w:rsidP="00385CD4">
      <w:pPr>
        <w:autoSpaceDE w:val="0"/>
        <w:jc w:val="right"/>
        <w:rPr>
          <w:sz w:val="28"/>
          <w:szCs w:val="28"/>
        </w:rPr>
      </w:pPr>
      <w:r w:rsidRPr="004F3609">
        <w:rPr>
          <w:sz w:val="28"/>
          <w:szCs w:val="28"/>
        </w:rPr>
        <w:t>Главный специалист</w:t>
      </w:r>
    </w:p>
    <w:p w:rsidR="003D016B" w:rsidRPr="004F3609" w:rsidRDefault="003D016B" w:rsidP="00385CD4">
      <w:pPr>
        <w:autoSpaceDE w:val="0"/>
        <w:jc w:val="right"/>
        <w:rPr>
          <w:sz w:val="28"/>
          <w:szCs w:val="28"/>
        </w:rPr>
      </w:pPr>
      <w:r w:rsidRPr="004F3609">
        <w:rPr>
          <w:sz w:val="28"/>
          <w:szCs w:val="28"/>
        </w:rPr>
        <w:t>Сергакова Г.И.</w:t>
      </w:r>
    </w:p>
    <w:p w:rsidR="00385CD4" w:rsidRPr="004F3609" w:rsidRDefault="00385CD4" w:rsidP="00385CD4">
      <w:pPr>
        <w:autoSpaceDE w:val="0"/>
        <w:jc w:val="right"/>
        <w:rPr>
          <w:b/>
          <w:sz w:val="28"/>
          <w:szCs w:val="28"/>
        </w:rPr>
      </w:pPr>
      <w:r w:rsidRPr="004F3609">
        <w:rPr>
          <w:sz w:val="28"/>
          <w:szCs w:val="28"/>
        </w:rPr>
        <w:t xml:space="preserve"> </w:t>
      </w:r>
      <w:r w:rsidRPr="004F3609">
        <w:rPr>
          <w:b/>
          <w:sz w:val="28"/>
          <w:szCs w:val="28"/>
        </w:rPr>
        <w:t>8 (4866</w:t>
      </w:r>
      <w:r w:rsidR="003D016B" w:rsidRPr="004F3609">
        <w:rPr>
          <w:b/>
          <w:sz w:val="28"/>
          <w:szCs w:val="28"/>
        </w:rPr>
        <w:t>6</w:t>
      </w:r>
      <w:r w:rsidRPr="004F3609">
        <w:rPr>
          <w:b/>
          <w:sz w:val="28"/>
          <w:szCs w:val="28"/>
        </w:rPr>
        <w:t>)2-1</w:t>
      </w:r>
      <w:r w:rsidR="003D016B" w:rsidRPr="004F3609">
        <w:rPr>
          <w:b/>
          <w:sz w:val="28"/>
          <w:szCs w:val="28"/>
        </w:rPr>
        <w:t>5</w:t>
      </w:r>
      <w:r w:rsidRPr="004F3609">
        <w:rPr>
          <w:b/>
          <w:sz w:val="28"/>
          <w:szCs w:val="28"/>
        </w:rPr>
        <w:t>-</w:t>
      </w:r>
      <w:r w:rsidR="003D016B" w:rsidRPr="004F3609">
        <w:rPr>
          <w:b/>
          <w:sz w:val="28"/>
          <w:szCs w:val="28"/>
        </w:rPr>
        <w:t>97</w:t>
      </w:r>
    </w:p>
    <w:p w:rsidR="00385CD4" w:rsidRPr="004F3609" w:rsidRDefault="003D016B" w:rsidP="00385CD4">
      <w:pPr>
        <w:autoSpaceDE w:val="0"/>
        <w:jc w:val="right"/>
        <w:rPr>
          <w:b/>
          <w:sz w:val="28"/>
          <w:szCs w:val="28"/>
        </w:rPr>
      </w:pPr>
      <w:r w:rsidRPr="004F3609">
        <w:rPr>
          <w:b/>
          <w:sz w:val="28"/>
          <w:szCs w:val="28"/>
          <w:lang w:val="en-US"/>
        </w:rPr>
        <w:t>ronotr</w:t>
      </w:r>
      <w:r w:rsidRPr="004F3609">
        <w:rPr>
          <w:b/>
          <w:sz w:val="28"/>
          <w:szCs w:val="28"/>
        </w:rPr>
        <w:t>4</w:t>
      </w:r>
      <w:r w:rsidR="00385CD4" w:rsidRPr="004F3609">
        <w:rPr>
          <w:b/>
          <w:sz w:val="28"/>
          <w:szCs w:val="28"/>
        </w:rPr>
        <w:t>@</w:t>
      </w:r>
      <w:r w:rsidRPr="004F3609">
        <w:rPr>
          <w:b/>
          <w:sz w:val="28"/>
          <w:szCs w:val="28"/>
          <w:lang w:val="en-US"/>
        </w:rPr>
        <w:t>yandex</w:t>
      </w:r>
      <w:r w:rsidR="00385CD4" w:rsidRPr="004F3609">
        <w:rPr>
          <w:b/>
          <w:sz w:val="28"/>
          <w:szCs w:val="28"/>
        </w:rPr>
        <w:t>.</w:t>
      </w:r>
      <w:r w:rsidR="00385CD4" w:rsidRPr="004F3609">
        <w:rPr>
          <w:b/>
          <w:sz w:val="28"/>
          <w:szCs w:val="28"/>
          <w:lang w:val="en-US"/>
        </w:rPr>
        <w:t>ru</w:t>
      </w:r>
    </w:p>
    <w:p w:rsidR="00385CD4" w:rsidRPr="004F3609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385CD4" w:rsidRPr="004F3609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385CD4" w:rsidRPr="004F3609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385CD4" w:rsidRPr="004F3609" w:rsidRDefault="00385CD4" w:rsidP="00385CD4">
      <w:pPr>
        <w:autoSpaceDE w:val="0"/>
        <w:rPr>
          <w:b/>
          <w:sz w:val="28"/>
          <w:szCs w:val="28"/>
        </w:rPr>
      </w:pPr>
      <w:r w:rsidRPr="004F3609">
        <w:rPr>
          <w:b/>
          <w:sz w:val="28"/>
          <w:szCs w:val="28"/>
        </w:rPr>
        <w:t xml:space="preserve">                                             </w:t>
      </w:r>
    </w:p>
    <w:p w:rsidR="00385CD4" w:rsidRPr="004F3609" w:rsidRDefault="00385CD4" w:rsidP="00385CD4">
      <w:pPr>
        <w:autoSpaceDE w:val="0"/>
        <w:rPr>
          <w:b/>
          <w:sz w:val="28"/>
          <w:szCs w:val="28"/>
        </w:rPr>
      </w:pPr>
    </w:p>
    <w:p w:rsidR="00385CD4" w:rsidRPr="004F3609" w:rsidRDefault="00385CD4" w:rsidP="00385CD4">
      <w:pPr>
        <w:autoSpaceDE w:val="0"/>
        <w:rPr>
          <w:b/>
          <w:sz w:val="28"/>
          <w:szCs w:val="28"/>
        </w:rPr>
      </w:pPr>
    </w:p>
    <w:p w:rsidR="00385CD4" w:rsidRPr="004F3609" w:rsidRDefault="00385CD4" w:rsidP="00385CD4">
      <w:pPr>
        <w:autoSpaceDE w:val="0"/>
        <w:rPr>
          <w:b/>
          <w:sz w:val="28"/>
          <w:szCs w:val="28"/>
        </w:rPr>
      </w:pPr>
    </w:p>
    <w:p w:rsidR="00385CD4" w:rsidRPr="004F3609" w:rsidRDefault="00385CD4" w:rsidP="00385CD4">
      <w:pPr>
        <w:autoSpaceDE w:val="0"/>
        <w:jc w:val="center"/>
        <w:rPr>
          <w:b/>
          <w:sz w:val="28"/>
          <w:szCs w:val="28"/>
        </w:rPr>
      </w:pPr>
      <w:r w:rsidRPr="004F3609">
        <w:rPr>
          <w:b/>
          <w:sz w:val="28"/>
          <w:szCs w:val="28"/>
        </w:rPr>
        <w:t>20</w:t>
      </w:r>
      <w:r w:rsidR="002C4E81" w:rsidRPr="004F3609">
        <w:rPr>
          <w:b/>
          <w:sz w:val="28"/>
          <w:szCs w:val="28"/>
        </w:rPr>
        <w:t>2</w:t>
      </w:r>
      <w:r w:rsidR="00C27910" w:rsidRPr="004F3609">
        <w:rPr>
          <w:b/>
          <w:sz w:val="28"/>
          <w:szCs w:val="28"/>
        </w:rPr>
        <w:t>5</w:t>
      </w:r>
      <w:r w:rsidRPr="004F3609">
        <w:rPr>
          <w:b/>
          <w:sz w:val="28"/>
          <w:szCs w:val="28"/>
        </w:rPr>
        <w:t xml:space="preserve"> год</w:t>
      </w:r>
    </w:p>
    <w:p w:rsidR="00385CD4" w:rsidRPr="004F3609" w:rsidRDefault="00385CD4" w:rsidP="00385CD4">
      <w:pPr>
        <w:autoSpaceDE w:val="0"/>
        <w:autoSpaceDN w:val="0"/>
        <w:adjustRightInd w:val="0"/>
        <w:jc w:val="center"/>
      </w:pPr>
    </w:p>
    <w:p w:rsidR="00100652" w:rsidRPr="004F3609" w:rsidRDefault="00100652" w:rsidP="00385CD4">
      <w:pPr>
        <w:autoSpaceDE w:val="0"/>
        <w:autoSpaceDN w:val="0"/>
        <w:adjustRightInd w:val="0"/>
        <w:jc w:val="center"/>
      </w:pPr>
    </w:p>
    <w:p w:rsidR="00100652" w:rsidRPr="004F3609" w:rsidRDefault="00100652" w:rsidP="00385CD4">
      <w:pPr>
        <w:autoSpaceDE w:val="0"/>
        <w:autoSpaceDN w:val="0"/>
        <w:adjustRightInd w:val="0"/>
        <w:jc w:val="center"/>
      </w:pPr>
    </w:p>
    <w:p w:rsidR="00100652" w:rsidRPr="004F3609" w:rsidRDefault="00100652" w:rsidP="00385CD4">
      <w:pPr>
        <w:autoSpaceDE w:val="0"/>
        <w:autoSpaceDN w:val="0"/>
        <w:adjustRightInd w:val="0"/>
        <w:jc w:val="center"/>
      </w:pPr>
    </w:p>
    <w:p w:rsidR="00385CD4" w:rsidRPr="004F3609" w:rsidRDefault="00385CD4" w:rsidP="00385C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3609">
        <w:rPr>
          <w:sz w:val="28"/>
          <w:szCs w:val="28"/>
        </w:rPr>
        <w:t>ПАСПОРТ</w:t>
      </w:r>
    </w:p>
    <w:p w:rsidR="00385CD4" w:rsidRPr="004F3609" w:rsidRDefault="00385CD4" w:rsidP="00385C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3609">
        <w:rPr>
          <w:sz w:val="28"/>
          <w:szCs w:val="28"/>
        </w:rPr>
        <w:t xml:space="preserve">муниципальной  программы «Образование в </w:t>
      </w:r>
      <w:r w:rsidR="00823116" w:rsidRPr="004F3609">
        <w:rPr>
          <w:sz w:val="28"/>
          <w:szCs w:val="28"/>
        </w:rPr>
        <w:t>Троснянском</w:t>
      </w:r>
      <w:r w:rsidRPr="004F3609">
        <w:rPr>
          <w:sz w:val="28"/>
          <w:szCs w:val="28"/>
        </w:rPr>
        <w:t xml:space="preserve"> районе»</w:t>
      </w:r>
    </w:p>
    <w:p w:rsidR="00385CD4" w:rsidRPr="004F3609" w:rsidRDefault="00385CD4" w:rsidP="00385CD4">
      <w:pPr>
        <w:autoSpaceDE w:val="0"/>
        <w:autoSpaceDN w:val="0"/>
        <w:adjustRightInd w:val="0"/>
        <w:jc w:val="center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840"/>
      </w:tblGrid>
      <w:tr w:rsidR="00385CD4" w:rsidRPr="004F3609">
        <w:tc>
          <w:tcPr>
            <w:tcW w:w="3168" w:type="dxa"/>
            <w:shd w:val="clear" w:color="auto" w:fill="auto"/>
          </w:tcPr>
          <w:p w:rsidR="00385CD4" w:rsidRPr="004F3609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385CD4" w:rsidRPr="004F3609" w:rsidRDefault="00385CD4" w:rsidP="00385CD4">
            <w:pPr>
              <w:pStyle w:val="a6"/>
              <w:jc w:val="both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 xml:space="preserve">Муниципальная программа «Образование </w:t>
            </w:r>
            <w:r w:rsidR="00971C5C" w:rsidRPr="004F3609">
              <w:rPr>
                <w:sz w:val="28"/>
                <w:szCs w:val="28"/>
              </w:rPr>
              <w:t xml:space="preserve">                              </w:t>
            </w:r>
            <w:r w:rsidRPr="004F3609">
              <w:rPr>
                <w:sz w:val="28"/>
                <w:szCs w:val="28"/>
              </w:rPr>
              <w:t xml:space="preserve">в </w:t>
            </w:r>
            <w:r w:rsidR="00823116" w:rsidRPr="004F3609">
              <w:rPr>
                <w:sz w:val="28"/>
                <w:szCs w:val="28"/>
              </w:rPr>
              <w:t>Троснянском</w:t>
            </w:r>
            <w:r w:rsidRPr="004F3609">
              <w:rPr>
                <w:sz w:val="28"/>
                <w:szCs w:val="28"/>
              </w:rPr>
              <w:t xml:space="preserve"> районе» (далее – программа)</w:t>
            </w:r>
          </w:p>
          <w:p w:rsidR="00385CD4" w:rsidRPr="004F3609" w:rsidRDefault="00385CD4" w:rsidP="00385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85CD4" w:rsidRPr="004F3609">
        <w:tc>
          <w:tcPr>
            <w:tcW w:w="3168" w:type="dxa"/>
            <w:shd w:val="clear" w:color="auto" w:fill="auto"/>
          </w:tcPr>
          <w:p w:rsidR="00385CD4" w:rsidRPr="004F3609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40" w:type="dxa"/>
            <w:shd w:val="clear" w:color="auto" w:fill="auto"/>
          </w:tcPr>
          <w:p w:rsidR="00385CD4" w:rsidRPr="004F3609" w:rsidRDefault="00385CD4" w:rsidP="008231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 xml:space="preserve">Отдел образования администрации </w:t>
            </w:r>
            <w:r w:rsidR="00823116" w:rsidRPr="004F3609">
              <w:rPr>
                <w:sz w:val="28"/>
                <w:szCs w:val="28"/>
              </w:rPr>
              <w:t>Троснянского</w:t>
            </w:r>
            <w:r w:rsidRPr="004F3609">
              <w:rPr>
                <w:sz w:val="28"/>
                <w:szCs w:val="28"/>
              </w:rPr>
              <w:t xml:space="preserve"> района</w:t>
            </w:r>
          </w:p>
        </w:tc>
      </w:tr>
      <w:tr w:rsidR="00385CD4" w:rsidRPr="004F3609">
        <w:tc>
          <w:tcPr>
            <w:tcW w:w="3168" w:type="dxa"/>
            <w:shd w:val="clear" w:color="auto" w:fill="auto"/>
          </w:tcPr>
          <w:p w:rsidR="00385CD4" w:rsidRPr="004F3609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40" w:type="dxa"/>
            <w:shd w:val="clear" w:color="auto" w:fill="auto"/>
          </w:tcPr>
          <w:p w:rsidR="00385CD4" w:rsidRPr="004F3609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  <w:lang w:val="en-US"/>
              </w:rPr>
              <w:t>C</w:t>
            </w:r>
            <w:r w:rsidRPr="004F3609">
              <w:rPr>
                <w:sz w:val="28"/>
                <w:szCs w:val="28"/>
              </w:rPr>
              <w:t>оисполнителей не предусмотрено.</w:t>
            </w:r>
          </w:p>
        </w:tc>
      </w:tr>
      <w:tr w:rsidR="00385CD4" w:rsidRPr="004F3609">
        <w:tc>
          <w:tcPr>
            <w:tcW w:w="3168" w:type="dxa"/>
            <w:shd w:val="clear" w:color="auto" w:fill="auto"/>
          </w:tcPr>
          <w:p w:rsidR="00385CD4" w:rsidRPr="004F3609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>Перечень подпрограмм (основных мероприятий муниципальной программы)</w:t>
            </w:r>
          </w:p>
        </w:tc>
        <w:tc>
          <w:tcPr>
            <w:tcW w:w="6840" w:type="dxa"/>
            <w:shd w:val="clear" w:color="auto" w:fill="auto"/>
          </w:tcPr>
          <w:p w:rsidR="00385CD4" w:rsidRPr="004F3609" w:rsidRDefault="00385CD4" w:rsidP="00385CD4">
            <w:pPr>
              <w:pStyle w:val="a6"/>
              <w:jc w:val="both"/>
              <w:rPr>
                <w:bCs/>
                <w:sz w:val="28"/>
                <w:szCs w:val="28"/>
              </w:rPr>
            </w:pPr>
            <w:r w:rsidRPr="004F3609">
              <w:rPr>
                <w:bCs/>
                <w:sz w:val="28"/>
                <w:szCs w:val="28"/>
              </w:rPr>
              <w:t>1.Подпрограмма «</w:t>
            </w:r>
            <w:r w:rsidR="00D7204E" w:rsidRPr="004F3609">
              <w:rPr>
                <w:bCs/>
                <w:sz w:val="28"/>
                <w:szCs w:val="28"/>
              </w:rPr>
              <w:t xml:space="preserve">Развитие системы дошкольного, общего и дополнительного образования детей </w:t>
            </w:r>
            <w:r w:rsidR="008E695E" w:rsidRPr="004F3609">
              <w:rPr>
                <w:sz w:val="28"/>
                <w:szCs w:val="28"/>
              </w:rPr>
              <w:t>Троснянского</w:t>
            </w:r>
            <w:r w:rsidRPr="004F3609">
              <w:rPr>
                <w:bCs/>
                <w:sz w:val="28"/>
                <w:szCs w:val="28"/>
              </w:rPr>
              <w:t xml:space="preserve"> района». </w:t>
            </w:r>
          </w:p>
          <w:p w:rsidR="00385CD4" w:rsidRPr="004F3609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>2.Подпрограмма «</w:t>
            </w:r>
            <w:r w:rsidR="00F43523" w:rsidRPr="004F3609">
              <w:rPr>
                <w:sz w:val="28"/>
                <w:szCs w:val="28"/>
              </w:rPr>
              <w:t>П</w:t>
            </w:r>
            <w:r w:rsidR="00D7204E" w:rsidRPr="004F3609">
              <w:rPr>
                <w:sz w:val="28"/>
                <w:szCs w:val="28"/>
              </w:rPr>
              <w:t>оддержка педагогических работников системы образования, талантливых и одаренных детей</w:t>
            </w:r>
            <w:r w:rsidRPr="004F3609">
              <w:rPr>
                <w:sz w:val="28"/>
                <w:szCs w:val="28"/>
              </w:rPr>
              <w:t>»</w:t>
            </w:r>
          </w:p>
        </w:tc>
      </w:tr>
      <w:tr w:rsidR="00385CD4" w:rsidRPr="004F3609">
        <w:tc>
          <w:tcPr>
            <w:tcW w:w="3168" w:type="dxa"/>
            <w:shd w:val="clear" w:color="auto" w:fill="auto"/>
          </w:tcPr>
          <w:p w:rsidR="00385CD4" w:rsidRPr="004F3609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385CD4" w:rsidRPr="004F3609" w:rsidRDefault="00D7204E" w:rsidP="00385C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>Создание условий для обеспечения бесплатного доступного качественного дошкольного, начального общего, основного общего, среднего общего и дополнительного образования, оздоровления и отдыха детей</w:t>
            </w:r>
          </w:p>
        </w:tc>
      </w:tr>
      <w:tr w:rsidR="00385CD4" w:rsidRPr="004F3609">
        <w:tc>
          <w:tcPr>
            <w:tcW w:w="3168" w:type="dxa"/>
            <w:shd w:val="clear" w:color="auto" w:fill="auto"/>
          </w:tcPr>
          <w:p w:rsidR="00385CD4" w:rsidRPr="004F3609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D7204E" w:rsidRPr="004F3609" w:rsidRDefault="00D7204E" w:rsidP="00D7204E">
            <w:pPr>
              <w:jc w:val="both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>1. Удовлетворение потребностей родителей и их детей  в получении доступного и качественного дошкольного, общего (включая обучение по адаптированным программам) и дополнительного образования.</w:t>
            </w:r>
          </w:p>
          <w:p w:rsidR="00D7204E" w:rsidRPr="004F3609" w:rsidRDefault="00D7204E" w:rsidP="00D7204E">
            <w:pPr>
              <w:jc w:val="both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>2. Сохранение и укрепление здоровья обучающихся на основе совершенствования организации питания и оздоровления детей в летний период.</w:t>
            </w:r>
          </w:p>
          <w:p w:rsidR="00385CD4" w:rsidRPr="004F3609" w:rsidRDefault="00D7204E" w:rsidP="00D7204E">
            <w:pPr>
              <w:jc w:val="both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>3. Поддержка педагогических работников и талантливых и одаренных детей</w:t>
            </w:r>
          </w:p>
        </w:tc>
      </w:tr>
      <w:tr w:rsidR="00385CD4" w:rsidRPr="004F3609">
        <w:tc>
          <w:tcPr>
            <w:tcW w:w="3168" w:type="dxa"/>
            <w:shd w:val="clear" w:color="auto" w:fill="auto"/>
          </w:tcPr>
          <w:p w:rsidR="00385CD4" w:rsidRPr="004F3609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D7204E" w:rsidRPr="004F3609" w:rsidRDefault="00D7204E" w:rsidP="00D7204E">
            <w:pPr>
              <w:jc w:val="both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 xml:space="preserve">1.Удельный вес численности населения </w:t>
            </w:r>
            <w:r w:rsidR="008E695E" w:rsidRPr="004F3609">
              <w:rPr>
                <w:sz w:val="28"/>
                <w:szCs w:val="28"/>
              </w:rPr>
              <w:t>Троснянского</w:t>
            </w:r>
            <w:r w:rsidRPr="004F3609">
              <w:rPr>
                <w:sz w:val="28"/>
                <w:szCs w:val="28"/>
              </w:rPr>
              <w:t xml:space="preserve"> района в возрасте от 1,5 до 18 лет, охваченного образованием, в общей численности населения в возрасте 1,5 - 18 лет.</w:t>
            </w:r>
            <w:r w:rsidR="008F12B8" w:rsidRPr="004F3609">
              <w:rPr>
                <w:sz w:val="28"/>
                <w:szCs w:val="28"/>
              </w:rPr>
              <w:t xml:space="preserve"> от 91 до 95%</w:t>
            </w:r>
          </w:p>
          <w:p w:rsidR="00D7204E" w:rsidRPr="004F3609" w:rsidRDefault="00D7204E" w:rsidP="00D7204E">
            <w:pPr>
              <w:jc w:val="both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>2. Отношение численности детей 1,5 - 7 лет, которым предоставлена возможность получать услуги дошкольного образования, к общей численности детей от 1,5 до 7 лет, имеющих возможности получать дошкольное образование по состоянию здоровья и желанию родителей.</w:t>
            </w:r>
            <w:r w:rsidR="008F12B8" w:rsidRPr="004F3609">
              <w:rPr>
                <w:sz w:val="28"/>
                <w:szCs w:val="28"/>
              </w:rPr>
              <w:t xml:space="preserve"> от 82 до 85%</w:t>
            </w:r>
          </w:p>
          <w:p w:rsidR="00D7204E" w:rsidRPr="004F3609" w:rsidRDefault="00D7204E" w:rsidP="00D7204E">
            <w:pPr>
              <w:jc w:val="both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>3. Доля детей и подростков, охваченных услугами общего образования, от общего количества детей, имеющих показания к обучению.</w:t>
            </w:r>
            <w:r w:rsidR="008F12B8" w:rsidRPr="004F3609">
              <w:rPr>
                <w:sz w:val="28"/>
                <w:szCs w:val="28"/>
              </w:rPr>
              <w:t xml:space="preserve"> от 99 до 99,9%</w:t>
            </w:r>
          </w:p>
          <w:p w:rsidR="00D7204E" w:rsidRPr="004F3609" w:rsidRDefault="00D7204E" w:rsidP="00D7204E">
            <w:pPr>
              <w:jc w:val="both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 xml:space="preserve">4. Доля детей, получающих образование по </w:t>
            </w:r>
            <w:r w:rsidRPr="004F3609">
              <w:rPr>
                <w:sz w:val="28"/>
                <w:szCs w:val="28"/>
              </w:rPr>
              <w:lastRenderedPageBreak/>
              <w:t>адаптированным образовательным программам, от общего числа детей, нуждающихся в предоставлении данной услуги.</w:t>
            </w:r>
            <w:r w:rsidR="008F12B8" w:rsidRPr="004F3609">
              <w:rPr>
                <w:sz w:val="28"/>
                <w:szCs w:val="28"/>
              </w:rPr>
              <w:t xml:space="preserve"> 100%</w:t>
            </w:r>
          </w:p>
          <w:p w:rsidR="00D7204E" w:rsidRPr="004F3609" w:rsidRDefault="00D7204E" w:rsidP="00D7204E">
            <w:pPr>
              <w:jc w:val="both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>5. Доля обучающихся, охваченных питанием, по отношению к общему количеству обучающихся.</w:t>
            </w:r>
            <w:r w:rsidR="008F12B8" w:rsidRPr="004F3609">
              <w:rPr>
                <w:sz w:val="28"/>
                <w:szCs w:val="28"/>
              </w:rPr>
              <w:t xml:space="preserve"> 100%</w:t>
            </w:r>
          </w:p>
          <w:p w:rsidR="00D7204E" w:rsidRPr="004F3609" w:rsidRDefault="00D7204E" w:rsidP="00D7204E">
            <w:pPr>
              <w:jc w:val="both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 xml:space="preserve">6. </w:t>
            </w:r>
            <w:r w:rsidR="00675014" w:rsidRPr="004F3609">
              <w:rPr>
                <w:sz w:val="28"/>
                <w:szCs w:val="28"/>
              </w:rPr>
              <w:t>Доля</w:t>
            </w:r>
            <w:r w:rsidRPr="004F3609">
              <w:rPr>
                <w:sz w:val="28"/>
                <w:szCs w:val="28"/>
              </w:rPr>
              <w:t xml:space="preserve"> детей в возрасте 5 - 18 лет</w:t>
            </w:r>
            <w:r w:rsidR="00675014" w:rsidRPr="004F3609">
              <w:rPr>
                <w:sz w:val="28"/>
                <w:szCs w:val="28"/>
              </w:rPr>
              <w:t>, охваченных</w:t>
            </w:r>
            <w:r w:rsidRPr="004F3609">
              <w:rPr>
                <w:sz w:val="28"/>
                <w:szCs w:val="28"/>
              </w:rPr>
              <w:t xml:space="preserve"> программами дополнительного образования</w:t>
            </w:r>
            <w:r w:rsidR="00675014" w:rsidRPr="004F3609">
              <w:rPr>
                <w:sz w:val="28"/>
                <w:szCs w:val="28"/>
              </w:rPr>
              <w:t>,</w:t>
            </w:r>
            <w:r w:rsidRPr="004F3609">
              <w:rPr>
                <w:sz w:val="28"/>
                <w:szCs w:val="28"/>
              </w:rPr>
              <w:t xml:space="preserve"> от общего количества детей от 5 до 18 лет.</w:t>
            </w:r>
            <w:r w:rsidR="005E13BE" w:rsidRPr="004F3609">
              <w:rPr>
                <w:sz w:val="28"/>
                <w:szCs w:val="28"/>
              </w:rPr>
              <w:t>от 65 до 75%</w:t>
            </w:r>
          </w:p>
          <w:p w:rsidR="00D7204E" w:rsidRPr="004F3609" w:rsidRDefault="00D7204E" w:rsidP="00D7204E">
            <w:pPr>
              <w:jc w:val="both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 xml:space="preserve">7. Обеспечение детей </w:t>
            </w:r>
            <w:r w:rsidR="00FF2AD2" w:rsidRPr="004F3609">
              <w:rPr>
                <w:sz w:val="28"/>
                <w:szCs w:val="28"/>
              </w:rPr>
              <w:t>7-17 лет</w:t>
            </w:r>
            <w:r w:rsidRPr="004F3609">
              <w:rPr>
                <w:sz w:val="28"/>
                <w:szCs w:val="28"/>
              </w:rPr>
              <w:t xml:space="preserve"> отдыхом в пришкольных оздоровитель</w:t>
            </w:r>
            <w:r w:rsidR="005E13BE" w:rsidRPr="004F3609">
              <w:rPr>
                <w:sz w:val="28"/>
                <w:szCs w:val="28"/>
              </w:rPr>
              <w:t>ных лагерях дневного пребывания до 400 человек.</w:t>
            </w:r>
          </w:p>
          <w:p w:rsidR="00FF2AD2" w:rsidRPr="004F3609" w:rsidRDefault="00FF2AD2" w:rsidP="00FF2AD2">
            <w:pPr>
              <w:jc w:val="both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>8.Доля детей в возрасте от 5 до 18 лет, использующих сертификаты дополнительного образования 75%</w:t>
            </w:r>
          </w:p>
          <w:p w:rsidR="00D7204E" w:rsidRPr="004F3609" w:rsidRDefault="00FF2AD2" w:rsidP="00D7204E">
            <w:pPr>
              <w:jc w:val="both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>9</w:t>
            </w:r>
            <w:r w:rsidR="00D7204E" w:rsidRPr="004F3609">
              <w:rPr>
                <w:sz w:val="28"/>
                <w:szCs w:val="28"/>
              </w:rPr>
              <w:t xml:space="preserve">. Доля детей, перешедших на обучение по Федеральным государственным стандартам обучения, по отношению </w:t>
            </w:r>
            <w:r w:rsidR="005E13BE" w:rsidRPr="004F3609">
              <w:rPr>
                <w:sz w:val="28"/>
                <w:szCs w:val="28"/>
              </w:rPr>
              <w:t>к общему количеству обучающихся от 91 до 100%.</w:t>
            </w:r>
          </w:p>
          <w:p w:rsidR="00D7204E" w:rsidRPr="004F3609" w:rsidRDefault="00FF2AD2" w:rsidP="00D7204E">
            <w:pPr>
              <w:jc w:val="both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>10</w:t>
            </w:r>
            <w:r w:rsidR="00D7204E" w:rsidRPr="004F3609">
              <w:rPr>
                <w:sz w:val="28"/>
                <w:szCs w:val="28"/>
              </w:rPr>
              <w:t>. Доля детей, участвующих в очных предметных олимпиадах, конкурсах, по отношению к общему числу школьников.</w:t>
            </w:r>
            <w:r w:rsidR="00176E04" w:rsidRPr="004F3609">
              <w:rPr>
                <w:sz w:val="28"/>
                <w:szCs w:val="28"/>
              </w:rPr>
              <w:t xml:space="preserve"> от </w:t>
            </w:r>
            <w:r w:rsidR="005E13BE" w:rsidRPr="004F3609">
              <w:rPr>
                <w:sz w:val="28"/>
                <w:szCs w:val="28"/>
              </w:rPr>
              <w:t>44</w:t>
            </w:r>
            <w:r w:rsidR="00176E04" w:rsidRPr="004F3609">
              <w:rPr>
                <w:sz w:val="28"/>
                <w:szCs w:val="28"/>
              </w:rPr>
              <w:t xml:space="preserve"> до</w:t>
            </w:r>
            <w:r w:rsidR="005E13BE" w:rsidRPr="004F3609">
              <w:rPr>
                <w:sz w:val="28"/>
                <w:szCs w:val="28"/>
              </w:rPr>
              <w:t>52</w:t>
            </w:r>
            <w:r w:rsidR="00176E04" w:rsidRPr="004F3609">
              <w:rPr>
                <w:sz w:val="28"/>
                <w:szCs w:val="28"/>
              </w:rPr>
              <w:t>%</w:t>
            </w:r>
          </w:p>
          <w:p w:rsidR="00D7204E" w:rsidRPr="004F3609" w:rsidRDefault="00D7204E" w:rsidP="00D7204E">
            <w:pPr>
              <w:jc w:val="both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>1</w:t>
            </w:r>
            <w:r w:rsidR="00FF2AD2" w:rsidRPr="004F3609">
              <w:rPr>
                <w:sz w:val="28"/>
                <w:szCs w:val="28"/>
              </w:rPr>
              <w:t>1</w:t>
            </w:r>
            <w:r w:rsidRPr="004F3609">
              <w:rPr>
                <w:sz w:val="28"/>
                <w:szCs w:val="28"/>
              </w:rPr>
              <w:t>. Доля педагогических работников, участвующих в профессиональных конкурсах.</w:t>
            </w:r>
            <w:r w:rsidR="00176E04" w:rsidRPr="004F3609">
              <w:rPr>
                <w:sz w:val="28"/>
                <w:szCs w:val="28"/>
              </w:rPr>
              <w:t xml:space="preserve"> от </w:t>
            </w:r>
            <w:r w:rsidR="008F584D" w:rsidRPr="004F3609">
              <w:rPr>
                <w:sz w:val="28"/>
                <w:szCs w:val="28"/>
              </w:rPr>
              <w:t>3</w:t>
            </w:r>
            <w:r w:rsidR="00176E04" w:rsidRPr="004F3609">
              <w:rPr>
                <w:sz w:val="28"/>
                <w:szCs w:val="28"/>
              </w:rPr>
              <w:t xml:space="preserve"> до </w:t>
            </w:r>
            <w:r w:rsidR="008F584D" w:rsidRPr="004F3609">
              <w:rPr>
                <w:sz w:val="28"/>
                <w:szCs w:val="28"/>
              </w:rPr>
              <w:t xml:space="preserve">3,5 </w:t>
            </w:r>
            <w:r w:rsidR="00176E04" w:rsidRPr="004F3609">
              <w:rPr>
                <w:sz w:val="28"/>
                <w:szCs w:val="28"/>
              </w:rPr>
              <w:t>%</w:t>
            </w:r>
          </w:p>
          <w:p w:rsidR="00D7204E" w:rsidRPr="004F3609" w:rsidRDefault="00D7204E" w:rsidP="00D7204E">
            <w:pPr>
              <w:jc w:val="both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>1</w:t>
            </w:r>
            <w:r w:rsidR="00FF2AD2" w:rsidRPr="004F3609">
              <w:rPr>
                <w:sz w:val="28"/>
                <w:szCs w:val="28"/>
              </w:rPr>
              <w:t>2</w:t>
            </w:r>
            <w:r w:rsidRPr="004F3609">
              <w:rPr>
                <w:sz w:val="28"/>
                <w:szCs w:val="28"/>
              </w:rPr>
              <w:t>. Доля педагогов, аттестованных на первую и высшую квалификационные категории, по отношению к общему количеству педагогов.</w:t>
            </w:r>
            <w:r w:rsidR="00176E04" w:rsidRPr="004F3609">
              <w:rPr>
                <w:sz w:val="28"/>
                <w:szCs w:val="28"/>
              </w:rPr>
              <w:t xml:space="preserve"> от 95 до 99%.</w:t>
            </w:r>
          </w:p>
          <w:p w:rsidR="00385CD4" w:rsidRPr="004F3609" w:rsidRDefault="008F584D" w:rsidP="00FF2AD2">
            <w:pPr>
              <w:jc w:val="both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>1</w:t>
            </w:r>
            <w:r w:rsidR="00FF2AD2" w:rsidRPr="004F3609">
              <w:rPr>
                <w:sz w:val="28"/>
                <w:szCs w:val="28"/>
              </w:rPr>
              <w:t>3</w:t>
            </w:r>
            <w:r w:rsidRPr="004F3609">
              <w:rPr>
                <w:sz w:val="28"/>
                <w:szCs w:val="28"/>
              </w:rPr>
              <w:t>.Д</w:t>
            </w:r>
            <w:r w:rsidRPr="004F3609">
              <w:rPr>
                <w:sz w:val="28"/>
                <w:szCs w:val="28"/>
                <w:lang w:eastAsia="zh-CN"/>
              </w:rPr>
              <w:t>оля педагогических работников общеобразовательных организаций получающих вознаграждение за классное руководство  в общей численности педагогических работников такой категории 100%</w:t>
            </w:r>
          </w:p>
        </w:tc>
      </w:tr>
      <w:tr w:rsidR="00385CD4" w:rsidRPr="004F3609">
        <w:tc>
          <w:tcPr>
            <w:tcW w:w="3168" w:type="dxa"/>
            <w:shd w:val="clear" w:color="auto" w:fill="auto"/>
          </w:tcPr>
          <w:p w:rsidR="00385CD4" w:rsidRPr="004F3609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385CD4" w:rsidRPr="004F3609" w:rsidRDefault="00D7204E" w:rsidP="008E69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>Муниципальная программа реализуется в один этап: с 20</w:t>
            </w:r>
            <w:r w:rsidR="008E695E" w:rsidRPr="004F3609">
              <w:rPr>
                <w:sz w:val="28"/>
                <w:szCs w:val="28"/>
              </w:rPr>
              <w:t>20</w:t>
            </w:r>
            <w:r w:rsidRPr="004F3609">
              <w:rPr>
                <w:sz w:val="28"/>
                <w:szCs w:val="28"/>
              </w:rPr>
              <w:t xml:space="preserve"> года по 202</w:t>
            </w:r>
            <w:r w:rsidR="008E695E" w:rsidRPr="004F3609">
              <w:rPr>
                <w:sz w:val="28"/>
                <w:szCs w:val="28"/>
              </w:rPr>
              <w:t>4</w:t>
            </w:r>
            <w:r w:rsidRPr="004F3609">
              <w:rPr>
                <w:sz w:val="28"/>
                <w:szCs w:val="28"/>
              </w:rPr>
              <w:t xml:space="preserve"> год</w:t>
            </w:r>
          </w:p>
        </w:tc>
      </w:tr>
      <w:tr w:rsidR="00385CD4" w:rsidRPr="004F3609">
        <w:tc>
          <w:tcPr>
            <w:tcW w:w="3168" w:type="dxa"/>
            <w:shd w:val="clear" w:color="auto" w:fill="auto"/>
          </w:tcPr>
          <w:p w:rsidR="00385CD4" w:rsidRPr="004F3609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8B1620" w:rsidRPr="004F3609" w:rsidRDefault="008B1620" w:rsidP="008B16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средств, предусмотренных на реализацию муниципальной программы – </w:t>
            </w:r>
            <w:r w:rsidR="007A3E21" w:rsidRPr="004F3609">
              <w:rPr>
                <w:rFonts w:ascii="Times New Roman" w:hAnsi="Times New Roman" w:cs="Times New Roman"/>
                <w:b/>
                <w:sz w:val="28"/>
                <w:szCs w:val="28"/>
              </w:rPr>
              <w:t>896237</w:t>
            </w:r>
            <w:r w:rsidRPr="004F3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C4E81"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из них федеральный бюджет </w:t>
            </w:r>
            <w:r w:rsidR="00D97E40" w:rsidRPr="004F36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4E81"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A58" w:rsidRPr="004F3609">
              <w:rPr>
                <w:rFonts w:ascii="Times New Roman" w:hAnsi="Times New Roman" w:cs="Times New Roman"/>
                <w:sz w:val="28"/>
                <w:szCs w:val="28"/>
              </w:rPr>
              <w:t>47972,4</w:t>
            </w:r>
            <w:r w:rsidR="002C4E81"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   тыс.руб ;</w:t>
            </w: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из них -  областной бюджет – </w:t>
            </w:r>
            <w:r w:rsidR="00096A58" w:rsidRPr="004F36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525178,7</w:t>
            </w:r>
            <w:r w:rsidRPr="004F36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тыс. рублей</w:t>
            </w: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, районный бюджет -  </w:t>
            </w:r>
            <w:r w:rsidR="00096A58" w:rsidRPr="004F3609">
              <w:rPr>
                <w:rFonts w:ascii="Times New Roman" w:hAnsi="Times New Roman" w:cs="Times New Roman"/>
                <w:sz w:val="28"/>
                <w:szCs w:val="28"/>
              </w:rPr>
              <w:t>323085,9</w:t>
            </w:r>
            <w:r w:rsidRPr="004F36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тыс. рублей</w:t>
            </w: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2A98"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B1620" w:rsidRPr="004F3609" w:rsidRDefault="008B1620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695E" w:rsidRPr="004F36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56C3C" w:rsidRPr="004F3609">
              <w:rPr>
                <w:rFonts w:ascii="Times New Roman" w:hAnsi="Times New Roman" w:cs="Times New Roman"/>
                <w:sz w:val="28"/>
                <w:szCs w:val="28"/>
              </w:rPr>
              <w:t>157405,9</w:t>
            </w: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2C4E81" w:rsidRPr="004F3609" w:rsidRDefault="008B1620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в т.ч.  </w:t>
            </w:r>
            <w:r w:rsidR="002C4E81"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бюджет- </w:t>
            </w:r>
            <w:r w:rsidR="00556C3C" w:rsidRPr="004F3609">
              <w:rPr>
                <w:rFonts w:ascii="Times New Roman" w:hAnsi="Times New Roman" w:cs="Times New Roman"/>
                <w:sz w:val="28"/>
                <w:szCs w:val="28"/>
              </w:rPr>
              <w:t>3619,8</w:t>
            </w:r>
            <w:r w:rsidR="002C4E81"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  тыс.рублей;</w:t>
            </w: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1620" w:rsidRPr="004F3609" w:rsidRDefault="002C4E81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8B1620"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</w:t>
            </w:r>
            <w:r w:rsidR="00556C3C" w:rsidRPr="004F3609">
              <w:rPr>
                <w:rFonts w:ascii="Times New Roman" w:hAnsi="Times New Roman" w:cs="Times New Roman"/>
                <w:sz w:val="28"/>
                <w:szCs w:val="28"/>
              </w:rPr>
              <w:t>99495,0</w:t>
            </w:r>
            <w:r w:rsidR="008B1620"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197" w:rsidRPr="004F3609" w:rsidRDefault="00756197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           районный бюджет – </w:t>
            </w:r>
            <w:r w:rsidR="00556C3C" w:rsidRPr="004F3609">
              <w:rPr>
                <w:rFonts w:ascii="Times New Roman" w:hAnsi="Times New Roman" w:cs="Times New Roman"/>
                <w:sz w:val="28"/>
                <w:szCs w:val="28"/>
              </w:rPr>
              <w:t>54291</w:t>
            </w: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56C3C" w:rsidRPr="004F36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B1620" w:rsidRPr="004F3609" w:rsidRDefault="008B1620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695E" w:rsidRPr="004F36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год –    </w:t>
            </w:r>
            <w:r w:rsidR="0053610A" w:rsidRPr="004F3609">
              <w:rPr>
                <w:rFonts w:ascii="Times New Roman" w:hAnsi="Times New Roman" w:cs="Times New Roman"/>
                <w:sz w:val="28"/>
                <w:szCs w:val="28"/>
              </w:rPr>
              <w:t>162975,</w:t>
            </w:r>
            <w:r w:rsidR="004765CB" w:rsidRPr="004F36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2C4E81" w:rsidRPr="004F3609" w:rsidRDefault="008B1620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  <w:r w:rsidR="002F6C93"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C4E81"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бюджет- </w:t>
            </w:r>
            <w:r w:rsidR="0053610A" w:rsidRPr="004F3609">
              <w:rPr>
                <w:rFonts w:ascii="Times New Roman" w:hAnsi="Times New Roman" w:cs="Times New Roman"/>
                <w:sz w:val="28"/>
                <w:szCs w:val="28"/>
              </w:rPr>
              <w:t>9114,8</w:t>
            </w:r>
            <w:r w:rsidR="002C4E81"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 тыс.рублей;</w:t>
            </w:r>
          </w:p>
          <w:p w:rsidR="002F6C93" w:rsidRPr="004F3609" w:rsidRDefault="002C4E81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</w:t>
            </w:r>
            <w:r w:rsidR="002F6C93"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бюджет – </w:t>
            </w:r>
            <w:r w:rsidR="0053610A" w:rsidRPr="004F3609">
              <w:rPr>
                <w:rFonts w:ascii="Times New Roman" w:hAnsi="Times New Roman" w:cs="Times New Roman"/>
                <w:sz w:val="28"/>
                <w:szCs w:val="28"/>
              </w:rPr>
              <w:t>94359,2</w:t>
            </w:r>
            <w:r w:rsidR="002F6C93"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197" w:rsidRPr="004F3609" w:rsidRDefault="00756197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          районный бюджет – </w:t>
            </w:r>
            <w:r w:rsidR="0053610A" w:rsidRPr="004F3609">
              <w:rPr>
                <w:rFonts w:ascii="Times New Roman" w:hAnsi="Times New Roman" w:cs="Times New Roman"/>
                <w:sz w:val="28"/>
                <w:szCs w:val="28"/>
              </w:rPr>
              <w:t>59501,</w:t>
            </w:r>
            <w:r w:rsidR="004765CB" w:rsidRPr="004F36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756197" w:rsidRPr="004F3609" w:rsidRDefault="008B1620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695E" w:rsidRPr="004F36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E3793D" w:rsidRPr="004F3609">
              <w:rPr>
                <w:rFonts w:ascii="Times New Roman" w:hAnsi="Times New Roman" w:cs="Times New Roman"/>
                <w:sz w:val="28"/>
                <w:szCs w:val="28"/>
              </w:rPr>
              <w:t>174788,2</w:t>
            </w:r>
            <w:r w:rsidR="00D51B24"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197"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2C4E81" w:rsidRPr="004F3609" w:rsidRDefault="00756197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в т.ч.  </w:t>
            </w:r>
            <w:r w:rsidR="002C4E81"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федеральные бюджет- </w:t>
            </w:r>
            <w:r w:rsidR="00983B5F" w:rsidRPr="004F3609">
              <w:rPr>
                <w:rFonts w:ascii="Times New Roman" w:hAnsi="Times New Roman" w:cs="Times New Roman"/>
                <w:sz w:val="28"/>
                <w:szCs w:val="28"/>
              </w:rPr>
              <w:t>9874,4</w:t>
            </w:r>
            <w:r w:rsidR="002C4E81"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756197" w:rsidRPr="004F3609" w:rsidRDefault="002C4E81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56197"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бюджет – </w:t>
            </w:r>
            <w:r w:rsidR="00E3793D" w:rsidRPr="004F3609">
              <w:rPr>
                <w:rFonts w:ascii="Times New Roman" w:hAnsi="Times New Roman" w:cs="Times New Roman"/>
                <w:sz w:val="28"/>
                <w:szCs w:val="28"/>
              </w:rPr>
              <w:t>100390,2</w:t>
            </w:r>
            <w:r w:rsidR="00756197"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197" w:rsidRPr="004F3609" w:rsidRDefault="00756197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          районный бюджет – </w:t>
            </w:r>
            <w:r w:rsidR="00E3793D" w:rsidRPr="004F3609">
              <w:rPr>
                <w:rFonts w:ascii="Times New Roman" w:hAnsi="Times New Roman" w:cs="Times New Roman"/>
                <w:sz w:val="28"/>
                <w:szCs w:val="28"/>
              </w:rPr>
              <w:t>64523,6</w:t>
            </w: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756197" w:rsidRPr="004F3609" w:rsidRDefault="008B1620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695E" w:rsidRPr="004F36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64E70" w:rsidRPr="004F3609">
              <w:rPr>
                <w:rFonts w:ascii="Times New Roman" w:hAnsi="Times New Roman" w:cs="Times New Roman"/>
                <w:sz w:val="28"/>
                <w:szCs w:val="28"/>
              </w:rPr>
              <w:t>190817,8</w:t>
            </w:r>
            <w:r w:rsidR="00D51B24"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197"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2C4E81" w:rsidRPr="004F3609" w:rsidRDefault="002C4E81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  <w:r w:rsidR="00756197"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бюджет- </w:t>
            </w:r>
            <w:r w:rsidR="006C7603" w:rsidRPr="004F3609">
              <w:rPr>
                <w:rFonts w:ascii="Times New Roman" w:hAnsi="Times New Roman" w:cs="Times New Roman"/>
                <w:sz w:val="28"/>
                <w:szCs w:val="28"/>
              </w:rPr>
              <w:t>9619,2</w:t>
            </w: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756197" w:rsidRPr="004F3609" w:rsidRDefault="002C4E81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56197"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бюджет – </w:t>
            </w:r>
            <w:r w:rsidR="00912912" w:rsidRPr="004F3609">
              <w:rPr>
                <w:rFonts w:ascii="Times New Roman" w:hAnsi="Times New Roman" w:cs="Times New Roman"/>
                <w:sz w:val="28"/>
                <w:szCs w:val="28"/>
              </w:rPr>
              <w:t>114991,6</w:t>
            </w:r>
            <w:r w:rsidR="00756197"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197" w:rsidRPr="004F3609" w:rsidRDefault="00756197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          районный бюджет – </w:t>
            </w:r>
            <w:r w:rsidR="00912912" w:rsidRPr="004F3609">
              <w:rPr>
                <w:rFonts w:ascii="Times New Roman" w:hAnsi="Times New Roman" w:cs="Times New Roman"/>
                <w:sz w:val="28"/>
                <w:szCs w:val="28"/>
              </w:rPr>
              <w:t>66207,0</w:t>
            </w: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901D79" w:rsidRPr="004F3609" w:rsidRDefault="00901D79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197" w:rsidRPr="004F3609" w:rsidRDefault="008E695E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096A58" w:rsidRPr="004F3609">
              <w:rPr>
                <w:rFonts w:ascii="Times New Roman" w:hAnsi="Times New Roman" w:cs="Times New Roman"/>
                <w:sz w:val="28"/>
                <w:szCs w:val="28"/>
              </w:rPr>
              <w:t>210249,6</w:t>
            </w:r>
            <w:r w:rsidR="00D51B24"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197"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327AF4" w:rsidRPr="004F3609" w:rsidRDefault="00756197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r w:rsidR="00327AF4"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бюджет-</w:t>
            </w:r>
            <w:r w:rsidR="00096A58" w:rsidRPr="004F3609">
              <w:rPr>
                <w:rFonts w:ascii="Times New Roman" w:hAnsi="Times New Roman" w:cs="Times New Roman"/>
                <w:sz w:val="28"/>
                <w:szCs w:val="28"/>
              </w:rPr>
              <w:t>15744,3</w:t>
            </w:r>
            <w:r w:rsidR="00327AF4"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756197" w:rsidRPr="004F3609" w:rsidRDefault="00327AF4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56197"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 областной бюджет – </w:t>
            </w:r>
            <w:r w:rsidR="00096A58" w:rsidRPr="004F3609">
              <w:rPr>
                <w:rFonts w:ascii="Times New Roman" w:hAnsi="Times New Roman" w:cs="Times New Roman"/>
                <w:sz w:val="28"/>
                <w:szCs w:val="28"/>
              </w:rPr>
              <w:t>115942,7</w:t>
            </w:r>
            <w:r w:rsidR="00756197"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197" w:rsidRPr="004F3609" w:rsidRDefault="00756197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          районный бюджет – </w:t>
            </w:r>
            <w:r w:rsidR="00096A58" w:rsidRPr="004F3609">
              <w:rPr>
                <w:rFonts w:ascii="Times New Roman" w:hAnsi="Times New Roman" w:cs="Times New Roman"/>
                <w:sz w:val="28"/>
                <w:szCs w:val="28"/>
              </w:rPr>
              <w:t>78562,7</w:t>
            </w:r>
            <w:r w:rsidRPr="004F360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385CD4" w:rsidRPr="004F3609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5CD4" w:rsidRPr="004F3609">
        <w:tc>
          <w:tcPr>
            <w:tcW w:w="3168" w:type="dxa"/>
            <w:shd w:val="clear" w:color="auto" w:fill="auto"/>
          </w:tcPr>
          <w:p w:rsidR="00385CD4" w:rsidRPr="004F3609" w:rsidRDefault="00385CD4" w:rsidP="00385CD4">
            <w:pPr>
              <w:jc w:val="both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8B1620" w:rsidRPr="004F3609" w:rsidRDefault="008B1620" w:rsidP="008B1620">
            <w:pPr>
              <w:jc w:val="both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>1. Повышение уровня удовлетворенности населения качеством образовательных услуг.</w:t>
            </w:r>
          </w:p>
          <w:p w:rsidR="008B1620" w:rsidRPr="004F3609" w:rsidRDefault="008B1620" w:rsidP="008B1620">
            <w:pPr>
              <w:jc w:val="both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>2. Обеспечение выполнения государственных гарантий общедоступности и бесплатности дошкольного и общего образования, в том числе коррекционного.</w:t>
            </w:r>
          </w:p>
          <w:p w:rsidR="008B1620" w:rsidRPr="004F3609" w:rsidRDefault="008B1620" w:rsidP="008B1620">
            <w:pPr>
              <w:jc w:val="both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>3. Увеличение охвата детей программами дополнительного образования.</w:t>
            </w:r>
          </w:p>
          <w:p w:rsidR="008B1620" w:rsidRPr="004F3609" w:rsidRDefault="008B1620" w:rsidP="008B1620">
            <w:pPr>
              <w:jc w:val="both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>4. Обеспечение мер поддержки педагогов и талантливых детей.</w:t>
            </w:r>
          </w:p>
          <w:p w:rsidR="00385CD4" w:rsidRPr="004F3609" w:rsidRDefault="008B1620" w:rsidP="008B1620">
            <w:pPr>
              <w:jc w:val="both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>5. Повышение эффективности использования бюджетных средств, обеспечение финансово-хозяйственной самостоятельности учреждений образования за счет реализации новых принципов финансирования (на основе муниципальных заданий)</w:t>
            </w:r>
          </w:p>
          <w:p w:rsidR="00464CFB" w:rsidRPr="004F3609" w:rsidRDefault="00464CFB" w:rsidP="008B1620">
            <w:pPr>
              <w:jc w:val="both"/>
            </w:pPr>
            <w:r w:rsidRPr="004F3609">
              <w:rPr>
                <w:sz w:val="28"/>
                <w:szCs w:val="28"/>
              </w:rPr>
              <w:t>6.увеличение доли детей в возрасте от 5до 18 лет, использующих сертификаты дополнительного образования.</w:t>
            </w:r>
          </w:p>
        </w:tc>
      </w:tr>
    </w:tbl>
    <w:p w:rsidR="00385CD4" w:rsidRPr="004F3609" w:rsidRDefault="00385CD4" w:rsidP="00385CD4">
      <w:pPr>
        <w:jc w:val="both"/>
        <w:rPr>
          <w:sz w:val="28"/>
          <w:szCs w:val="28"/>
        </w:rPr>
      </w:pPr>
    </w:p>
    <w:p w:rsidR="008B1620" w:rsidRPr="004F3609" w:rsidRDefault="008B1620" w:rsidP="008B1620">
      <w:pPr>
        <w:widowControl w:val="0"/>
        <w:suppressAutoHyphens/>
        <w:jc w:val="center"/>
        <w:rPr>
          <w:rFonts w:eastAsia="Arial Unicode MS"/>
          <w:b/>
          <w:kern w:val="1"/>
          <w:sz w:val="28"/>
          <w:szCs w:val="28"/>
          <w:lang w:eastAsia="ar-SA"/>
        </w:rPr>
      </w:pPr>
      <w:r w:rsidRPr="004F3609">
        <w:rPr>
          <w:rFonts w:eastAsia="Arial Unicode MS"/>
          <w:b/>
          <w:kern w:val="1"/>
          <w:sz w:val="28"/>
          <w:szCs w:val="28"/>
          <w:lang w:eastAsia="ar-SA"/>
        </w:rPr>
        <w:t>I. Характеристика проблемы, решение которой осуществляется путём реализации программы, включая анализ причин её возникновения, целесообразность и необходимость её решения программными методами</w:t>
      </w:r>
    </w:p>
    <w:p w:rsidR="008B1620" w:rsidRPr="004F3609" w:rsidRDefault="008B1620" w:rsidP="008B1620">
      <w:pPr>
        <w:widowControl w:val="0"/>
        <w:suppressAutoHyphens/>
        <w:jc w:val="center"/>
        <w:rPr>
          <w:rFonts w:eastAsia="Arial Unicode MS" w:cs="Calibri"/>
          <w:kern w:val="1"/>
          <w:sz w:val="28"/>
          <w:szCs w:val="28"/>
          <w:lang w:eastAsia="ar-SA"/>
        </w:rPr>
      </w:pPr>
    </w:p>
    <w:p w:rsidR="008B1620" w:rsidRPr="004F3609" w:rsidRDefault="008B1620" w:rsidP="008B1620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Главным направлением работы муниципальных учреждений образования является обеспечение доступности и качества образования для всех социальных слоев населения в соответствии с требованиями сегодняшнего дня.</w:t>
      </w:r>
    </w:p>
    <w:p w:rsidR="008B1620" w:rsidRPr="004F3609" w:rsidRDefault="008B1620" w:rsidP="008B1620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 xml:space="preserve">Муниципальная система образования зарекомендовала себя как сфера, способная качественно выполнять задачи по обучению подрастающего поколения, о чем свидетельствуют положительные результаты </w:t>
      </w:r>
      <w:r w:rsidRPr="004F3609">
        <w:rPr>
          <w:sz w:val="28"/>
          <w:szCs w:val="28"/>
        </w:rPr>
        <w:lastRenderedPageBreak/>
        <w:t>Государственной итоговой аттестации, Всероссийских проверочных работ, региональных диагностических и мониторинговых исследований.</w:t>
      </w:r>
    </w:p>
    <w:p w:rsidR="009002EB" w:rsidRPr="004F3609" w:rsidRDefault="008B1620" w:rsidP="008B1620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 xml:space="preserve">По состоянию на 1 </w:t>
      </w:r>
      <w:r w:rsidR="005B758E" w:rsidRPr="004F3609">
        <w:rPr>
          <w:sz w:val="28"/>
          <w:szCs w:val="28"/>
        </w:rPr>
        <w:t>сентября</w:t>
      </w:r>
      <w:r w:rsidRPr="004F3609">
        <w:rPr>
          <w:sz w:val="28"/>
          <w:szCs w:val="28"/>
        </w:rPr>
        <w:t xml:space="preserve"> 20</w:t>
      </w:r>
      <w:r w:rsidR="002C4E81" w:rsidRPr="004F3609">
        <w:rPr>
          <w:sz w:val="28"/>
          <w:szCs w:val="28"/>
        </w:rPr>
        <w:t>2</w:t>
      </w:r>
      <w:r w:rsidR="00C27910" w:rsidRPr="004F3609">
        <w:rPr>
          <w:sz w:val="28"/>
          <w:szCs w:val="28"/>
        </w:rPr>
        <w:t>4</w:t>
      </w:r>
      <w:r w:rsidR="009002EB" w:rsidRPr="004F3609">
        <w:rPr>
          <w:sz w:val="28"/>
          <w:szCs w:val="28"/>
        </w:rPr>
        <w:t xml:space="preserve"> года</w:t>
      </w:r>
      <w:r w:rsidRPr="004F3609">
        <w:rPr>
          <w:sz w:val="28"/>
          <w:szCs w:val="28"/>
        </w:rPr>
        <w:t xml:space="preserve"> муниципальная система представлена </w:t>
      </w:r>
      <w:r w:rsidR="008E695E" w:rsidRPr="004F3609">
        <w:rPr>
          <w:sz w:val="28"/>
          <w:szCs w:val="28"/>
        </w:rPr>
        <w:t>9</w:t>
      </w:r>
      <w:r w:rsidRPr="004F3609">
        <w:rPr>
          <w:sz w:val="28"/>
          <w:szCs w:val="28"/>
        </w:rPr>
        <w:t xml:space="preserve"> общеобразовательными, </w:t>
      </w:r>
      <w:r w:rsidR="009002EB" w:rsidRPr="004F3609">
        <w:rPr>
          <w:sz w:val="28"/>
          <w:szCs w:val="28"/>
        </w:rPr>
        <w:t xml:space="preserve">1 дошкольным и </w:t>
      </w:r>
      <w:r w:rsidR="008E695E" w:rsidRPr="004F3609">
        <w:rPr>
          <w:sz w:val="28"/>
          <w:szCs w:val="28"/>
        </w:rPr>
        <w:t>1</w:t>
      </w:r>
      <w:r w:rsidRPr="004F3609">
        <w:rPr>
          <w:sz w:val="28"/>
          <w:szCs w:val="28"/>
        </w:rPr>
        <w:t xml:space="preserve"> учреждени</w:t>
      </w:r>
      <w:r w:rsidR="008E695E" w:rsidRPr="004F3609">
        <w:rPr>
          <w:sz w:val="28"/>
          <w:szCs w:val="28"/>
        </w:rPr>
        <w:t>е</w:t>
      </w:r>
      <w:r w:rsidRPr="004F3609">
        <w:rPr>
          <w:sz w:val="28"/>
          <w:szCs w:val="28"/>
        </w:rPr>
        <w:t xml:space="preserve">м дополнительного образования. </w:t>
      </w:r>
    </w:p>
    <w:p w:rsidR="009002EB" w:rsidRPr="004F3609" w:rsidRDefault="00A61247" w:rsidP="008B1620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В соответствии с указом Президента РФ от 7 мая 2012 года N 599 "О мерах по реализации государственной политики в области образования и науки" удается обеспечить 100% доступность дошкольного образования детей в возрасте от 1,5 до 7 лет. Очередей в детский сад и дошкольные группы при школах нет.</w:t>
      </w:r>
    </w:p>
    <w:p w:rsidR="005B758E" w:rsidRPr="004F3609" w:rsidRDefault="005B758E" w:rsidP="00385CD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Программы общего образования, в том числе адаптированные, реализуют общеобразовательные учреждения. Контингент обучающихся в муниципальных учреждениях образования, к сожалению, продолжает уменьшаться. На 1 сентября  20</w:t>
      </w:r>
      <w:r w:rsidR="002C4E81" w:rsidRPr="004F3609">
        <w:rPr>
          <w:sz w:val="28"/>
          <w:szCs w:val="28"/>
        </w:rPr>
        <w:t>2</w:t>
      </w:r>
      <w:r w:rsidR="00C27910" w:rsidRPr="004F3609">
        <w:rPr>
          <w:sz w:val="28"/>
          <w:szCs w:val="28"/>
        </w:rPr>
        <w:t>4</w:t>
      </w:r>
      <w:r w:rsidRPr="004F3609">
        <w:rPr>
          <w:sz w:val="28"/>
          <w:szCs w:val="28"/>
        </w:rPr>
        <w:t xml:space="preserve"> года – </w:t>
      </w:r>
      <w:r w:rsidR="00C27910" w:rsidRPr="004F3609">
        <w:rPr>
          <w:sz w:val="28"/>
          <w:szCs w:val="28"/>
        </w:rPr>
        <w:t>562</w:t>
      </w:r>
      <w:r w:rsidRPr="004F3609">
        <w:rPr>
          <w:sz w:val="28"/>
          <w:szCs w:val="28"/>
        </w:rPr>
        <w:t xml:space="preserve"> обучающихся. </w:t>
      </w:r>
    </w:p>
    <w:p w:rsidR="005B758E" w:rsidRPr="004F3609" w:rsidRDefault="005B758E" w:rsidP="00385CD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 xml:space="preserve">Все учащиеся 1 - </w:t>
      </w:r>
      <w:r w:rsidR="002C4E81" w:rsidRPr="004F3609">
        <w:rPr>
          <w:sz w:val="28"/>
          <w:szCs w:val="28"/>
        </w:rPr>
        <w:t>1</w:t>
      </w:r>
      <w:r w:rsidR="00D75A52" w:rsidRPr="004F3609">
        <w:rPr>
          <w:sz w:val="28"/>
          <w:szCs w:val="28"/>
        </w:rPr>
        <w:t>1</w:t>
      </w:r>
      <w:r w:rsidRPr="004F3609">
        <w:rPr>
          <w:sz w:val="28"/>
          <w:szCs w:val="28"/>
        </w:rPr>
        <w:t xml:space="preserve"> класс</w:t>
      </w:r>
      <w:r w:rsidR="002C4E81" w:rsidRPr="004F3609">
        <w:rPr>
          <w:sz w:val="28"/>
          <w:szCs w:val="28"/>
        </w:rPr>
        <w:t>ы</w:t>
      </w:r>
      <w:r w:rsidRPr="004F3609">
        <w:rPr>
          <w:sz w:val="28"/>
          <w:szCs w:val="28"/>
        </w:rPr>
        <w:t xml:space="preserve"> в соответствии с требованиями указа Президента РФ от 7 мая 2012 года N 599 "О мерах по реализации государственной политики в области образования и науки" успешно осваивают новые федеральные государственные образовательные стандарты, реализуют программы внеурочной деятельности.</w:t>
      </w:r>
    </w:p>
    <w:p w:rsidR="00E602FB" w:rsidRPr="004F3609" w:rsidRDefault="00E602FB" w:rsidP="00E602FB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Равноправными участниками муниципальн</w:t>
      </w:r>
      <w:r w:rsidR="008E695E" w:rsidRPr="004F3609">
        <w:rPr>
          <w:sz w:val="28"/>
          <w:szCs w:val="28"/>
        </w:rPr>
        <w:t>ой системы образования являются</w:t>
      </w:r>
      <w:r w:rsidRPr="004F3609">
        <w:rPr>
          <w:sz w:val="28"/>
          <w:szCs w:val="28"/>
        </w:rPr>
        <w:t xml:space="preserve"> учреждени</w:t>
      </w:r>
      <w:r w:rsidR="008E695E" w:rsidRPr="004F3609">
        <w:rPr>
          <w:sz w:val="28"/>
          <w:szCs w:val="28"/>
        </w:rPr>
        <w:t>е</w:t>
      </w:r>
      <w:r w:rsidRPr="004F3609">
        <w:rPr>
          <w:sz w:val="28"/>
          <w:szCs w:val="28"/>
        </w:rPr>
        <w:t xml:space="preserve"> дополнительного образования, воспитанниками которых являются </w:t>
      </w:r>
      <w:r w:rsidR="00C27910" w:rsidRPr="004F3609">
        <w:rPr>
          <w:sz w:val="28"/>
          <w:szCs w:val="28"/>
        </w:rPr>
        <w:t>158</w:t>
      </w:r>
      <w:r w:rsidRPr="004F3609">
        <w:rPr>
          <w:sz w:val="28"/>
          <w:szCs w:val="28"/>
        </w:rPr>
        <w:t xml:space="preserve"> </w:t>
      </w:r>
      <w:r w:rsidR="00E276F0" w:rsidRPr="004F3609">
        <w:rPr>
          <w:sz w:val="28"/>
          <w:szCs w:val="28"/>
        </w:rPr>
        <w:t>детей</w:t>
      </w:r>
      <w:r w:rsidRPr="004F3609">
        <w:rPr>
          <w:sz w:val="28"/>
          <w:szCs w:val="28"/>
        </w:rPr>
        <w:t xml:space="preserve">. В числе воспитанников </w:t>
      </w:r>
      <w:r w:rsidR="00CB5C66" w:rsidRPr="004F3609">
        <w:rPr>
          <w:sz w:val="28"/>
          <w:szCs w:val="28"/>
        </w:rPr>
        <w:t>учреждения дополнительного образования</w:t>
      </w:r>
      <w:r w:rsidRPr="004F3609">
        <w:rPr>
          <w:sz w:val="28"/>
          <w:szCs w:val="28"/>
        </w:rPr>
        <w:t xml:space="preserve"> - победители и призеры различных  соревнований.</w:t>
      </w:r>
    </w:p>
    <w:p w:rsidR="00E602FB" w:rsidRPr="004F3609" w:rsidRDefault="00E602FB" w:rsidP="00E602FB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 xml:space="preserve">В </w:t>
      </w:r>
      <w:r w:rsidR="00FC199C" w:rsidRPr="004F3609">
        <w:rPr>
          <w:sz w:val="28"/>
          <w:szCs w:val="28"/>
        </w:rPr>
        <w:t xml:space="preserve">двух </w:t>
      </w:r>
      <w:r w:rsidRPr="004F3609">
        <w:rPr>
          <w:sz w:val="28"/>
          <w:szCs w:val="28"/>
        </w:rPr>
        <w:t xml:space="preserve"> школ</w:t>
      </w:r>
      <w:r w:rsidR="00FC199C" w:rsidRPr="004F3609">
        <w:rPr>
          <w:sz w:val="28"/>
          <w:szCs w:val="28"/>
        </w:rPr>
        <w:t xml:space="preserve">ах района </w:t>
      </w:r>
      <w:r w:rsidRPr="004F3609">
        <w:rPr>
          <w:sz w:val="28"/>
          <w:szCs w:val="28"/>
        </w:rPr>
        <w:t xml:space="preserve"> в рамках государственной программы "Доступная среда" созданы условия для обучения и воспитания детей, имеющих ограничения в здоровье: установлены пандусы, расширены дверные проемы, оборудованы учебные места, выполнена специальная разметка для слабовидящих детей.</w:t>
      </w:r>
    </w:p>
    <w:p w:rsidR="00E602FB" w:rsidRPr="004F3609" w:rsidRDefault="00E602FB" w:rsidP="00E602FB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Муниципальными учреждениями образования проводится целенаправленная работа по улучшению положения детей с ограниченными возможностями здоровья, детей-инвалидов. В районе сформирована и функционирует служба психолого-педагогического и медико-социального сопровождения. Для детей, нуждающихся в психолого-педагогическом, медико-социальном сопровождении, действует ППМС-Центр. На базе Центра работает выездная психолого-медико-педагогическая комиссия, служба ранней помощи детям, имеющим ограничения в здоровье.</w:t>
      </w:r>
    </w:p>
    <w:p w:rsidR="00E602FB" w:rsidRPr="004F3609" w:rsidRDefault="00E602FB" w:rsidP="00E602FB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При этом существует ряд проблем в муниципальной системе образования, которые являются препятствием для ее эффективного функционирования и успешного развития:</w:t>
      </w:r>
    </w:p>
    <w:p w:rsidR="00E602FB" w:rsidRPr="004F3609" w:rsidRDefault="00E602FB" w:rsidP="00E602FB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- изношенность технологического оборудования, систем коммуникаций и зданий большинства муниципальных учреждений образования, требующих серьезного текущего ремонта или реконструкции;</w:t>
      </w:r>
    </w:p>
    <w:p w:rsidR="00E602FB" w:rsidRPr="004F3609" w:rsidRDefault="00E602FB" w:rsidP="00E602FB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- необходимость в пополнении школьных фондов учебниками, соответствующими федеральным государственным образовательным стандартам;</w:t>
      </w:r>
    </w:p>
    <w:p w:rsidR="00E602FB" w:rsidRPr="004F3609" w:rsidRDefault="00E602FB" w:rsidP="00E602FB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lastRenderedPageBreak/>
        <w:t>- потребность укрепления материально-технической базы общеобразовательных учреждений и учреждений дополнительного образования, особенно кружков  технической направленности.</w:t>
      </w:r>
    </w:p>
    <w:p w:rsidR="00E602FB" w:rsidRPr="004F3609" w:rsidRDefault="00E602FB" w:rsidP="00E602FB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 xml:space="preserve">Средняя заработная плата по состоянию на 1 </w:t>
      </w:r>
      <w:r w:rsidR="002C4E81" w:rsidRPr="004F3609">
        <w:rPr>
          <w:sz w:val="28"/>
          <w:szCs w:val="28"/>
        </w:rPr>
        <w:t xml:space="preserve">января </w:t>
      </w:r>
      <w:r w:rsidRPr="004F3609">
        <w:rPr>
          <w:sz w:val="28"/>
          <w:szCs w:val="28"/>
        </w:rPr>
        <w:t xml:space="preserve"> 20</w:t>
      </w:r>
      <w:r w:rsidR="002C4E81" w:rsidRPr="004F3609">
        <w:rPr>
          <w:sz w:val="28"/>
          <w:szCs w:val="28"/>
        </w:rPr>
        <w:t>2</w:t>
      </w:r>
      <w:r w:rsidR="00E276F0" w:rsidRPr="004F3609">
        <w:rPr>
          <w:sz w:val="28"/>
          <w:szCs w:val="28"/>
        </w:rPr>
        <w:t>3</w:t>
      </w:r>
      <w:r w:rsidRPr="004F3609">
        <w:rPr>
          <w:sz w:val="28"/>
          <w:szCs w:val="28"/>
        </w:rPr>
        <w:t xml:space="preserve"> года педагогов образовательных учреждений </w:t>
      </w:r>
      <w:r w:rsidR="00FC199C" w:rsidRPr="004F3609">
        <w:rPr>
          <w:sz w:val="28"/>
          <w:szCs w:val="28"/>
        </w:rPr>
        <w:t>Троснянского</w:t>
      </w:r>
      <w:r w:rsidRPr="004F3609">
        <w:rPr>
          <w:sz w:val="28"/>
          <w:szCs w:val="28"/>
        </w:rPr>
        <w:t xml:space="preserve"> района соответствует требованиям указа Президента РФ от 7 мая 2012 года N 599 "О мерах по реализации государственной политики в области образования и науки". Своевременно выплачивается компенсация за методическую литературу, выполнение обязанностей классного руководителя. При этом зарплаты молодых специалистов существенно ниже, что не способствует привлекательности педагогической профессии и закреплению педагогов в учреждениях образования.</w:t>
      </w:r>
    </w:p>
    <w:p w:rsidR="00E602FB" w:rsidRPr="004F3609" w:rsidRDefault="00E602FB" w:rsidP="00E602FB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 xml:space="preserve">Условия для дальнейшего поступательного развития системы образования </w:t>
      </w:r>
      <w:r w:rsidR="00FC199C" w:rsidRPr="004F3609">
        <w:rPr>
          <w:sz w:val="28"/>
          <w:szCs w:val="28"/>
        </w:rPr>
        <w:t>Троснянского</w:t>
      </w:r>
      <w:r w:rsidRPr="004F3609">
        <w:rPr>
          <w:sz w:val="28"/>
          <w:szCs w:val="28"/>
        </w:rPr>
        <w:t xml:space="preserve"> района  и создает муниципальная программа «Образование в </w:t>
      </w:r>
      <w:r w:rsidR="00FC199C" w:rsidRPr="004F3609">
        <w:rPr>
          <w:sz w:val="28"/>
          <w:szCs w:val="28"/>
        </w:rPr>
        <w:t>Троснянском</w:t>
      </w:r>
      <w:r w:rsidRPr="004F3609">
        <w:rPr>
          <w:sz w:val="28"/>
          <w:szCs w:val="28"/>
        </w:rPr>
        <w:t xml:space="preserve"> районе» (20</w:t>
      </w:r>
      <w:r w:rsidR="00FC199C" w:rsidRPr="004F3609">
        <w:rPr>
          <w:sz w:val="28"/>
          <w:szCs w:val="28"/>
        </w:rPr>
        <w:t>20</w:t>
      </w:r>
      <w:r w:rsidRPr="004F3609">
        <w:rPr>
          <w:sz w:val="28"/>
          <w:szCs w:val="28"/>
        </w:rPr>
        <w:t xml:space="preserve"> - 202</w:t>
      </w:r>
      <w:r w:rsidR="00FC199C" w:rsidRPr="004F3609">
        <w:rPr>
          <w:sz w:val="28"/>
          <w:szCs w:val="28"/>
        </w:rPr>
        <w:t>4</w:t>
      </w:r>
      <w:r w:rsidRPr="004F3609">
        <w:rPr>
          <w:sz w:val="28"/>
          <w:szCs w:val="28"/>
        </w:rPr>
        <w:t>годы)".</w:t>
      </w:r>
    </w:p>
    <w:p w:rsidR="00E602FB" w:rsidRPr="004F3609" w:rsidRDefault="00E602FB" w:rsidP="00385CD4">
      <w:pPr>
        <w:ind w:firstLine="482"/>
        <w:jc w:val="both"/>
        <w:rPr>
          <w:sz w:val="28"/>
          <w:szCs w:val="28"/>
        </w:rPr>
      </w:pPr>
    </w:p>
    <w:p w:rsidR="00E602FB" w:rsidRPr="004F3609" w:rsidRDefault="00E602FB" w:rsidP="00385CD4">
      <w:pPr>
        <w:ind w:firstLine="482"/>
        <w:jc w:val="both"/>
        <w:rPr>
          <w:sz w:val="28"/>
          <w:szCs w:val="28"/>
        </w:rPr>
      </w:pP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 xml:space="preserve">Программа определяет приоритетные "точки роста" и конкретные механизмы участия в реализации приоритетных направлений развития образования </w:t>
      </w:r>
      <w:r w:rsidR="00FC199C" w:rsidRPr="004F3609">
        <w:rPr>
          <w:sz w:val="28"/>
          <w:szCs w:val="28"/>
        </w:rPr>
        <w:t>Троснянского</w:t>
      </w:r>
      <w:r w:rsidRPr="004F3609">
        <w:rPr>
          <w:sz w:val="28"/>
          <w:szCs w:val="28"/>
        </w:rPr>
        <w:t xml:space="preserve"> района.</w:t>
      </w: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Предлагаемая к реализации муниципальная программа ориентирована на наиболее проблемные зоны системы образования района, учитывает приоритетные направления развития отрасли и одновременно обеспечивает взаимосвязь с государственной программой Орловской области "Образование в Орловской области на 2013 - 202</w:t>
      </w:r>
      <w:r w:rsidR="009169EE" w:rsidRPr="004F3609">
        <w:rPr>
          <w:sz w:val="28"/>
          <w:szCs w:val="28"/>
        </w:rPr>
        <w:t>4</w:t>
      </w:r>
      <w:r w:rsidRPr="004F3609">
        <w:rPr>
          <w:sz w:val="28"/>
          <w:szCs w:val="28"/>
        </w:rPr>
        <w:t xml:space="preserve"> годы".</w:t>
      </w: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Реализация Программы позволит обеспечить:</w:t>
      </w: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 xml:space="preserve">1) поступательное развитие системы образования </w:t>
      </w:r>
      <w:r w:rsidR="00FC199C" w:rsidRPr="004F3609">
        <w:rPr>
          <w:sz w:val="28"/>
          <w:szCs w:val="28"/>
        </w:rPr>
        <w:t>Троснянского</w:t>
      </w:r>
      <w:r w:rsidRPr="004F3609">
        <w:rPr>
          <w:sz w:val="28"/>
          <w:szCs w:val="28"/>
        </w:rPr>
        <w:t xml:space="preserve"> района по ключевым направлениям;</w:t>
      </w: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2) сконцентрировать ресурсы на наиболее эффективных и перспективных направлениях развития муниципальной системы образования;</w:t>
      </w: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3) привлечь софинансирование из федерального и регионального бюджетов.</w:t>
      </w: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К числу внешних факторов и условий, которые могут оказать влияние на достижение показателей (индикаторов), относятся экономические факторы: динамика роста цен и тарифов на товары и услуги, изменение среднемесячных заработков в экономике.</w:t>
      </w:r>
    </w:p>
    <w:p w:rsidR="00E602FB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При реализации муниципальной программы остаются финансово-экономические риски, связанные с ограниченными возможностями бюджета, и в связи с этим возможное несвоевременное финансирование основных мероприятий Программы.</w:t>
      </w:r>
    </w:p>
    <w:p w:rsidR="00E602FB" w:rsidRPr="004F3609" w:rsidRDefault="00E602FB" w:rsidP="00385CD4">
      <w:pPr>
        <w:ind w:firstLine="482"/>
        <w:jc w:val="both"/>
        <w:rPr>
          <w:sz w:val="28"/>
          <w:szCs w:val="28"/>
        </w:rPr>
      </w:pPr>
    </w:p>
    <w:p w:rsidR="00C52F04" w:rsidRPr="004F3609" w:rsidRDefault="00C52F04" w:rsidP="00C52F04">
      <w:pPr>
        <w:widowControl w:val="0"/>
        <w:suppressAutoHyphens/>
        <w:ind w:firstLine="708"/>
        <w:jc w:val="center"/>
        <w:rPr>
          <w:rFonts w:eastAsia="Arial Unicode MS"/>
          <w:b/>
          <w:kern w:val="1"/>
          <w:sz w:val="28"/>
          <w:szCs w:val="28"/>
          <w:lang w:eastAsia="ar-SA"/>
        </w:rPr>
      </w:pPr>
      <w:r w:rsidRPr="004F3609">
        <w:rPr>
          <w:rFonts w:eastAsia="Arial Unicode MS"/>
          <w:b/>
          <w:kern w:val="1"/>
          <w:sz w:val="28"/>
          <w:szCs w:val="28"/>
          <w:lang w:eastAsia="ar-SA"/>
        </w:rPr>
        <w:t xml:space="preserve"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</w:t>
      </w:r>
      <w:r w:rsidRPr="004F3609">
        <w:rPr>
          <w:rFonts w:eastAsia="Arial Unicode MS"/>
          <w:b/>
          <w:kern w:val="1"/>
          <w:sz w:val="28"/>
          <w:szCs w:val="28"/>
          <w:lang w:eastAsia="ar-SA"/>
        </w:rPr>
        <w:lastRenderedPageBreak/>
        <w:t>конечных результатов муниципальной программы, сроков и этапов ее реализации</w:t>
      </w:r>
    </w:p>
    <w:p w:rsidR="00E602FB" w:rsidRPr="004F3609" w:rsidRDefault="00E602FB" w:rsidP="00385CD4">
      <w:pPr>
        <w:ind w:firstLine="482"/>
        <w:jc w:val="both"/>
        <w:rPr>
          <w:sz w:val="28"/>
          <w:szCs w:val="28"/>
        </w:rPr>
      </w:pPr>
    </w:p>
    <w:p w:rsidR="00E602FB" w:rsidRPr="004F3609" w:rsidRDefault="00E602FB" w:rsidP="00385CD4">
      <w:pPr>
        <w:ind w:firstLine="482"/>
        <w:jc w:val="both"/>
        <w:rPr>
          <w:sz w:val="28"/>
          <w:szCs w:val="28"/>
        </w:rPr>
      </w:pP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Приоритеты муниципальной программы определены в соответствии с:</w:t>
      </w: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- Федеральным законом от 29.12.2012 N ФЗ-273 "Об образовании в Российской Федерации";</w:t>
      </w: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- Федеральным законом от 24 июля 1998 года N 124-ФЗ "Об основных гарантиях прав ребенка в Российской Федерации";</w:t>
      </w: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- указом Президента Российской Федерации от 7 мая 2012 года N 597 "О мероприятиях по реализации государственной социальной политики";</w:t>
      </w: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- указом Президента Российской Федерации от 7 мая 2012 года N 599 "О мерах по реализации государственной политики в области образования и науки";</w:t>
      </w:r>
    </w:p>
    <w:p w:rsidR="000F081E" w:rsidRPr="004F3609" w:rsidRDefault="00FC18D0" w:rsidP="000F081E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-</w:t>
      </w:r>
      <w:r w:rsidR="000F081E" w:rsidRPr="004F3609">
        <w:rPr>
          <w:sz w:val="28"/>
          <w:szCs w:val="28"/>
        </w:rPr>
        <w:t>Государственной программой Российской Федерации "Развитие образования" ут</w:t>
      </w:r>
      <w:r w:rsidRPr="004F3609">
        <w:rPr>
          <w:sz w:val="28"/>
          <w:szCs w:val="28"/>
        </w:rPr>
        <w:t>в</w:t>
      </w:r>
      <w:r w:rsidR="000F081E" w:rsidRPr="004F3609">
        <w:rPr>
          <w:sz w:val="28"/>
          <w:szCs w:val="28"/>
        </w:rPr>
        <w:t>ержденной Постановлением Правите</w:t>
      </w:r>
      <w:r w:rsidRPr="004F3609">
        <w:rPr>
          <w:sz w:val="28"/>
          <w:szCs w:val="28"/>
        </w:rPr>
        <w:t>льства РФ от 26.12.2017 г.№1642</w:t>
      </w:r>
      <w:r w:rsidR="000F081E" w:rsidRPr="004F3609">
        <w:rPr>
          <w:sz w:val="28"/>
          <w:szCs w:val="28"/>
        </w:rPr>
        <w:t>.</w:t>
      </w: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- Законом Орловской области от 5 февраля 2010 года N 1021-ОЗ "Об основах организации отдыха и оздоровления детей в Орловской области";</w:t>
      </w: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- Законом Орловской области от 6 сентября 2013 года N 1525-ОЗ "Об образовании в Орловской области";</w:t>
      </w: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 xml:space="preserve">- Уставом </w:t>
      </w:r>
      <w:r w:rsidR="00FC199C" w:rsidRPr="004F3609">
        <w:rPr>
          <w:sz w:val="28"/>
          <w:szCs w:val="28"/>
        </w:rPr>
        <w:t>Троснянского</w:t>
      </w:r>
      <w:r w:rsidRPr="004F3609">
        <w:rPr>
          <w:sz w:val="28"/>
          <w:szCs w:val="28"/>
        </w:rPr>
        <w:t xml:space="preserve"> района;</w:t>
      </w: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 xml:space="preserve">- нормативно-правовыми актами </w:t>
      </w:r>
      <w:r w:rsidR="00FC199C" w:rsidRPr="004F3609">
        <w:rPr>
          <w:sz w:val="28"/>
          <w:szCs w:val="28"/>
        </w:rPr>
        <w:t>Троснянского</w:t>
      </w:r>
      <w:r w:rsidRPr="004F3609">
        <w:rPr>
          <w:sz w:val="28"/>
          <w:szCs w:val="28"/>
        </w:rPr>
        <w:t xml:space="preserve"> района в части, касающейся сферы образования.</w:t>
      </w: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Приоритетными направлениями муниципальной программы являются:</w:t>
      </w: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- организация предоставления качественного общедоступного и бесплатного общего (в том числе обучения по адаптированным образовательным программам) и дополнительного образования;</w:t>
      </w: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- создание комфортных условий для осуществления присмотра и ухода за детьми, содержания детей в муниципальных образовательных учреждениях;</w:t>
      </w: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- сохранение и укрепление здоровья обучающихся на основе совершенствования организации питания и оздоровления детей в летний период;</w:t>
      </w: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- выявление и поддержка одаренных и талантливых детей, создание условий для их развития.</w:t>
      </w:r>
    </w:p>
    <w:p w:rsidR="00641A5B" w:rsidRPr="004F3609" w:rsidRDefault="00DA03AF" w:rsidP="00E231F6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-</w:t>
      </w:r>
      <w:r w:rsidR="00A630DD">
        <w:rPr>
          <w:sz w:val="28"/>
          <w:szCs w:val="28"/>
        </w:rPr>
        <w:t xml:space="preserve"> реализация</w:t>
      </w:r>
      <w:r w:rsidRPr="004F3609">
        <w:rPr>
          <w:sz w:val="28"/>
          <w:szCs w:val="28"/>
        </w:rPr>
        <w:t xml:space="preserve"> мероприятий Федерального проекта «Успех каждого ребенка» национального проекта «Образования»,</w:t>
      </w:r>
      <w:r w:rsidR="00A630DD" w:rsidRPr="00A630DD">
        <w:rPr>
          <w:sz w:val="28"/>
          <w:szCs w:val="28"/>
        </w:rPr>
        <w:t xml:space="preserve"> </w:t>
      </w:r>
      <w:r w:rsidR="00A630DD" w:rsidRPr="004F3609">
        <w:rPr>
          <w:sz w:val="28"/>
          <w:szCs w:val="28"/>
        </w:rPr>
        <w:t>в соответствии со статьей 78.4 Бюджетного кодекса Российской Федерации</w:t>
      </w:r>
      <w:r w:rsidRPr="004F3609">
        <w:rPr>
          <w:sz w:val="28"/>
          <w:szCs w:val="28"/>
        </w:rPr>
        <w:t xml:space="preserve"> </w:t>
      </w:r>
      <w:r w:rsidR="00D3534C" w:rsidRPr="004F3609">
        <w:rPr>
          <w:sz w:val="28"/>
          <w:szCs w:val="28"/>
        </w:rPr>
        <w:t xml:space="preserve">в соответствии </w:t>
      </w:r>
      <w:r w:rsidR="00E231F6" w:rsidRPr="004F3609">
        <w:rPr>
          <w:sz w:val="28"/>
          <w:szCs w:val="28"/>
        </w:rPr>
        <w:t>с частью 2 статьи 22 и</w:t>
      </w:r>
      <w:r w:rsidR="00D3534C" w:rsidRPr="004F3609">
        <w:rPr>
          <w:sz w:val="28"/>
          <w:szCs w:val="28"/>
        </w:rPr>
        <w:t xml:space="preserve"> </w:t>
      </w:r>
      <w:hyperlink r:id="rId9" w:history="1">
        <w:r w:rsidR="00D3534C" w:rsidRPr="004F3609">
          <w:rPr>
            <w:rStyle w:val="af6"/>
            <w:color w:val="auto"/>
            <w:sz w:val="28"/>
            <w:szCs w:val="28"/>
          </w:rPr>
          <w:t>частью 3 статьи 28</w:t>
        </w:r>
      </w:hyperlink>
      <w:r w:rsidR="00D3534C" w:rsidRPr="004F3609">
        <w:rPr>
          <w:sz w:val="28"/>
          <w:szCs w:val="28"/>
        </w:rPr>
        <w:t xml:space="preserve"> Федерального закона от 13 июля 2020 года N 189-ФЗ "О государственном (муниципальном) социальном заказе на оказание государственных (муниципальных) услуг в социальной сфере",</w:t>
      </w:r>
      <w:r w:rsidR="00D3534C" w:rsidRPr="004F3609">
        <w:rPr>
          <w:b/>
          <w:sz w:val="28"/>
          <w:szCs w:val="28"/>
        </w:rPr>
        <w:t xml:space="preserve"> </w:t>
      </w:r>
      <w:r w:rsidR="00D3534C" w:rsidRPr="004F3609">
        <w:rPr>
          <w:sz w:val="28"/>
          <w:szCs w:val="28"/>
        </w:rPr>
        <w:t xml:space="preserve"> </w:t>
      </w:r>
      <w:hyperlink r:id="rId10" w:history="1">
        <w:r w:rsidR="00D3534C" w:rsidRPr="004F3609">
          <w:rPr>
            <w:rStyle w:val="af6"/>
            <w:color w:val="auto"/>
            <w:sz w:val="28"/>
            <w:szCs w:val="28"/>
          </w:rPr>
          <w:t>постановлением</w:t>
        </w:r>
      </w:hyperlink>
      <w:r w:rsidR="00D3534C" w:rsidRPr="004F3609">
        <w:rPr>
          <w:sz w:val="28"/>
          <w:szCs w:val="28"/>
        </w:rPr>
        <w:t xml:space="preserve"> Правительства Российской Федерации от 13 октября 2020 года N 1678 "Об утверждении общих требований к принятию решений органами государственной власти субъектов Российской Федерации (органами местного </w:t>
      </w:r>
      <w:r w:rsidR="00D3534C" w:rsidRPr="004F3609">
        <w:rPr>
          <w:sz w:val="28"/>
          <w:szCs w:val="28"/>
        </w:rPr>
        <w:lastRenderedPageBreak/>
        <w:t xml:space="preserve">самоуправления) об организации оказания государственных (муниципальных) услуг в социальной сфере", </w:t>
      </w:r>
      <w:hyperlink r:id="rId11" w:history="1">
        <w:r w:rsidR="00D3534C" w:rsidRPr="004F3609">
          <w:rPr>
            <w:rStyle w:val="af6"/>
            <w:bCs/>
            <w:color w:val="auto"/>
            <w:sz w:val="28"/>
            <w:szCs w:val="28"/>
          </w:rPr>
          <w:t>постановлением Правительства Орловской области от 3 мая 2023 г. N 346 "Об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Орловской области</w:t>
        </w:r>
        <w:r w:rsidR="00D3534C" w:rsidRPr="004F3609">
          <w:rPr>
            <w:rStyle w:val="af6"/>
            <w:bCs/>
            <w:color w:val="auto"/>
          </w:rPr>
          <w:t>"</w:t>
        </w:r>
      </w:hyperlink>
      <w:r w:rsidR="00D3534C" w:rsidRPr="004F3609">
        <w:rPr>
          <w:sz w:val="28"/>
          <w:szCs w:val="28"/>
        </w:rPr>
        <w:t xml:space="preserve"> </w:t>
      </w:r>
    </w:p>
    <w:p w:rsidR="00641A5B" w:rsidRPr="004F3609" w:rsidRDefault="00E231F6" w:rsidP="00E231F6">
      <w:pPr>
        <w:jc w:val="both"/>
        <w:rPr>
          <w:sz w:val="28"/>
          <w:szCs w:val="28"/>
        </w:rPr>
      </w:pPr>
      <w:r w:rsidRPr="004F3609">
        <w:rPr>
          <w:sz w:val="28"/>
          <w:szCs w:val="28"/>
        </w:rPr>
        <w:t>п</w:t>
      </w:r>
      <w:r w:rsidR="00641A5B" w:rsidRPr="004F3609">
        <w:rPr>
          <w:sz w:val="28"/>
          <w:szCs w:val="28"/>
        </w:rPr>
        <w:t>остановление</w:t>
      </w:r>
      <w:r w:rsidRPr="004F3609">
        <w:rPr>
          <w:sz w:val="28"/>
          <w:szCs w:val="28"/>
        </w:rPr>
        <w:t>м</w:t>
      </w:r>
      <w:r w:rsidR="00641A5B" w:rsidRPr="004F3609">
        <w:rPr>
          <w:sz w:val="28"/>
          <w:szCs w:val="28"/>
        </w:rPr>
        <w:t xml:space="preserve"> администрации Троснянского района «</w:t>
      </w:r>
      <w:r w:rsidR="00170646" w:rsidRPr="004F3609">
        <w:rPr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Троснянского района</w:t>
      </w:r>
      <w:r w:rsidR="00641A5B" w:rsidRPr="004F3609">
        <w:rPr>
          <w:sz w:val="28"/>
          <w:szCs w:val="28"/>
        </w:rPr>
        <w:t xml:space="preserve">» от </w:t>
      </w:r>
      <w:r w:rsidR="00170646" w:rsidRPr="004F3609">
        <w:rPr>
          <w:sz w:val="28"/>
          <w:szCs w:val="28"/>
        </w:rPr>
        <w:t>14</w:t>
      </w:r>
      <w:r w:rsidR="00641A5B" w:rsidRPr="004F3609">
        <w:rPr>
          <w:sz w:val="28"/>
          <w:szCs w:val="28"/>
        </w:rPr>
        <w:t xml:space="preserve"> </w:t>
      </w:r>
      <w:r w:rsidR="00170646" w:rsidRPr="004F3609">
        <w:rPr>
          <w:sz w:val="28"/>
          <w:szCs w:val="28"/>
        </w:rPr>
        <w:t>сентября</w:t>
      </w:r>
      <w:r w:rsidR="00641A5B" w:rsidRPr="004F3609">
        <w:rPr>
          <w:sz w:val="28"/>
          <w:szCs w:val="28"/>
        </w:rPr>
        <w:t xml:space="preserve"> 202</w:t>
      </w:r>
      <w:r w:rsidR="00170646" w:rsidRPr="004F3609">
        <w:rPr>
          <w:sz w:val="28"/>
          <w:szCs w:val="28"/>
        </w:rPr>
        <w:t>3</w:t>
      </w:r>
      <w:r w:rsidR="00641A5B" w:rsidRPr="004F3609">
        <w:rPr>
          <w:sz w:val="28"/>
          <w:szCs w:val="28"/>
        </w:rPr>
        <w:t xml:space="preserve"> года № </w:t>
      </w:r>
      <w:r w:rsidR="00170646" w:rsidRPr="004F3609">
        <w:rPr>
          <w:sz w:val="28"/>
          <w:szCs w:val="28"/>
        </w:rPr>
        <w:t>261</w:t>
      </w:r>
      <w:r w:rsidR="00641A5B" w:rsidRPr="004F3609">
        <w:rPr>
          <w:sz w:val="28"/>
          <w:szCs w:val="28"/>
        </w:rPr>
        <w:t>.</w:t>
      </w:r>
    </w:p>
    <w:p w:rsidR="00170646" w:rsidRPr="004F3609" w:rsidRDefault="00E231F6" w:rsidP="00170646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п</w:t>
      </w:r>
      <w:r w:rsidR="00170646" w:rsidRPr="004F3609">
        <w:rPr>
          <w:sz w:val="28"/>
          <w:szCs w:val="28"/>
        </w:rPr>
        <w:t>остановление</w:t>
      </w:r>
      <w:r w:rsidRPr="004F3609">
        <w:rPr>
          <w:sz w:val="28"/>
          <w:szCs w:val="28"/>
        </w:rPr>
        <w:t>м</w:t>
      </w:r>
      <w:r w:rsidR="00170646" w:rsidRPr="004F3609">
        <w:rPr>
          <w:sz w:val="28"/>
          <w:szCs w:val="28"/>
        </w:rPr>
        <w:t xml:space="preserve"> администрации Троснянского района «О Порядке  формирования </w:t>
      </w:r>
      <w:r w:rsidR="00170646" w:rsidRPr="004F3609">
        <w:t xml:space="preserve"> </w:t>
      </w:r>
      <w:r w:rsidR="00170646" w:rsidRPr="004F3609">
        <w:rPr>
          <w:sz w:val="28"/>
          <w:szCs w:val="28"/>
        </w:rPr>
        <w:t>муниципальных социальных заказов на оказание муниципальных услуг в социальной сфере, отнесенных  к полномочиям органов местного самоуправления Троснянского района, о форме и сроках формирования отчета об их исполнении»</w:t>
      </w:r>
      <w:r w:rsidRPr="004F3609">
        <w:rPr>
          <w:sz w:val="28"/>
          <w:szCs w:val="28"/>
        </w:rPr>
        <w:t xml:space="preserve"> от 22 сентября 2023 года № 271,</w:t>
      </w:r>
    </w:p>
    <w:p w:rsidR="00170646" w:rsidRPr="004F3609" w:rsidRDefault="00E231F6" w:rsidP="00170646">
      <w:pPr>
        <w:pStyle w:val="ConsPlusTitle"/>
        <w:jc w:val="both"/>
        <w:rPr>
          <w:b w:val="0"/>
          <w:sz w:val="28"/>
          <w:szCs w:val="28"/>
        </w:rPr>
      </w:pPr>
      <w:r w:rsidRPr="004F3609">
        <w:rPr>
          <w:b w:val="0"/>
          <w:sz w:val="28"/>
          <w:szCs w:val="28"/>
        </w:rPr>
        <w:t>п</w:t>
      </w:r>
      <w:r w:rsidR="00170646" w:rsidRPr="004F3609">
        <w:rPr>
          <w:b w:val="0"/>
          <w:sz w:val="28"/>
          <w:szCs w:val="28"/>
        </w:rPr>
        <w:t>остановление</w:t>
      </w:r>
      <w:r w:rsidRPr="004F3609">
        <w:rPr>
          <w:b w:val="0"/>
          <w:sz w:val="28"/>
          <w:szCs w:val="28"/>
        </w:rPr>
        <w:t>м</w:t>
      </w:r>
      <w:r w:rsidR="00170646" w:rsidRPr="004F3609">
        <w:rPr>
          <w:b w:val="0"/>
          <w:sz w:val="28"/>
          <w:szCs w:val="28"/>
        </w:rPr>
        <w:t xml:space="preserve"> администрации Троснянского района </w:t>
      </w:r>
      <w:r w:rsidR="00392D95" w:rsidRPr="004F3609">
        <w:rPr>
          <w:b w:val="0"/>
          <w:sz w:val="28"/>
          <w:szCs w:val="28"/>
        </w:rPr>
        <w:t>«</w:t>
      </w:r>
      <w:r w:rsidR="00170646" w:rsidRPr="004F3609">
        <w:rPr>
          <w:b w:val="0"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 на территории Троснянского района</w:t>
      </w:r>
      <w:r w:rsidR="00392D95" w:rsidRPr="004F3609">
        <w:rPr>
          <w:b w:val="0"/>
          <w:sz w:val="28"/>
          <w:szCs w:val="28"/>
        </w:rPr>
        <w:t>» от 22 сентября 2023 года № 275</w:t>
      </w:r>
      <w:r w:rsidRPr="004F3609">
        <w:rPr>
          <w:b w:val="0"/>
          <w:sz w:val="28"/>
          <w:szCs w:val="28"/>
        </w:rPr>
        <w:t>.</w:t>
      </w:r>
    </w:p>
    <w:p w:rsidR="00155F2A" w:rsidRPr="004F3609" w:rsidRDefault="00155F2A" w:rsidP="00155F2A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В целях обеспечения равной доступности качественного дополнительного образования в Троснянском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образования.С целью обеспечения использования сертификатов дополнительного образования Отдел образования администрации Троснянского района</w:t>
      </w:r>
      <w:r w:rsidR="00392D95" w:rsidRPr="004F3609">
        <w:rPr>
          <w:sz w:val="28"/>
          <w:szCs w:val="28"/>
        </w:rPr>
        <w:t>.</w:t>
      </w:r>
      <w:r w:rsidRPr="004F3609">
        <w:rPr>
          <w:sz w:val="28"/>
          <w:szCs w:val="28"/>
        </w:rPr>
        <w:t xml:space="preserve"> </w:t>
      </w: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Целью Программы является создание условий для обеспечения бесплатного доступного качественного дошкольного, начального общего, основного общего, среднего общего и дополнительного образования, оздоровления и отдыха детей.</w:t>
      </w: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Для достижения этой цели необходимо решение следующих задач:</w:t>
      </w: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1. Удовлетворение потребностей родителей и их детей  в получении доступного и качественного дошкольного, общего (включая обучение по адаптированным программам) и дополнительного образования.</w:t>
      </w: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2. Сохранение и укрепление здоровья обучающихся на основе совершенствования организации питания и оздоровления детей в летний период.</w:t>
      </w: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3. Поддержка педагогических работников системы образования и талантливых и одаренных детей.</w:t>
      </w: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lastRenderedPageBreak/>
        <w:t>Решение поставленных задач будет осуществляться через выполнение основных мероприятий Программы. Реализация цели и задач Программы обеспечит:</w:t>
      </w: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- дальнейшее развитие муниципальной системы образования,</w:t>
      </w: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 xml:space="preserve">- повышение уровня удовлетворенности населения </w:t>
      </w:r>
      <w:r w:rsidR="00FC199C" w:rsidRPr="004F3609">
        <w:rPr>
          <w:sz w:val="28"/>
          <w:szCs w:val="28"/>
        </w:rPr>
        <w:t>Троснянского</w:t>
      </w:r>
      <w:r w:rsidRPr="004F3609">
        <w:rPr>
          <w:sz w:val="28"/>
          <w:szCs w:val="28"/>
        </w:rPr>
        <w:t xml:space="preserve"> района качеством образовательных услуг,</w:t>
      </w: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- обеспечение выполнения государственных гарантий общедоступности и бесплатности дошкольного и общего образования, в том числе обучение по адаптированным образовательным программам,</w:t>
      </w: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- обеспечение поддержки педагогических работников и одаренных и талантливых детей,</w:t>
      </w:r>
    </w:p>
    <w:p w:rsidR="00C52F04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- увеличение охвата детей программами дополнительного образования,</w:t>
      </w:r>
    </w:p>
    <w:p w:rsidR="00E602FB" w:rsidRPr="004F3609" w:rsidRDefault="00C52F04" w:rsidP="00C52F04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- повышение эффективности использования бюджетных средств, обеспечение финансово-хозяйственной самостоятельности учреждений образования за счет реализации новых принципов финансирования (на основе муниципальных заданий).</w:t>
      </w:r>
    </w:p>
    <w:p w:rsidR="00CB1807" w:rsidRPr="004F3609" w:rsidRDefault="00CB1807" w:rsidP="00CB1807">
      <w:pPr>
        <w:ind w:firstLine="482"/>
        <w:jc w:val="center"/>
        <w:rPr>
          <w:b/>
          <w:sz w:val="28"/>
          <w:szCs w:val="28"/>
        </w:rPr>
      </w:pPr>
      <w:r w:rsidRPr="004F3609">
        <w:rPr>
          <w:b/>
          <w:sz w:val="28"/>
          <w:szCs w:val="28"/>
        </w:rPr>
        <w:t>3. Обобщенная характеристика основных мероприятий муниципальной Программы</w:t>
      </w:r>
    </w:p>
    <w:p w:rsidR="00E602FB" w:rsidRPr="004F3609" w:rsidRDefault="00E602FB" w:rsidP="00CB1807">
      <w:pPr>
        <w:ind w:firstLine="482"/>
        <w:jc w:val="center"/>
        <w:rPr>
          <w:sz w:val="28"/>
          <w:szCs w:val="28"/>
        </w:rPr>
      </w:pPr>
    </w:p>
    <w:p w:rsidR="00786143" w:rsidRPr="004F3609" w:rsidRDefault="00786143" w:rsidP="00786143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Программа рассчитана на четыре года и реализуется в один этап: с 20</w:t>
      </w:r>
      <w:r w:rsidR="00FC199C" w:rsidRPr="004F3609">
        <w:rPr>
          <w:sz w:val="28"/>
          <w:szCs w:val="28"/>
        </w:rPr>
        <w:t>20</w:t>
      </w:r>
      <w:r w:rsidRPr="004F3609">
        <w:rPr>
          <w:sz w:val="28"/>
          <w:szCs w:val="28"/>
        </w:rPr>
        <w:t xml:space="preserve"> по 202</w:t>
      </w:r>
      <w:r w:rsidR="00FC199C" w:rsidRPr="004F3609">
        <w:rPr>
          <w:sz w:val="28"/>
          <w:szCs w:val="28"/>
        </w:rPr>
        <w:t>4</w:t>
      </w:r>
      <w:r w:rsidRPr="004F3609">
        <w:rPr>
          <w:sz w:val="28"/>
          <w:szCs w:val="28"/>
        </w:rPr>
        <w:t xml:space="preserve"> год.</w:t>
      </w:r>
    </w:p>
    <w:p w:rsidR="00786143" w:rsidRPr="004F3609" w:rsidRDefault="00786143" w:rsidP="00786143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 xml:space="preserve">Основные мероприятия </w:t>
      </w:r>
      <w:r w:rsidR="00145369" w:rsidRPr="004F3609">
        <w:rPr>
          <w:sz w:val="28"/>
          <w:szCs w:val="28"/>
        </w:rPr>
        <w:t xml:space="preserve">1 </w:t>
      </w:r>
      <w:r w:rsidRPr="004F3609">
        <w:rPr>
          <w:sz w:val="28"/>
          <w:szCs w:val="28"/>
        </w:rPr>
        <w:t>П</w:t>
      </w:r>
      <w:r w:rsidR="00145369" w:rsidRPr="004F3609">
        <w:rPr>
          <w:sz w:val="28"/>
          <w:szCs w:val="28"/>
        </w:rPr>
        <w:t>одпрограммы  «Развитие системы дошкольного, общего и дополнительного образования детей»</w:t>
      </w:r>
    </w:p>
    <w:p w:rsidR="00786143" w:rsidRPr="004F3609" w:rsidRDefault="00786143" w:rsidP="00786143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Основное мероприятие 1</w:t>
      </w:r>
      <w:r w:rsidR="00145369" w:rsidRPr="004F3609">
        <w:rPr>
          <w:sz w:val="28"/>
          <w:szCs w:val="28"/>
        </w:rPr>
        <w:t>:</w:t>
      </w:r>
    </w:p>
    <w:p w:rsidR="00786143" w:rsidRPr="004F3609" w:rsidRDefault="00786143" w:rsidP="00786143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-</w:t>
      </w:r>
      <w:r w:rsidR="00145369" w:rsidRPr="004F3609">
        <w:rPr>
          <w:sz w:val="28"/>
          <w:szCs w:val="28"/>
        </w:rPr>
        <w:t xml:space="preserve"> </w:t>
      </w:r>
      <w:r w:rsidR="000B35F9" w:rsidRPr="004F3609">
        <w:rPr>
          <w:sz w:val="28"/>
          <w:szCs w:val="28"/>
        </w:rPr>
        <w:t>Обеспечение деятельности муниципальных образовательных организаций дошкольного образования</w:t>
      </w:r>
    </w:p>
    <w:p w:rsidR="00786143" w:rsidRPr="004F3609" w:rsidRDefault="00786143" w:rsidP="00786143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Ос</w:t>
      </w:r>
      <w:r w:rsidR="00145369" w:rsidRPr="004F3609">
        <w:rPr>
          <w:sz w:val="28"/>
          <w:szCs w:val="28"/>
        </w:rPr>
        <w:t>новное мероприятие 2</w:t>
      </w:r>
      <w:r w:rsidRPr="004F3609">
        <w:rPr>
          <w:sz w:val="28"/>
          <w:szCs w:val="28"/>
        </w:rPr>
        <w:t>:</w:t>
      </w:r>
    </w:p>
    <w:p w:rsidR="00145369" w:rsidRPr="004F3609" w:rsidRDefault="00145369" w:rsidP="00145369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 xml:space="preserve">- </w:t>
      </w:r>
      <w:r w:rsidR="000B35F9" w:rsidRPr="004F3609">
        <w:rPr>
          <w:sz w:val="28"/>
          <w:szCs w:val="28"/>
        </w:rPr>
        <w:t>Обеспечение деятельности муниципальных образовательных организаций общего образования</w:t>
      </w:r>
    </w:p>
    <w:p w:rsidR="00145369" w:rsidRPr="004F3609" w:rsidRDefault="00145369" w:rsidP="00145369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Основное мероприятие 3:</w:t>
      </w:r>
    </w:p>
    <w:p w:rsidR="00145369" w:rsidRPr="004F3609" w:rsidRDefault="000B35F9" w:rsidP="00786143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Обеспечение деятельности муниципальных образовательных организаций дополнительного образования</w:t>
      </w:r>
    </w:p>
    <w:p w:rsidR="00424F57" w:rsidRPr="004F3609" w:rsidRDefault="00424F57" w:rsidP="00424F57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Основное мероприятие 4:</w:t>
      </w:r>
    </w:p>
    <w:p w:rsidR="00424F57" w:rsidRPr="004F3609" w:rsidRDefault="00424F57" w:rsidP="00786143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Создание условий для оздоровления детей через организацию летнего отдыха в пришкольных лагерях дневного пребывания</w:t>
      </w:r>
    </w:p>
    <w:p w:rsidR="00424F57" w:rsidRPr="004F3609" w:rsidRDefault="00424F57" w:rsidP="00786143">
      <w:pPr>
        <w:ind w:firstLine="482"/>
        <w:jc w:val="both"/>
        <w:rPr>
          <w:sz w:val="28"/>
          <w:szCs w:val="28"/>
        </w:rPr>
      </w:pPr>
    </w:p>
    <w:p w:rsidR="00786143" w:rsidRPr="004F3609" w:rsidRDefault="000B35F9" w:rsidP="00786143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Основные мероприятия 2 Подпрограммы «П</w:t>
      </w:r>
      <w:r w:rsidR="00786143" w:rsidRPr="004F3609">
        <w:rPr>
          <w:sz w:val="28"/>
          <w:szCs w:val="28"/>
        </w:rPr>
        <w:t>оддержка педагогических работников системы образования, талантливых и одаренных детей</w:t>
      </w:r>
      <w:r w:rsidRPr="004F3609">
        <w:rPr>
          <w:sz w:val="28"/>
          <w:szCs w:val="28"/>
        </w:rPr>
        <w:t>»</w:t>
      </w:r>
      <w:r w:rsidR="00786143" w:rsidRPr="004F3609">
        <w:rPr>
          <w:sz w:val="28"/>
          <w:szCs w:val="28"/>
        </w:rPr>
        <w:t>.</w:t>
      </w:r>
    </w:p>
    <w:p w:rsidR="000B35F9" w:rsidRPr="004F3609" w:rsidRDefault="000B35F9" w:rsidP="000B35F9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Основное мероприятие 1:</w:t>
      </w:r>
    </w:p>
    <w:p w:rsidR="000B35F9" w:rsidRPr="004F3609" w:rsidRDefault="000B35F9" w:rsidP="00786143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- Поддержка педагогических работников системы образования</w:t>
      </w:r>
    </w:p>
    <w:p w:rsidR="000B35F9" w:rsidRPr="004F3609" w:rsidRDefault="000B35F9" w:rsidP="000B35F9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Основное мероприятие 2:</w:t>
      </w:r>
    </w:p>
    <w:p w:rsidR="000B35F9" w:rsidRPr="004F3609" w:rsidRDefault="000B35F9" w:rsidP="00786143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Выявление и поддержка талантливых и одаренных детей.</w:t>
      </w:r>
    </w:p>
    <w:p w:rsidR="000B35F9" w:rsidRPr="004F3609" w:rsidRDefault="000B35F9" w:rsidP="00786143">
      <w:pPr>
        <w:ind w:firstLine="482"/>
        <w:jc w:val="both"/>
        <w:rPr>
          <w:sz w:val="28"/>
          <w:szCs w:val="28"/>
        </w:rPr>
      </w:pPr>
    </w:p>
    <w:p w:rsidR="00786143" w:rsidRPr="004F3609" w:rsidRDefault="00786143" w:rsidP="00786143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Основные мероприятия Программы изложены в Перечне основных мероприятий Программы (приложение</w:t>
      </w:r>
      <w:r w:rsidR="002449BD" w:rsidRPr="004F3609">
        <w:rPr>
          <w:sz w:val="28"/>
          <w:szCs w:val="28"/>
        </w:rPr>
        <w:t xml:space="preserve"> 2</w:t>
      </w:r>
      <w:r w:rsidRPr="004F3609">
        <w:rPr>
          <w:sz w:val="28"/>
          <w:szCs w:val="28"/>
        </w:rPr>
        <w:t xml:space="preserve"> к Программе) и направлены на достижение всеми учреждениями дошкольного, общего образования и </w:t>
      </w:r>
      <w:r w:rsidRPr="004F3609">
        <w:rPr>
          <w:sz w:val="28"/>
          <w:szCs w:val="28"/>
        </w:rPr>
        <w:lastRenderedPageBreak/>
        <w:t>дополнительного образования детей качественного обучения, обновление содержания и технологий образования в соответствии с изменяющимися требованиями.</w:t>
      </w:r>
    </w:p>
    <w:p w:rsidR="00786143" w:rsidRPr="004F3609" w:rsidRDefault="00786143" w:rsidP="00786143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При этом будет обеспечена реализация федеральных государственных образов</w:t>
      </w:r>
      <w:r w:rsidR="000B35F9" w:rsidRPr="004F3609">
        <w:rPr>
          <w:sz w:val="28"/>
          <w:szCs w:val="28"/>
        </w:rPr>
        <w:t>ательных стандартов начального,</w:t>
      </w:r>
      <w:r w:rsidRPr="004F3609">
        <w:rPr>
          <w:sz w:val="28"/>
          <w:szCs w:val="28"/>
        </w:rPr>
        <w:t xml:space="preserve"> основного общего </w:t>
      </w:r>
      <w:r w:rsidR="000B35F9" w:rsidRPr="004F3609">
        <w:rPr>
          <w:sz w:val="28"/>
          <w:szCs w:val="28"/>
        </w:rPr>
        <w:t xml:space="preserve"> и среднего </w:t>
      </w:r>
      <w:r w:rsidRPr="004F3609">
        <w:rPr>
          <w:sz w:val="28"/>
          <w:szCs w:val="28"/>
        </w:rPr>
        <w:t xml:space="preserve">образования. </w:t>
      </w:r>
    </w:p>
    <w:p w:rsidR="00786143" w:rsidRPr="004F3609" w:rsidRDefault="00786143" w:rsidP="00786143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Основн</w:t>
      </w:r>
      <w:r w:rsidR="000B35F9" w:rsidRPr="004F3609">
        <w:rPr>
          <w:sz w:val="28"/>
          <w:szCs w:val="28"/>
        </w:rPr>
        <w:t>ы</w:t>
      </w:r>
      <w:r w:rsidRPr="004F3609">
        <w:rPr>
          <w:sz w:val="28"/>
          <w:szCs w:val="28"/>
        </w:rPr>
        <w:t>е мероприяти</w:t>
      </w:r>
      <w:r w:rsidR="000B35F9" w:rsidRPr="004F3609">
        <w:rPr>
          <w:sz w:val="28"/>
          <w:szCs w:val="28"/>
        </w:rPr>
        <w:t>я</w:t>
      </w:r>
      <w:r w:rsidRPr="004F3609">
        <w:rPr>
          <w:sz w:val="28"/>
          <w:szCs w:val="28"/>
        </w:rPr>
        <w:t xml:space="preserve"> 1 </w:t>
      </w:r>
      <w:r w:rsidR="000B35F9" w:rsidRPr="004F3609">
        <w:rPr>
          <w:sz w:val="28"/>
          <w:szCs w:val="28"/>
        </w:rPr>
        <w:t xml:space="preserve">Подпрограммы </w:t>
      </w:r>
      <w:r w:rsidRPr="004F3609">
        <w:rPr>
          <w:sz w:val="28"/>
          <w:szCs w:val="28"/>
        </w:rPr>
        <w:t xml:space="preserve"> предусматривает реализацию новых финансово-экономических и организационно-управленческих механизмов, стимулирующих повышение качества образования, а также расширение информационной открытости системы образования. В него входят мероприятия по обучению нуждающихся детей по адаптивным образ</w:t>
      </w:r>
      <w:r w:rsidR="000B35F9" w:rsidRPr="004F3609">
        <w:rPr>
          <w:sz w:val="28"/>
          <w:szCs w:val="28"/>
        </w:rPr>
        <w:t>овательным программам</w:t>
      </w:r>
      <w:r w:rsidRPr="004F3609">
        <w:rPr>
          <w:sz w:val="28"/>
          <w:szCs w:val="28"/>
        </w:rPr>
        <w:t xml:space="preserve"> и психолого-педагогическому и медико-социальному сопровождению детей с ограниченными возможностями здоровья или детей-инвалидов, по организации питания школьников и организации летнего отдыха и оздоровления детей.</w:t>
      </w:r>
    </w:p>
    <w:p w:rsidR="00786143" w:rsidRPr="004F3609" w:rsidRDefault="000B35F9" w:rsidP="00786143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Для реализации основных мероприятий</w:t>
      </w:r>
      <w:r w:rsidR="00786143" w:rsidRPr="004F3609">
        <w:rPr>
          <w:sz w:val="28"/>
          <w:szCs w:val="28"/>
        </w:rPr>
        <w:t xml:space="preserve"> 1 П</w:t>
      </w:r>
      <w:r w:rsidRPr="004F3609">
        <w:rPr>
          <w:sz w:val="28"/>
          <w:szCs w:val="28"/>
        </w:rPr>
        <w:t>одп</w:t>
      </w:r>
      <w:r w:rsidR="00786143" w:rsidRPr="004F3609">
        <w:rPr>
          <w:sz w:val="28"/>
          <w:szCs w:val="28"/>
        </w:rPr>
        <w:t>рограммы до подведомственных учреждений образования доводятся муниципальные задания на оказание муниципальных услуг.</w:t>
      </w:r>
    </w:p>
    <w:p w:rsidR="00786143" w:rsidRPr="004F3609" w:rsidRDefault="00786143" w:rsidP="00786143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В рамках основн</w:t>
      </w:r>
      <w:r w:rsidR="000B35F9" w:rsidRPr="004F3609">
        <w:rPr>
          <w:sz w:val="28"/>
          <w:szCs w:val="28"/>
        </w:rPr>
        <w:t>ых мероприятий</w:t>
      </w:r>
      <w:r w:rsidRPr="004F3609">
        <w:rPr>
          <w:sz w:val="28"/>
          <w:szCs w:val="28"/>
        </w:rPr>
        <w:t xml:space="preserve"> 2 П</w:t>
      </w:r>
      <w:r w:rsidR="000B35F9" w:rsidRPr="004F3609">
        <w:rPr>
          <w:sz w:val="28"/>
          <w:szCs w:val="28"/>
        </w:rPr>
        <w:t>одп</w:t>
      </w:r>
      <w:r w:rsidRPr="004F3609">
        <w:rPr>
          <w:sz w:val="28"/>
          <w:szCs w:val="28"/>
        </w:rPr>
        <w:t>рограммы будет реализован комплекс мер, направленных на привлечение в муниципальные образовательные организации молодых талантливых педагогов, обеспечение поддержки педагогических работников системы образования, создание условий и стимулов для профессионального развития работников образовательных организаций. Инициативы образовательных учреждений получат поддержку через конкурсы для педагогических работников.</w:t>
      </w:r>
    </w:p>
    <w:p w:rsidR="00786143" w:rsidRPr="004F3609" w:rsidRDefault="00786143" w:rsidP="00786143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Будет организовано олимпиадное и конкурсное движения для обучающихся с целью выявления талантливых и одаренных детей. В основн</w:t>
      </w:r>
      <w:r w:rsidR="000B35F9" w:rsidRPr="004F3609">
        <w:rPr>
          <w:sz w:val="28"/>
          <w:szCs w:val="28"/>
        </w:rPr>
        <w:t>ы</w:t>
      </w:r>
      <w:r w:rsidRPr="004F3609">
        <w:rPr>
          <w:sz w:val="28"/>
          <w:szCs w:val="28"/>
        </w:rPr>
        <w:t>е мероприяти</w:t>
      </w:r>
      <w:r w:rsidR="000B35F9" w:rsidRPr="004F3609">
        <w:rPr>
          <w:sz w:val="28"/>
          <w:szCs w:val="28"/>
        </w:rPr>
        <w:t>я</w:t>
      </w:r>
      <w:r w:rsidRPr="004F3609">
        <w:rPr>
          <w:sz w:val="28"/>
          <w:szCs w:val="28"/>
        </w:rPr>
        <w:t xml:space="preserve"> 2 П</w:t>
      </w:r>
      <w:r w:rsidR="000B35F9" w:rsidRPr="004F3609">
        <w:rPr>
          <w:sz w:val="28"/>
          <w:szCs w:val="28"/>
        </w:rPr>
        <w:t>одп</w:t>
      </w:r>
      <w:r w:rsidRPr="004F3609">
        <w:rPr>
          <w:sz w:val="28"/>
          <w:szCs w:val="28"/>
        </w:rPr>
        <w:t>рограммы включены также мероприятия по поддержке талантливых и одаренных детей.</w:t>
      </w:r>
    </w:p>
    <w:p w:rsidR="00786143" w:rsidRPr="004F3609" w:rsidRDefault="00786143" w:rsidP="00786143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 xml:space="preserve">В рамках основного мероприятия </w:t>
      </w:r>
      <w:r w:rsidR="000B35F9" w:rsidRPr="004F3609">
        <w:rPr>
          <w:sz w:val="28"/>
          <w:szCs w:val="28"/>
        </w:rPr>
        <w:t>1</w:t>
      </w:r>
      <w:r w:rsidRPr="004F3609">
        <w:rPr>
          <w:sz w:val="28"/>
          <w:szCs w:val="28"/>
        </w:rPr>
        <w:t xml:space="preserve"> П</w:t>
      </w:r>
      <w:r w:rsidR="000B35F9" w:rsidRPr="004F3609">
        <w:rPr>
          <w:sz w:val="28"/>
          <w:szCs w:val="28"/>
        </w:rPr>
        <w:t>одп</w:t>
      </w:r>
      <w:r w:rsidRPr="004F3609">
        <w:rPr>
          <w:sz w:val="28"/>
          <w:szCs w:val="28"/>
        </w:rPr>
        <w:t>рограммы будут выполнены мероприятия по реализации дополнительных образовательных программ в муниципальных учреждениях дополнительного образования.</w:t>
      </w:r>
    </w:p>
    <w:p w:rsidR="00786143" w:rsidRPr="004F3609" w:rsidRDefault="00786143" w:rsidP="00786143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Реализация основных мероприятий Программы позволит обеспечить создание оптимальных условий для обеспечения доступного и качественного дошкольного, общего (в том числе обучения по адаптированным образовательным программам) образования и дополнительного образования, обеспечить организацию питания школьников, летнего отдыха и оздоровления детей, осуществить поддержку педагогических работников и талантливых и одаренных детей.</w:t>
      </w:r>
    </w:p>
    <w:p w:rsidR="00786143" w:rsidRPr="004F3609" w:rsidRDefault="00786143" w:rsidP="00786143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Общий объем финансирования на реализацию мероприятий муниципальной программы "</w:t>
      </w:r>
      <w:r w:rsidR="00C34D9A" w:rsidRPr="004F3609">
        <w:rPr>
          <w:sz w:val="28"/>
          <w:szCs w:val="28"/>
        </w:rPr>
        <w:t xml:space="preserve">Образование в </w:t>
      </w:r>
      <w:r w:rsidR="00BA5120" w:rsidRPr="004F3609">
        <w:rPr>
          <w:sz w:val="28"/>
          <w:szCs w:val="28"/>
        </w:rPr>
        <w:t>Троснянском</w:t>
      </w:r>
      <w:r w:rsidR="00C34D9A" w:rsidRPr="004F3609">
        <w:rPr>
          <w:sz w:val="28"/>
          <w:szCs w:val="28"/>
        </w:rPr>
        <w:t xml:space="preserve"> районе</w:t>
      </w:r>
      <w:r w:rsidRPr="004F3609">
        <w:rPr>
          <w:sz w:val="28"/>
          <w:szCs w:val="28"/>
        </w:rPr>
        <w:t xml:space="preserve">" составляет </w:t>
      </w:r>
      <w:r w:rsidR="007A3E21" w:rsidRPr="004F3609">
        <w:rPr>
          <w:sz w:val="28"/>
          <w:szCs w:val="28"/>
        </w:rPr>
        <w:t>896237,0</w:t>
      </w:r>
      <w:r w:rsidR="00FB2867" w:rsidRPr="004F3609">
        <w:rPr>
          <w:sz w:val="28"/>
          <w:szCs w:val="28"/>
        </w:rPr>
        <w:t xml:space="preserve"> </w:t>
      </w:r>
      <w:r w:rsidRPr="004F3609">
        <w:rPr>
          <w:sz w:val="28"/>
          <w:szCs w:val="28"/>
        </w:rPr>
        <w:t>тыс. рублей, в том числе по годам:</w:t>
      </w:r>
    </w:p>
    <w:p w:rsidR="00786143" w:rsidRPr="004F3609" w:rsidRDefault="00786143" w:rsidP="00786143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20</w:t>
      </w:r>
      <w:r w:rsidR="00BA5120" w:rsidRPr="004F3609">
        <w:rPr>
          <w:sz w:val="28"/>
          <w:szCs w:val="28"/>
        </w:rPr>
        <w:t>20</w:t>
      </w:r>
      <w:r w:rsidRPr="004F3609">
        <w:rPr>
          <w:sz w:val="28"/>
          <w:szCs w:val="28"/>
        </w:rPr>
        <w:t xml:space="preserve"> год </w:t>
      </w:r>
      <w:r w:rsidR="00A41EF1" w:rsidRPr="004F3609">
        <w:rPr>
          <w:sz w:val="28"/>
          <w:szCs w:val="28"/>
        </w:rPr>
        <w:t>–</w:t>
      </w:r>
      <w:r w:rsidRPr="004F3609">
        <w:rPr>
          <w:sz w:val="28"/>
          <w:szCs w:val="28"/>
        </w:rPr>
        <w:t xml:space="preserve"> </w:t>
      </w:r>
      <w:r w:rsidR="00687EE7" w:rsidRPr="004F3609">
        <w:rPr>
          <w:sz w:val="28"/>
          <w:szCs w:val="28"/>
        </w:rPr>
        <w:t>157405,9</w:t>
      </w:r>
      <w:r w:rsidR="00FB2867" w:rsidRPr="004F3609">
        <w:rPr>
          <w:sz w:val="28"/>
          <w:szCs w:val="28"/>
        </w:rPr>
        <w:t xml:space="preserve"> </w:t>
      </w:r>
      <w:r w:rsidRPr="004F3609">
        <w:rPr>
          <w:sz w:val="28"/>
          <w:szCs w:val="28"/>
        </w:rPr>
        <w:t>тыс. рублей,</w:t>
      </w:r>
    </w:p>
    <w:p w:rsidR="00786143" w:rsidRPr="004F3609" w:rsidRDefault="00786143" w:rsidP="00786143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2</w:t>
      </w:r>
      <w:r w:rsidR="00C34D9A" w:rsidRPr="004F3609">
        <w:rPr>
          <w:sz w:val="28"/>
          <w:szCs w:val="28"/>
        </w:rPr>
        <w:t>02</w:t>
      </w:r>
      <w:r w:rsidR="00BA5120" w:rsidRPr="004F3609">
        <w:rPr>
          <w:sz w:val="28"/>
          <w:szCs w:val="28"/>
        </w:rPr>
        <w:t>1</w:t>
      </w:r>
      <w:r w:rsidR="00C34D9A" w:rsidRPr="004F3609">
        <w:rPr>
          <w:sz w:val="28"/>
          <w:szCs w:val="28"/>
        </w:rPr>
        <w:t xml:space="preserve"> год </w:t>
      </w:r>
      <w:r w:rsidR="00A41EF1" w:rsidRPr="004F3609">
        <w:rPr>
          <w:sz w:val="28"/>
          <w:szCs w:val="28"/>
        </w:rPr>
        <w:t>–</w:t>
      </w:r>
      <w:r w:rsidR="00C34D9A" w:rsidRPr="004F3609">
        <w:rPr>
          <w:sz w:val="28"/>
          <w:szCs w:val="28"/>
        </w:rPr>
        <w:t xml:space="preserve"> </w:t>
      </w:r>
      <w:r w:rsidR="0053610A" w:rsidRPr="004F3609">
        <w:rPr>
          <w:sz w:val="28"/>
          <w:szCs w:val="28"/>
        </w:rPr>
        <w:t>162975,</w:t>
      </w:r>
      <w:r w:rsidR="00E3793D" w:rsidRPr="004F3609">
        <w:rPr>
          <w:sz w:val="28"/>
          <w:szCs w:val="28"/>
        </w:rPr>
        <w:t>5</w:t>
      </w:r>
      <w:r w:rsidR="00FB2867" w:rsidRPr="004F3609">
        <w:rPr>
          <w:sz w:val="28"/>
          <w:szCs w:val="28"/>
        </w:rPr>
        <w:t xml:space="preserve"> </w:t>
      </w:r>
      <w:r w:rsidR="00C34D9A" w:rsidRPr="004F3609">
        <w:rPr>
          <w:sz w:val="28"/>
          <w:szCs w:val="28"/>
        </w:rPr>
        <w:t>тыс. рублей,</w:t>
      </w:r>
    </w:p>
    <w:p w:rsidR="00786143" w:rsidRPr="004F3609" w:rsidRDefault="00C34D9A" w:rsidP="00786143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202</w:t>
      </w:r>
      <w:r w:rsidR="00BA5120" w:rsidRPr="004F3609">
        <w:rPr>
          <w:sz w:val="28"/>
          <w:szCs w:val="28"/>
        </w:rPr>
        <w:t>2</w:t>
      </w:r>
      <w:r w:rsidRPr="004F3609">
        <w:rPr>
          <w:sz w:val="28"/>
          <w:szCs w:val="28"/>
        </w:rPr>
        <w:t xml:space="preserve"> год </w:t>
      </w:r>
      <w:r w:rsidR="00A41EF1" w:rsidRPr="004F3609">
        <w:rPr>
          <w:sz w:val="28"/>
          <w:szCs w:val="28"/>
        </w:rPr>
        <w:t>–</w:t>
      </w:r>
      <w:r w:rsidRPr="004F3609">
        <w:rPr>
          <w:sz w:val="28"/>
          <w:szCs w:val="28"/>
        </w:rPr>
        <w:t xml:space="preserve"> </w:t>
      </w:r>
      <w:r w:rsidR="00E3793D" w:rsidRPr="004F3609">
        <w:rPr>
          <w:sz w:val="28"/>
          <w:szCs w:val="28"/>
        </w:rPr>
        <w:t>174788,2</w:t>
      </w:r>
      <w:r w:rsidR="00FB2867" w:rsidRPr="004F3609">
        <w:rPr>
          <w:sz w:val="28"/>
          <w:szCs w:val="28"/>
        </w:rPr>
        <w:t xml:space="preserve"> </w:t>
      </w:r>
      <w:r w:rsidRPr="004F3609">
        <w:rPr>
          <w:sz w:val="28"/>
          <w:szCs w:val="28"/>
        </w:rPr>
        <w:t>тыс. рублей,</w:t>
      </w:r>
    </w:p>
    <w:p w:rsidR="00C34D9A" w:rsidRPr="004F3609" w:rsidRDefault="00C34D9A" w:rsidP="00786143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202</w:t>
      </w:r>
      <w:r w:rsidR="00BA5120" w:rsidRPr="004F3609">
        <w:rPr>
          <w:sz w:val="28"/>
          <w:szCs w:val="28"/>
        </w:rPr>
        <w:t>3</w:t>
      </w:r>
      <w:r w:rsidRPr="004F3609">
        <w:rPr>
          <w:sz w:val="28"/>
          <w:szCs w:val="28"/>
        </w:rPr>
        <w:t xml:space="preserve"> год </w:t>
      </w:r>
      <w:r w:rsidR="00A41EF1" w:rsidRPr="004F3609">
        <w:rPr>
          <w:sz w:val="28"/>
          <w:szCs w:val="28"/>
        </w:rPr>
        <w:t>–</w:t>
      </w:r>
      <w:r w:rsidRPr="004F3609">
        <w:rPr>
          <w:sz w:val="28"/>
          <w:szCs w:val="28"/>
        </w:rPr>
        <w:t xml:space="preserve"> </w:t>
      </w:r>
      <w:r w:rsidR="006C7603" w:rsidRPr="004F3609">
        <w:rPr>
          <w:sz w:val="28"/>
          <w:szCs w:val="28"/>
        </w:rPr>
        <w:t>190817,8</w:t>
      </w:r>
      <w:r w:rsidR="00FB2867" w:rsidRPr="004F3609">
        <w:rPr>
          <w:sz w:val="28"/>
          <w:szCs w:val="28"/>
        </w:rPr>
        <w:t xml:space="preserve"> </w:t>
      </w:r>
      <w:r w:rsidRPr="004F3609">
        <w:rPr>
          <w:sz w:val="28"/>
          <w:szCs w:val="28"/>
        </w:rPr>
        <w:t>тыс. рублей.</w:t>
      </w:r>
    </w:p>
    <w:p w:rsidR="00BA5120" w:rsidRPr="004F3609" w:rsidRDefault="00BA5120" w:rsidP="00786143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lastRenderedPageBreak/>
        <w:t xml:space="preserve">2024 год </w:t>
      </w:r>
      <w:r w:rsidR="00A41EF1" w:rsidRPr="004F3609">
        <w:rPr>
          <w:sz w:val="28"/>
          <w:szCs w:val="28"/>
        </w:rPr>
        <w:t>–</w:t>
      </w:r>
      <w:r w:rsidRPr="004F3609">
        <w:rPr>
          <w:sz w:val="28"/>
          <w:szCs w:val="28"/>
        </w:rPr>
        <w:t xml:space="preserve"> </w:t>
      </w:r>
      <w:r w:rsidR="007A3E21" w:rsidRPr="004F3609">
        <w:rPr>
          <w:sz w:val="28"/>
          <w:szCs w:val="28"/>
        </w:rPr>
        <w:t>210249,6</w:t>
      </w:r>
      <w:r w:rsidRPr="004F3609">
        <w:rPr>
          <w:sz w:val="28"/>
          <w:szCs w:val="28"/>
        </w:rPr>
        <w:t xml:space="preserve"> тыс. рублей.</w:t>
      </w:r>
    </w:p>
    <w:p w:rsidR="00786143" w:rsidRPr="004F3609" w:rsidRDefault="00786143" w:rsidP="00786143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 xml:space="preserve">Объем финансирования мероприятий Программы ежегодно уточняется решением </w:t>
      </w:r>
      <w:r w:rsidR="00BA5120" w:rsidRPr="004F3609">
        <w:rPr>
          <w:sz w:val="28"/>
          <w:szCs w:val="28"/>
        </w:rPr>
        <w:t>Троснянского</w:t>
      </w:r>
      <w:r w:rsidR="00C34D9A" w:rsidRPr="004F3609">
        <w:rPr>
          <w:sz w:val="28"/>
          <w:szCs w:val="28"/>
        </w:rPr>
        <w:t xml:space="preserve"> районного</w:t>
      </w:r>
      <w:r w:rsidRPr="004F3609">
        <w:rPr>
          <w:sz w:val="28"/>
          <w:szCs w:val="28"/>
        </w:rPr>
        <w:t xml:space="preserve"> Совета народных депутатов о бюджете </w:t>
      </w:r>
      <w:r w:rsidR="00EE1A9E" w:rsidRPr="004F3609">
        <w:rPr>
          <w:sz w:val="28"/>
          <w:szCs w:val="28"/>
        </w:rPr>
        <w:t>Троснянского</w:t>
      </w:r>
      <w:r w:rsidR="00C34D9A" w:rsidRPr="004F3609">
        <w:rPr>
          <w:sz w:val="28"/>
          <w:szCs w:val="28"/>
        </w:rPr>
        <w:t xml:space="preserve"> района</w:t>
      </w:r>
      <w:r w:rsidRPr="004F3609">
        <w:rPr>
          <w:sz w:val="28"/>
          <w:szCs w:val="28"/>
        </w:rPr>
        <w:t xml:space="preserve"> на очередной финансовый год и плановый период.</w:t>
      </w:r>
    </w:p>
    <w:p w:rsidR="00786143" w:rsidRPr="004F3609" w:rsidRDefault="00786143" w:rsidP="00786143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 xml:space="preserve">Выделение ассигнований главным распорядителям средств бюджета </w:t>
      </w:r>
      <w:r w:rsidR="000F4934" w:rsidRPr="004F3609">
        <w:rPr>
          <w:sz w:val="28"/>
          <w:szCs w:val="28"/>
        </w:rPr>
        <w:t>Троснянского</w:t>
      </w:r>
      <w:r w:rsidR="00C34D9A" w:rsidRPr="004F3609">
        <w:rPr>
          <w:sz w:val="28"/>
          <w:szCs w:val="28"/>
        </w:rPr>
        <w:t xml:space="preserve"> района</w:t>
      </w:r>
      <w:r w:rsidRPr="004F3609">
        <w:rPr>
          <w:sz w:val="28"/>
          <w:szCs w:val="28"/>
        </w:rPr>
        <w:t xml:space="preserve"> для финансирования мероприятий Программы будет осуществляться в соответствии со сводной бюджетной росписью бюджета </w:t>
      </w:r>
      <w:r w:rsidR="000F4934" w:rsidRPr="004F3609">
        <w:rPr>
          <w:sz w:val="28"/>
          <w:szCs w:val="28"/>
        </w:rPr>
        <w:t>Троснянского</w:t>
      </w:r>
      <w:r w:rsidR="00C34D9A" w:rsidRPr="004F3609">
        <w:rPr>
          <w:sz w:val="28"/>
          <w:szCs w:val="28"/>
        </w:rPr>
        <w:t xml:space="preserve"> района</w:t>
      </w:r>
      <w:r w:rsidRPr="004F3609">
        <w:rPr>
          <w:sz w:val="28"/>
          <w:szCs w:val="28"/>
        </w:rPr>
        <w:t xml:space="preserve">, лимитами бюджетных обязательств на очередной финансовый год и порядком исполнения расходной части бюджета </w:t>
      </w:r>
      <w:r w:rsidR="000F4934" w:rsidRPr="004F3609">
        <w:rPr>
          <w:sz w:val="28"/>
          <w:szCs w:val="28"/>
        </w:rPr>
        <w:t>Троснянского</w:t>
      </w:r>
      <w:r w:rsidR="00C34D9A" w:rsidRPr="004F3609">
        <w:rPr>
          <w:sz w:val="28"/>
          <w:szCs w:val="28"/>
        </w:rPr>
        <w:t xml:space="preserve"> района</w:t>
      </w:r>
      <w:r w:rsidRPr="004F3609">
        <w:rPr>
          <w:sz w:val="28"/>
          <w:szCs w:val="28"/>
        </w:rPr>
        <w:t>, установленным бюджетным законодательством.</w:t>
      </w:r>
    </w:p>
    <w:p w:rsidR="00786143" w:rsidRPr="004F3609" w:rsidRDefault="00786143" w:rsidP="00385CD4">
      <w:pPr>
        <w:ind w:firstLine="482"/>
        <w:jc w:val="both"/>
        <w:rPr>
          <w:sz w:val="28"/>
          <w:szCs w:val="28"/>
        </w:rPr>
      </w:pPr>
    </w:p>
    <w:p w:rsidR="00C34D9A" w:rsidRPr="004F3609" w:rsidRDefault="00F61280" w:rsidP="00C34D9A">
      <w:pPr>
        <w:ind w:firstLine="482"/>
        <w:jc w:val="both"/>
        <w:rPr>
          <w:b/>
          <w:sz w:val="28"/>
          <w:szCs w:val="28"/>
        </w:rPr>
      </w:pPr>
      <w:r w:rsidRPr="004F3609">
        <w:rPr>
          <w:b/>
          <w:sz w:val="28"/>
          <w:szCs w:val="28"/>
        </w:rPr>
        <w:t xml:space="preserve">4. </w:t>
      </w:r>
      <w:r w:rsidR="00C34D9A" w:rsidRPr="004F3609">
        <w:rPr>
          <w:b/>
          <w:sz w:val="28"/>
          <w:szCs w:val="28"/>
        </w:rPr>
        <w:t xml:space="preserve">Перечень целевых показателей муниципальной программы с распределением плановых </w:t>
      </w:r>
      <w:r w:rsidRPr="004F3609">
        <w:rPr>
          <w:b/>
          <w:sz w:val="28"/>
          <w:szCs w:val="28"/>
        </w:rPr>
        <w:t>значений по годам ее реализации.</w:t>
      </w:r>
    </w:p>
    <w:p w:rsidR="00C34D9A" w:rsidRPr="004F3609" w:rsidRDefault="00C34D9A" w:rsidP="00C34D9A">
      <w:pPr>
        <w:ind w:firstLine="482"/>
        <w:jc w:val="both"/>
        <w:rPr>
          <w:b/>
          <w:sz w:val="28"/>
          <w:szCs w:val="28"/>
        </w:rPr>
      </w:pPr>
    </w:p>
    <w:p w:rsidR="00C34D9A" w:rsidRPr="004F3609" w:rsidRDefault="00C34D9A" w:rsidP="00C34D9A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Целевые показатели (индикаторы) эффективности реализации Программы количественно и качественно характеризуют ход ее реализации, достижение целей и решение задач муниципальной программы; отражают специфику сферы образования, непосредственно зависят от решения основных задач, на выполнение которых направлена реализация Программы.</w:t>
      </w:r>
    </w:p>
    <w:p w:rsidR="00786143" w:rsidRPr="004F3609" w:rsidRDefault="00C34D9A" w:rsidP="00C34D9A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Целевые показатели учитывают показатели, определенные указом Президента Российской Федерации от 28 апреля 2008 года N 607 "Об оценке эффективности деятельности органов местного самоуправления городских округов и муниципальных районов"</w:t>
      </w:r>
    </w:p>
    <w:p w:rsidR="00C34D9A" w:rsidRPr="004F3609" w:rsidRDefault="00C34D9A" w:rsidP="00C34D9A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 xml:space="preserve">Сведения о целевых показателях эффективности реализации муниципальной программы "Образование в </w:t>
      </w:r>
      <w:r w:rsidR="000F4934" w:rsidRPr="004F3609">
        <w:rPr>
          <w:sz w:val="28"/>
          <w:szCs w:val="28"/>
        </w:rPr>
        <w:t xml:space="preserve">Троснянском </w:t>
      </w:r>
      <w:r w:rsidRPr="004F3609">
        <w:rPr>
          <w:sz w:val="28"/>
          <w:szCs w:val="28"/>
        </w:rPr>
        <w:t xml:space="preserve">районе" отражены в Приложение 1 к муниципальной программе «Образование </w:t>
      </w:r>
      <w:r w:rsidR="00E231F6" w:rsidRPr="004F3609">
        <w:rPr>
          <w:sz w:val="28"/>
          <w:szCs w:val="28"/>
        </w:rPr>
        <w:t xml:space="preserve">в </w:t>
      </w:r>
      <w:r w:rsidR="000F4934" w:rsidRPr="004F3609">
        <w:rPr>
          <w:sz w:val="28"/>
          <w:szCs w:val="28"/>
        </w:rPr>
        <w:t>Троснянском</w:t>
      </w:r>
      <w:r w:rsidRPr="004F3609">
        <w:rPr>
          <w:sz w:val="28"/>
          <w:szCs w:val="28"/>
        </w:rPr>
        <w:t xml:space="preserve"> районе».</w:t>
      </w:r>
    </w:p>
    <w:p w:rsidR="00786143" w:rsidRPr="004F3609" w:rsidRDefault="00C34D9A" w:rsidP="00C34D9A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34D9A" w:rsidRPr="004F3609" w:rsidRDefault="00F61280" w:rsidP="00C34D9A">
      <w:pPr>
        <w:ind w:firstLine="482"/>
        <w:jc w:val="both"/>
        <w:rPr>
          <w:b/>
          <w:sz w:val="28"/>
          <w:szCs w:val="28"/>
        </w:rPr>
      </w:pPr>
      <w:r w:rsidRPr="004F3609">
        <w:rPr>
          <w:b/>
          <w:sz w:val="28"/>
          <w:szCs w:val="28"/>
        </w:rPr>
        <w:t xml:space="preserve">5. </w:t>
      </w:r>
      <w:r w:rsidR="00C34D9A" w:rsidRPr="004F3609">
        <w:rPr>
          <w:b/>
          <w:sz w:val="28"/>
          <w:szCs w:val="28"/>
        </w:rPr>
        <w:t>Ожидаемые результаты реализации муниципальной программы. Управление рисками реализации муниципальной программы</w:t>
      </w:r>
      <w:r w:rsidRPr="004F3609">
        <w:rPr>
          <w:b/>
          <w:sz w:val="28"/>
          <w:szCs w:val="28"/>
        </w:rPr>
        <w:t>.</w:t>
      </w:r>
    </w:p>
    <w:p w:rsidR="00F61280" w:rsidRPr="004F3609" w:rsidRDefault="00F61280" w:rsidP="00C34D9A">
      <w:pPr>
        <w:ind w:firstLine="482"/>
        <w:jc w:val="both"/>
        <w:rPr>
          <w:sz w:val="28"/>
          <w:szCs w:val="28"/>
        </w:rPr>
      </w:pPr>
    </w:p>
    <w:p w:rsidR="00C34D9A" w:rsidRPr="004F3609" w:rsidRDefault="00C34D9A" w:rsidP="00C34D9A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По итогам реализации Программы ожидается достижение следующих результатов.</w:t>
      </w:r>
    </w:p>
    <w:p w:rsidR="00C34D9A" w:rsidRPr="004F3609" w:rsidRDefault="00C34D9A" w:rsidP="00C34D9A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 xml:space="preserve">Возрастет с 91 до 95% удельный вес численности населения </w:t>
      </w:r>
      <w:r w:rsidR="000F4934" w:rsidRPr="004F3609">
        <w:rPr>
          <w:sz w:val="28"/>
          <w:szCs w:val="28"/>
        </w:rPr>
        <w:t>Троснянского</w:t>
      </w:r>
      <w:r w:rsidRPr="004F3609">
        <w:rPr>
          <w:sz w:val="28"/>
          <w:szCs w:val="28"/>
        </w:rPr>
        <w:t xml:space="preserve"> района в возрасте от 3 до 18 лет, охваченного образованием, в общей численности детского населения в возрасте 3 - 18 лет.</w:t>
      </w:r>
    </w:p>
    <w:p w:rsidR="00C34D9A" w:rsidRPr="004F3609" w:rsidRDefault="00C34D9A" w:rsidP="00C34D9A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 xml:space="preserve">Сохранится 100% обеспеченность местами в детских садах детей в возрасте от 3 до 7 лет. </w:t>
      </w:r>
    </w:p>
    <w:p w:rsidR="00C34D9A" w:rsidRPr="004F3609" w:rsidRDefault="001E0E6E" w:rsidP="00C34D9A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Сохраниться 100%</w:t>
      </w:r>
      <w:r w:rsidR="00C34D9A" w:rsidRPr="004F3609">
        <w:rPr>
          <w:sz w:val="28"/>
          <w:szCs w:val="28"/>
        </w:rPr>
        <w:t xml:space="preserve"> доля детей, получающих образование по адаптированным образовательным программам, от общего числа детей, нуждающихся в предоставлении данной услуги.</w:t>
      </w:r>
    </w:p>
    <w:p w:rsidR="00C34D9A" w:rsidRPr="004F3609" w:rsidRDefault="00C34D9A" w:rsidP="00C34D9A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Сохранится показатель по охвату бесплатным питанием 100% школьников.</w:t>
      </w:r>
    </w:p>
    <w:p w:rsidR="00C34D9A" w:rsidRPr="004F3609" w:rsidRDefault="00C34D9A" w:rsidP="00C34D9A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100</w:t>
      </w:r>
      <w:r w:rsidR="001E0E6E" w:rsidRPr="004F3609">
        <w:rPr>
          <w:sz w:val="28"/>
          <w:szCs w:val="28"/>
        </w:rPr>
        <w:t>%</w:t>
      </w:r>
      <w:r w:rsidRPr="004F3609">
        <w:rPr>
          <w:sz w:val="28"/>
          <w:szCs w:val="28"/>
        </w:rPr>
        <w:t xml:space="preserve"> по отношению к общему количеству обучающихся увеличится доля детей, перешедших на обучение по Федеральным государственным стандартам образования.</w:t>
      </w:r>
    </w:p>
    <w:p w:rsidR="00C34D9A" w:rsidRPr="004F3609" w:rsidRDefault="000F4934" w:rsidP="00C34D9A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lastRenderedPageBreak/>
        <w:t>К</w:t>
      </w:r>
      <w:r w:rsidR="00C34D9A" w:rsidRPr="004F3609">
        <w:rPr>
          <w:sz w:val="28"/>
          <w:szCs w:val="28"/>
        </w:rPr>
        <w:t>оличество детей школьного возраста, обеспеченных отдыхом в пришкольных оздоровительных лагерях дневного пребывания</w:t>
      </w:r>
      <w:r w:rsidRPr="004F3609">
        <w:rPr>
          <w:sz w:val="28"/>
          <w:szCs w:val="28"/>
        </w:rPr>
        <w:t xml:space="preserve"> не уменьшиться по сравнению с прошлыми годами</w:t>
      </w:r>
      <w:r w:rsidR="00C34D9A" w:rsidRPr="004F3609">
        <w:rPr>
          <w:sz w:val="28"/>
          <w:szCs w:val="28"/>
        </w:rPr>
        <w:t>.</w:t>
      </w:r>
    </w:p>
    <w:p w:rsidR="001E0E6E" w:rsidRPr="004F3609" w:rsidRDefault="00C34D9A" w:rsidP="00C34D9A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 xml:space="preserve">Доля детей, участвующих в очных предметных олимпиадах, увеличится с </w:t>
      </w:r>
      <w:r w:rsidR="001E0E6E" w:rsidRPr="004F3609">
        <w:rPr>
          <w:sz w:val="28"/>
          <w:szCs w:val="28"/>
        </w:rPr>
        <w:t>44</w:t>
      </w:r>
      <w:r w:rsidRPr="004F3609">
        <w:rPr>
          <w:sz w:val="28"/>
          <w:szCs w:val="28"/>
        </w:rPr>
        <w:t xml:space="preserve"> до </w:t>
      </w:r>
      <w:r w:rsidR="001E0E6E" w:rsidRPr="004F3609">
        <w:rPr>
          <w:sz w:val="28"/>
          <w:szCs w:val="28"/>
        </w:rPr>
        <w:t>52</w:t>
      </w:r>
      <w:r w:rsidRPr="004F3609">
        <w:rPr>
          <w:sz w:val="28"/>
          <w:szCs w:val="28"/>
        </w:rPr>
        <w:t xml:space="preserve">%. </w:t>
      </w:r>
    </w:p>
    <w:p w:rsidR="00C34D9A" w:rsidRPr="004F3609" w:rsidRDefault="00C34D9A" w:rsidP="00C34D9A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 xml:space="preserve">Доля педагогов, аттестованных на первую или высшую квалификационные категории, увеличится с </w:t>
      </w:r>
      <w:r w:rsidR="001E0E6E" w:rsidRPr="004F3609">
        <w:rPr>
          <w:sz w:val="28"/>
          <w:szCs w:val="28"/>
        </w:rPr>
        <w:t>95</w:t>
      </w:r>
      <w:r w:rsidRPr="004F3609">
        <w:rPr>
          <w:sz w:val="28"/>
          <w:szCs w:val="28"/>
        </w:rPr>
        <w:t xml:space="preserve"> до </w:t>
      </w:r>
      <w:r w:rsidR="001E0E6E" w:rsidRPr="004F3609">
        <w:rPr>
          <w:sz w:val="28"/>
          <w:szCs w:val="28"/>
        </w:rPr>
        <w:t>99</w:t>
      </w:r>
      <w:r w:rsidRPr="004F3609">
        <w:rPr>
          <w:sz w:val="28"/>
          <w:szCs w:val="28"/>
        </w:rPr>
        <w:t>%.</w:t>
      </w:r>
    </w:p>
    <w:p w:rsidR="00C34D9A" w:rsidRPr="004F3609" w:rsidRDefault="00C34D9A" w:rsidP="00C34D9A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Увеличится охват детей программами дополнительного образования детей с 65 до 75%.</w:t>
      </w:r>
    </w:p>
    <w:p w:rsidR="00C34D9A" w:rsidRPr="004F3609" w:rsidRDefault="00C34D9A" w:rsidP="00C34D9A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К рискам реализации Программы, которыми могут управлять ответственный исполнитель, уменьшая вероятность их возникновения, следует отнести следующие:</w:t>
      </w:r>
    </w:p>
    <w:p w:rsidR="00C34D9A" w:rsidRPr="004F3609" w:rsidRDefault="00C34D9A" w:rsidP="00C34D9A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1. Организационные риски, связанные с ошибками управления реализацией Программы, могут привести к невыполнению ряда мероприятий Программы или задержке в их выполнении.</w:t>
      </w:r>
    </w:p>
    <w:p w:rsidR="00C34D9A" w:rsidRPr="004F3609" w:rsidRDefault="00C34D9A" w:rsidP="00C34D9A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2. Финансовые риски, которые связаны с финансированием Программы в неполном объеме в связи с ограниченными возможностями бюджета.</w:t>
      </w:r>
    </w:p>
    <w:p w:rsidR="00C34D9A" w:rsidRPr="004F3609" w:rsidRDefault="00C34D9A" w:rsidP="00C34D9A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3. Непредвиденные риски, связанные с кризисными явлениями в экономике, что может привести к снижению бюджетных доходов, ухудшению динамики основных экономических показателей.</w:t>
      </w:r>
    </w:p>
    <w:p w:rsidR="00C34D9A" w:rsidRPr="004F3609" w:rsidRDefault="00C34D9A" w:rsidP="00C34D9A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Поскольку в рамках реализации Программы практически отсутствуют возможности управления непредвиденными рисками, наибольшее внимание будет уделяться управлению финансовыми рисками за счет:</w:t>
      </w:r>
    </w:p>
    <w:p w:rsidR="00C34D9A" w:rsidRPr="004F3609" w:rsidRDefault="001E0E6E" w:rsidP="00C34D9A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 xml:space="preserve">- </w:t>
      </w:r>
      <w:r w:rsidR="00C34D9A" w:rsidRPr="004F3609">
        <w:rPr>
          <w:sz w:val="28"/>
          <w:szCs w:val="28"/>
        </w:rPr>
        <w:t>ежегодного уточнения финансовых средств, предусмотренных на реализацию мероприятий Программы, в зависимости от достигнутых результатов; определения приоритетов для первоочередного финансирования; привлечения внебюджетных источников финансирования.</w:t>
      </w:r>
    </w:p>
    <w:p w:rsidR="00F61280" w:rsidRPr="004F3609" w:rsidRDefault="00F61280" w:rsidP="00F61280">
      <w:pPr>
        <w:pStyle w:val="p15"/>
        <w:jc w:val="center"/>
        <w:rPr>
          <w:b/>
          <w:sz w:val="28"/>
          <w:szCs w:val="28"/>
        </w:rPr>
      </w:pPr>
      <w:r w:rsidRPr="004F3609">
        <w:rPr>
          <w:b/>
          <w:sz w:val="28"/>
          <w:szCs w:val="28"/>
        </w:rPr>
        <w:t>6. Порядок и методика оценки эффективности муниципальной программы.</w:t>
      </w:r>
    </w:p>
    <w:p w:rsidR="00F61280" w:rsidRPr="004F3609" w:rsidRDefault="00F61280" w:rsidP="00F61280">
      <w:pPr>
        <w:jc w:val="both"/>
        <w:rPr>
          <w:sz w:val="28"/>
          <w:szCs w:val="28"/>
        </w:rPr>
      </w:pPr>
      <w:r w:rsidRPr="004F3609">
        <w:rPr>
          <w:sz w:val="28"/>
          <w:szCs w:val="28"/>
        </w:rPr>
        <w:t xml:space="preserve">        Эффективность реализации мероприятий программы и степень решения              её задач будут ежегодно оцениваться путем сопоставления ожидаемых (плановых) конечных результатов её реализации и достигнутых (фактических) важнейших целевых показателей (приложение 5).</w:t>
      </w:r>
    </w:p>
    <w:p w:rsidR="002449BD" w:rsidRPr="004F3609" w:rsidRDefault="002449BD" w:rsidP="002449BD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 xml:space="preserve">Для проведения мониторинга реализации Программы отдел образования администрации </w:t>
      </w:r>
      <w:r w:rsidR="00C33956" w:rsidRPr="004F3609">
        <w:rPr>
          <w:sz w:val="28"/>
          <w:szCs w:val="28"/>
        </w:rPr>
        <w:t>Троснянского</w:t>
      </w:r>
      <w:r w:rsidRPr="004F3609">
        <w:rPr>
          <w:sz w:val="28"/>
          <w:szCs w:val="28"/>
        </w:rPr>
        <w:t xml:space="preserve"> района в соответствии с пунктом </w:t>
      </w:r>
      <w:r w:rsidR="007E39C0" w:rsidRPr="004F3609">
        <w:rPr>
          <w:sz w:val="28"/>
          <w:szCs w:val="28"/>
        </w:rPr>
        <w:t>4</w:t>
      </w:r>
      <w:r w:rsidRPr="004F3609">
        <w:rPr>
          <w:sz w:val="28"/>
          <w:szCs w:val="28"/>
        </w:rPr>
        <w:t xml:space="preserve"> "Порядка разработки, реализации и оценки эффективности муниципальных программ </w:t>
      </w:r>
      <w:r w:rsidR="00C33956" w:rsidRPr="004F3609">
        <w:rPr>
          <w:sz w:val="28"/>
          <w:szCs w:val="28"/>
        </w:rPr>
        <w:t>Троснянского</w:t>
      </w:r>
      <w:r w:rsidRPr="004F3609">
        <w:rPr>
          <w:sz w:val="28"/>
          <w:szCs w:val="28"/>
        </w:rPr>
        <w:t xml:space="preserve"> района", утвержденного постановлением Администрации </w:t>
      </w:r>
      <w:r w:rsidR="00AA3A74" w:rsidRPr="004F3609">
        <w:rPr>
          <w:sz w:val="28"/>
          <w:szCs w:val="28"/>
        </w:rPr>
        <w:t>Троснянского</w:t>
      </w:r>
      <w:r w:rsidRPr="004F3609">
        <w:rPr>
          <w:sz w:val="28"/>
          <w:szCs w:val="28"/>
        </w:rPr>
        <w:t xml:space="preserve"> района от </w:t>
      </w:r>
      <w:r w:rsidR="00E231F6" w:rsidRPr="004F3609">
        <w:rPr>
          <w:sz w:val="28"/>
          <w:szCs w:val="28"/>
        </w:rPr>
        <w:t>0</w:t>
      </w:r>
      <w:r w:rsidR="00AA3A74" w:rsidRPr="004F3609">
        <w:rPr>
          <w:sz w:val="28"/>
          <w:szCs w:val="28"/>
        </w:rPr>
        <w:t>1</w:t>
      </w:r>
      <w:r w:rsidRPr="004F3609">
        <w:rPr>
          <w:sz w:val="28"/>
          <w:szCs w:val="28"/>
        </w:rPr>
        <w:t>.0</w:t>
      </w:r>
      <w:r w:rsidR="00AA3A74" w:rsidRPr="004F3609">
        <w:rPr>
          <w:sz w:val="28"/>
          <w:szCs w:val="28"/>
        </w:rPr>
        <w:t>2</w:t>
      </w:r>
      <w:r w:rsidRPr="004F3609">
        <w:rPr>
          <w:sz w:val="28"/>
          <w:szCs w:val="28"/>
        </w:rPr>
        <w:t>.201</w:t>
      </w:r>
      <w:r w:rsidR="00AA3A74" w:rsidRPr="004F3609">
        <w:rPr>
          <w:sz w:val="28"/>
          <w:szCs w:val="28"/>
        </w:rPr>
        <w:t>7</w:t>
      </w:r>
      <w:r w:rsidRPr="004F3609">
        <w:rPr>
          <w:sz w:val="28"/>
          <w:szCs w:val="28"/>
        </w:rPr>
        <w:t xml:space="preserve"> N </w:t>
      </w:r>
      <w:r w:rsidR="00AA3A74" w:rsidRPr="004F3609">
        <w:rPr>
          <w:sz w:val="28"/>
          <w:szCs w:val="28"/>
        </w:rPr>
        <w:t>19</w:t>
      </w:r>
      <w:r w:rsidRPr="004F3609">
        <w:rPr>
          <w:sz w:val="28"/>
          <w:szCs w:val="28"/>
        </w:rPr>
        <w:t>, представляет Годовой отчет о ходе реализации и оценке эффективности муниц</w:t>
      </w:r>
      <w:r w:rsidRPr="004F3609">
        <w:rPr>
          <w:sz w:val="28"/>
          <w:szCs w:val="28"/>
        </w:rPr>
        <w:t>и</w:t>
      </w:r>
      <w:r w:rsidRPr="004F3609">
        <w:rPr>
          <w:sz w:val="28"/>
          <w:szCs w:val="28"/>
        </w:rPr>
        <w:t>пальной программы (далее также – годовой отчет) подготавливается ответс</w:t>
      </w:r>
      <w:r w:rsidRPr="004F3609">
        <w:rPr>
          <w:sz w:val="28"/>
          <w:szCs w:val="28"/>
        </w:rPr>
        <w:t>т</w:t>
      </w:r>
      <w:r w:rsidRPr="004F3609">
        <w:rPr>
          <w:sz w:val="28"/>
          <w:szCs w:val="28"/>
        </w:rPr>
        <w:t>венным исполнителем совместно с соисполнителями до 1 марта года, сл</w:t>
      </w:r>
      <w:r w:rsidRPr="004F3609">
        <w:rPr>
          <w:sz w:val="28"/>
          <w:szCs w:val="28"/>
        </w:rPr>
        <w:t>е</w:t>
      </w:r>
      <w:r w:rsidRPr="004F3609">
        <w:rPr>
          <w:sz w:val="28"/>
          <w:szCs w:val="28"/>
        </w:rPr>
        <w:t>дующего за отчетным, и направляется в финансовый отдел и отдел эконом</w:t>
      </w:r>
      <w:r w:rsidRPr="004F3609">
        <w:rPr>
          <w:sz w:val="28"/>
          <w:szCs w:val="28"/>
        </w:rPr>
        <w:t>и</w:t>
      </w:r>
      <w:r w:rsidRPr="004F3609">
        <w:rPr>
          <w:sz w:val="28"/>
          <w:szCs w:val="28"/>
        </w:rPr>
        <w:t xml:space="preserve">ки). </w:t>
      </w:r>
    </w:p>
    <w:p w:rsidR="002449BD" w:rsidRPr="004F3609" w:rsidRDefault="002449BD" w:rsidP="002449BD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 xml:space="preserve">Оценка эффективности реализации Программы осуществляется отделом  образования </w:t>
      </w:r>
      <w:r w:rsidR="007E39C0" w:rsidRPr="004F3609">
        <w:rPr>
          <w:sz w:val="28"/>
          <w:szCs w:val="28"/>
        </w:rPr>
        <w:t>Троснянского</w:t>
      </w:r>
      <w:r w:rsidRPr="004F3609">
        <w:rPr>
          <w:sz w:val="28"/>
          <w:szCs w:val="28"/>
        </w:rPr>
        <w:t xml:space="preserve"> района по итогам ее исполнения за отчетный </w:t>
      </w:r>
      <w:r w:rsidRPr="004F3609">
        <w:rPr>
          <w:sz w:val="28"/>
          <w:szCs w:val="28"/>
        </w:rPr>
        <w:lastRenderedPageBreak/>
        <w:t xml:space="preserve">финансовый год и в целом после завершения реализации Программы в соответствии с разделом V "Об утверждении Порядка разработки, реализации и оценки эффективности муниципальных программ </w:t>
      </w:r>
      <w:r w:rsidR="007E39C0" w:rsidRPr="004F3609">
        <w:rPr>
          <w:sz w:val="28"/>
          <w:szCs w:val="28"/>
        </w:rPr>
        <w:t>Троснянского</w:t>
      </w:r>
      <w:r w:rsidRPr="004F3609">
        <w:rPr>
          <w:sz w:val="28"/>
          <w:szCs w:val="28"/>
        </w:rPr>
        <w:t xml:space="preserve"> района и Методических указаний по разработке и реализации муниципальных программ </w:t>
      </w:r>
      <w:r w:rsidR="007E39C0" w:rsidRPr="004F3609">
        <w:rPr>
          <w:sz w:val="28"/>
          <w:szCs w:val="28"/>
        </w:rPr>
        <w:t>Троснянского</w:t>
      </w:r>
      <w:r w:rsidRPr="004F3609">
        <w:rPr>
          <w:sz w:val="28"/>
          <w:szCs w:val="28"/>
        </w:rPr>
        <w:t xml:space="preserve"> района ", утвержденного постановлением администрации </w:t>
      </w:r>
      <w:r w:rsidR="007E39C0" w:rsidRPr="004F3609">
        <w:rPr>
          <w:sz w:val="28"/>
          <w:szCs w:val="28"/>
        </w:rPr>
        <w:t>Троснянского</w:t>
      </w:r>
      <w:r w:rsidRPr="004F3609">
        <w:rPr>
          <w:sz w:val="28"/>
          <w:szCs w:val="28"/>
        </w:rPr>
        <w:t xml:space="preserve"> района  от </w:t>
      </w:r>
      <w:r w:rsidR="007E39C0" w:rsidRPr="004F3609">
        <w:rPr>
          <w:sz w:val="28"/>
          <w:szCs w:val="28"/>
        </w:rPr>
        <w:t xml:space="preserve"> 01.02.2017 N 19</w:t>
      </w:r>
      <w:r w:rsidRPr="004F3609">
        <w:rPr>
          <w:sz w:val="28"/>
          <w:szCs w:val="28"/>
        </w:rPr>
        <w:t>.</w:t>
      </w:r>
    </w:p>
    <w:p w:rsidR="002449BD" w:rsidRPr="004F3609" w:rsidRDefault="002449BD" w:rsidP="002449BD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>Программа считается завершенной, и ее финансирование прекращается после завершения сроков реализации Программы и выполнения всех программных мероприятий.</w:t>
      </w:r>
    </w:p>
    <w:p w:rsidR="00F61280" w:rsidRPr="004F3609" w:rsidRDefault="00F61280" w:rsidP="00F61280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 w:rsidRPr="004F3609">
        <w:rPr>
          <w:sz w:val="28"/>
          <w:szCs w:val="28"/>
        </w:rPr>
        <w:t xml:space="preserve">            Реализация программы рассчитана на 20</w:t>
      </w:r>
      <w:r w:rsidR="006F60F1" w:rsidRPr="004F3609">
        <w:rPr>
          <w:sz w:val="28"/>
          <w:szCs w:val="28"/>
        </w:rPr>
        <w:t>20</w:t>
      </w:r>
      <w:r w:rsidRPr="004F3609">
        <w:rPr>
          <w:sz w:val="28"/>
          <w:szCs w:val="28"/>
        </w:rPr>
        <w:t>-202</w:t>
      </w:r>
      <w:r w:rsidR="006F60F1" w:rsidRPr="004F3609">
        <w:rPr>
          <w:sz w:val="28"/>
          <w:szCs w:val="28"/>
        </w:rPr>
        <w:t>4</w:t>
      </w:r>
      <w:r w:rsidRPr="004F3609">
        <w:rPr>
          <w:sz w:val="28"/>
          <w:szCs w:val="28"/>
        </w:rPr>
        <w:t xml:space="preserve"> годы в один этап                              с ежегодным осуществлением мероприятий.</w:t>
      </w:r>
    </w:p>
    <w:p w:rsidR="00786143" w:rsidRPr="004F3609" w:rsidRDefault="00F61280" w:rsidP="00F61280">
      <w:pPr>
        <w:ind w:firstLine="482"/>
        <w:jc w:val="both"/>
        <w:rPr>
          <w:sz w:val="28"/>
          <w:szCs w:val="28"/>
        </w:rPr>
      </w:pPr>
      <w:r w:rsidRPr="004F360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86143" w:rsidRPr="004F3609" w:rsidRDefault="00786143" w:rsidP="00385CD4">
      <w:pPr>
        <w:ind w:firstLine="482"/>
        <w:jc w:val="both"/>
        <w:rPr>
          <w:sz w:val="28"/>
          <w:szCs w:val="28"/>
        </w:rPr>
      </w:pPr>
    </w:p>
    <w:p w:rsidR="00786143" w:rsidRPr="004F3609" w:rsidRDefault="00786143" w:rsidP="00385CD4">
      <w:pPr>
        <w:ind w:firstLine="482"/>
        <w:jc w:val="both"/>
        <w:rPr>
          <w:sz w:val="28"/>
          <w:szCs w:val="28"/>
        </w:rPr>
      </w:pPr>
    </w:p>
    <w:p w:rsidR="00786143" w:rsidRPr="004F3609" w:rsidRDefault="00786143" w:rsidP="00385CD4">
      <w:pPr>
        <w:ind w:firstLine="482"/>
        <w:jc w:val="both"/>
        <w:rPr>
          <w:sz w:val="28"/>
          <w:szCs w:val="28"/>
        </w:rPr>
      </w:pPr>
    </w:p>
    <w:p w:rsidR="00786143" w:rsidRPr="004F3609" w:rsidRDefault="00786143" w:rsidP="00385CD4">
      <w:pPr>
        <w:ind w:firstLine="482"/>
        <w:jc w:val="both"/>
        <w:rPr>
          <w:sz w:val="28"/>
          <w:szCs w:val="28"/>
        </w:rPr>
      </w:pPr>
    </w:p>
    <w:p w:rsidR="00AA0742" w:rsidRPr="004F3609" w:rsidRDefault="00AA0742" w:rsidP="00385CD4">
      <w:pPr>
        <w:ind w:firstLine="482"/>
        <w:jc w:val="both"/>
        <w:rPr>
          <w:sz w:val="28"/>
          <w:szCs w:val="28"/>
        </w:rPr>
        <w:sectPr w:rsidR="00AA0742" w:rsidRPr="004F3609" w:rsidSect="00AA0742">
          <w:headerReference w:type="even" r:id="rId12"/>
          <w:footerReference w:type="even" r:id="rId13"/>
          <w:footerReference w:type="default" r:id="rId14"/>
          <w:pgSz w:w="11906" w:h="16838"/>
          <w:pgMar w:top="851" w:right="1134" w:bottom="1134" w:left="1134" w:header="720" w:footer="720" w:gutter="0"/>
          <w:pgNumType w:start="16"/>
          <w:cols w:space="720"/>
          <w:docGrid w:linePitch="360"/>
        </w:sectPr>
      </w:pPr>
    </w:p>
    <w:p w:rsidR="00D33B47" w:rsidRPr="004F3609" w:rsidRDefault="00D33B47" w:rsidP="00D33B47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  <w:r w:rsidRPr="004F3609">
        <w:rPr>
          <w:sz w:val="28"/>
          <w:szCs w:val="28"/>
        </w:rPr>
        <w:lastRenderedPageBreak/>
        <w:t>Приложение 2</w:t>
      </w:r>
    </w:p>
    <w:p w:rsidR="00D33B47" w:rsidRPr="004F3609" w:rsidRDefault="00D33B47" w:rsidP="00D33B47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  <w:r w:rsidRPr="004F3609">
        <w:rPr>
          <w:sz w:val="28"/>
          <w:szCs w:val="28"/>
        </w:rPr>
        <w:t xml:space="preserve"> к постановлению администрации </w:t>
      </w:r>
    </w:p>
    <w:p w:rsidR="00D33B47" w:rsidRPr="004F3609" w:rsidRDefault="00D33B47" w:rsidP="00D33B47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  <w:r w:rsidRPr="004F3609">
        <w:rPr>
          <w:sz w:val="28"/>
          <w:szCs w:val="28"/>
        </w:rPr>
        <w:t>Троснянского района</w:t>
      </w:r>
    </w:p>
    <w:p w:rsidR="00D33B47" w:rsidRPr="004F3609" w:rsidRDefault="00D33B47" w:rsidP="00D33B47">
      <w:pPr>
        <w:autoSpaceDE w:val="0"/>
        <w:jc w:val="center"/>
        <w:rPr>
          <w:b/>
          <w:sz w:val="28"/>
          <w:szCs w:val="28"/>
        </w:rPr>
      </w:pPr>
      <w:r w:rsidRPr="004F360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от «</w:t>
      </w:r>
      <w:r w:rsidR="002A6879">
        <w:rPr>
          <w:sz w:val="28"/>
          <w:szCs w:val="28"/>
        </w:rPr>
        <w:t>28</w:t>
      </w:r>
      <w:r w:rsidR="007A3E21" w:rsidRPr="004F3609">
        <w:rPr>
          <w:sz w:val="28"/>
          <w:szCs w:val="28"/>
        </w:rPr>
        <w:t xml:space="preserve"> </w:t>
      </w:r>
      <w:r w:rsidRPr="004F3609">
        <w:rPr>
          <w:sz w:val="28"/>
          <w:szCs w:val="28"/>
        </w:rPr>
        <w:t>»</w:t>
      </w:r>
      <w:r w:rsidR="002A6879">
        <w:rPr>
          <w:sz w:val="28"/>
          <w:szCs w:val="28"/>
        </w:rPr>
        <w:t xml:space="preserve">февраля </w:t>
      </w:r>
      <w:r w:rsidRPr="004F3609">
        <w:rPr>
          <w:sz w:val="28"/>
          <w:szCs w:val="28"/>
        </w:rPr>
        <w:t>202</w:t>
      </w:r>
      <w:r w:rsidR="007A3E21" w:rsidRPr="004F3609">
        <w:rPr>
          <w:sz w:val="28"/>
          <w:szCs w:val="28"/>
        </w:rPr>
        <w:t>5</w:t>
      </w:r>
      <w:r w:rsidRPr="004F3609">
        <w:rPr>
          <w:sz w:val="28"/>
          <w:szCs w:val="28"/>
        </w:rPr>
        <w:t xml:space="preserve"> г.   №</w:t>
      </w:r>
      <w:r w:rsidR="004D3351" w:rsidRPr="004F3609">
        <w:rPr>
          <w:sz w:val="28"/>
          <w:szCs w:val="28"/>
        </w:rPr>
        <w:t xml:space="preserve"> </w:t>
      </w:r>
      <w:r w:rsidR="002A6879">
        <w:rPr>
          <w:sz w:val="28"/>
          <w:szCs w:val="28"/>
        </w:rPr>
        <w:t>49</w:t>
      </w:r>
    </w:p>
    <w:p w:rsidR="00D33B47" w:rsidRPr="004F3609" w:rsidRDefault="00D33B47" w:rsidP="00AA0742">
      <w:pPr>
        <w:suppressAutoHyphens/>
        <w:ind w:left="9356"/>
        <w:jc w:val="center"/>
        <w:rPr>
          <w:sz w:val="28"/>
          <w:szCs w:val="28"/>
          <w:lang w:eastAsia="zh-CN"/>
        </w:rPr>
      </w:pPr>
    </w:p>
    <w:p w:rsidR="00AA0742" w:rsidRPr="004F3609" w:rsidRDefault="00AA0742" w:rsidP="00AA0742">
      <w:pPr>
        <w:suppressAutoHyphens/>
        <w:ind w:left="9356"/>
        <w:jc w:val="center"/>
        <w:rPr>
          <w:sz w:val="28"/>
          <w:szCs w:val="28"/>
          <w:lang w:eastAsia="zh-CN"/>
        </w:rPr>
      </w:pPr>
      <w:r w:rsidRPr="004F3609">
        <w:rPr>
          <w:sz w:val="28"/>
          <w:szCs w:val="28"/>
          <w:lang w:eastAsia="zh-CN"/>
        </w:rPr>
        <w:t>Приложение 1</w:t>
      </w:r>
    </w:p>
    <w:p w:rsidR="00AA0742" w:rsidRPr="004F3609" w:rsidRDefault="00AA0742" w:rsidP="00AA0742">
      <w:pPr>
        <w:suppressAutoHyphens/>
        <w:autoSpaceDE w:val="0"/>
        <w:autoSpaceDN w:val="0"/>
        <w:adjustRightInd w:val="0"/>
        <w:ind w:left="9356"/>
        <w:jc w:val="center"/>
        <w:rPr>
          <w:sz w:val="28"/>
          <w:szCs w:val="28"/>
          <w:lang w:eastAsia="zh-CN"/>
        </w:rPr>
      </w:pPr>
      <w:r w:rsidRPr="004F3609">
        <w:rPr>
          <w:sz w:val="28"/>
          <w:szCs w:val="28"/>
          <w:lang w:eastAsia="zh-CN"/>
        </w:rPr>
        <w:t>к муниципальной программе «Образование                               в Троснянском</w:t>
      </w:r>
      <w:r w:rsidRPr="004F3609">
        <w:rPr>
          <w:sz w:val="28"/>
          <w:szCs w:val="28"/>
          <w:lang w:eastAsia="zh-CN"/>
        </w:rPr>
        <w:tab/>
        <w:t xml:space="preserve"> районе»</w:t>
      </w:r>
    </w:p>
    <w:p w:rsidR="00AA0742" w:rsidRPr="004F3609" w:rsidRDefault="00AA0742" w:rsidP="00AA0742">
      <w:pPr>
        <w:suppressAutoHyphens/>
        <w:autoSpaceDE w:val="0"/>
        <w:ind w:hanging="1440"/>
        <w:jc w:val="center"/>
        <w:rPr>
          <w:sz w:val="28"/>
          <w:szCs w:val="28"/>
          <w:lang w:eastAsia="zh-CN"/>
        </w:rPr>
      </w:pPr>
      <w:r w:rsidRPr="004F3609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A0742" w:rsidRPr="004F3609" w:rsidRDefault="00AA0742" w:rsidP="00AA0742">
      <w:pPr>
        <w:suppressAutoHyphens/>
        <w:autoSpaceDE w:val="0"/>
        <w:jc w:val="right"/>
        <w:rPr>
          <w:lang w:eastAsia="zh-CN"/>
        </w:rPr>
      </w:pPr>
    </w:p>
    <w:p w:rsidR="00AA0742" w:rsidRPr="004F3609" w:rsidRDefault="00AA0742" w:rsidP="00AA0742">
      <w:pPr>
        <w:suppressAutoHyphens/>
        <w:autoSpaceDE w:val="0"/>
        <w:jc w:val="center"/>
        <w:rPr>
          <w:lang w:eastAsia="zh-CN"/>
        </w:rPr>
      </w:pPr>
      <w:r w:rsidRPr="004F3609">
        <w:rPr>
          <w:lang w:eastAsia="zh-CN"/>
        </w:rPr>
        <w:t>Сведения о показателях (индикаторах) муниципальной Программы и их значениях</w:t>
      </w:r>
    </w:p>
    <w:p w:rsidR="00AA0742" w:rsidRPr="004F3609" w:rsidRDefault="00AA0742" w:rsidP="00AA0742">
      <w:pPr>
        <w:suppressAutoHyphens/>
        <w:autoSpaceDE w:val="0"/>
        <w:jc w:val="center"/>
        <w:rPr>
          <w:lang w:eastAsia="zh-CN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13"/>
        <w:gridCol w:w="5156"/>
        <w:gridCol w:w="1957"/>
        <w:gridCol w:w="1246"/>
        <w:gridCol w:w="1563"/>
        <w:gridCol w:w="1550"/>
        <w:gridCol w:w="1522"/>
        <w:gridCol w:w="1286"/>
      </w:tblGrid>
      <w:tr w:rsidR="00AA0742" w:rsidRPr="004F3609" w:rsidTr="00F117C4">
        <w:trPr>
          <w:tblHeader/>
          <w:jc w:val="center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№</w:t>
            </w:r>
          </w:p>
        </w:tc>
        <w:tc>
          <w:tcPr>
            <w:tcW w:w="52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Показатель (индикатор)</w:t>
            </w:r>
          </w:p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(наименование)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Единицы измерения</w:t>
            </w:r>
          </w:p>
        </w:tc>
        <w:tc>
          <w:tcPr>
            <w:tcW w:w="72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Значения показателей</w:t>
            </w:r>
          </w:p>
        </w:tc>
      </w:tr>
      <w:tr w:rsidR="00AA0742" w:rsidRPr="004F3609" w:rsidTr="00F117C4">
        <w:trPr>
          <w:tblHeader/>
          <w:jc w:val="center"/>
        </w:trPr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52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98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базовый</w:t>
            </w:r>
          </w:p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2020 год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2021 год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2022 год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2023 год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 год</w:t>
            </w:r>
          </w:p>
        </w:tc>
      </w:tr>
    </w:tbl>
    <w:p w:rsidR="00AA0742" w:rsidRPr="004F3609" w:rsidRDefault="00AA0742" w:rsidP="00AA0742">
      <w:pPr>
        <w:tabs>
          <w:tab w:val="left" w:pos="790"/>
          <w:tab w:val="left" w:pos="6010"/>
          <w:tab w:val="left" w:pos="7990"/>
          <w:tab w:val="left" w:pos="9250"/>
          <w:tab w:val="left" w:pos="10831"/>
          <w:tab w:val="left" w:pos="12399"/>
          <w:tab w:val="left" w:pos="13938"/>
        </w:tabs>
        <w:suppressAutoHyphens/>
        <w:autoSpaceDE w:val="0"/>
        <w:ind w:left="70"/>
        <w:rPr>
          <w:lang w:eastAsia="zh-CN"/>
        </w:rPr>
      </w:pPr>
      <w:r w:rsidRPr="004F3609">
        <w:rPr>
          <w:lang w:eastAsia="zh-CN"/>
        </w:rPr>
        <w:tab/>
      </w:r>
      <w:r w:rsidRPr="004F3609">
        <w:rPr>
          <w:lang w:eastAsia="zh-CN"/>
        </w:rPr>
        <w:tab/>
      </w:r>
      <w:r w:rsidRPr="004F3609">
        <w:rPr>
          <w:lang w:eastAsia="zh-CN"/>
        </w:rPr>
        <w:tab/>
      </w:r>
      <w:r w:rsidRPr="004F3609">
        <w:rPr>
          <w:lang w:eastAsia="zh-CN"/>
        </w:rPr>
        <w:tab/>
      </w:r>
      <w:r w:rsidRPr="004F3609">
        <w:rPr>
          <w:lang w:eastAsia="zh-CN"/>
        </w:rPr>
        <w:tab/>
      </w:r>
      <w:r w:rsidRPr="004F3609">
        <w:rPr>
          <w:lang w:eastAsia="zh-CN"/>
        </w:rPr>
        <w:tab/>
      </w:r>
      <w:r w:rsidRPr="004F3609">
        <w:rPr>
          <w:lang w:eastAsia="zh-CN"/>
        </w:rPr>
        <w:tab/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13"/>
        <w:gridCol w:w="5156"/>
        <w:gridCol w:w="1957"/>
        <w:gridCol w:w="1246"/>
        <w:gridCol w:w="1563"/>
        <w:gridCol w:w="1550"/>
        <w:gridCol w:w="1522"/>
        <w:gridCol w:w="1286"/>
      </w:tblGrid>
      <w:tr w:rsidR="00AA0742" w:rsidRPr="004F3609" w:rsidTr="00F117C4">
        <w:trPr>
          <w:tblHeader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8</w:t>
            </w:r>
          </w:p>
        </w:tc>
      </w:tr>
      <w:tr w:rsidR="00AA0742" w:rsidRPr="004F3609" w:rsidTr="00F117C4">
        <w:trPr>
          <w:jc w:val="center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1.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Удельный вес численности населения Троснянского района в возрасте от 1,5 до 18 лет, охваченного образованием, в общей численности населения в возрасте 1,5 - 18 лет.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%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91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92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93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94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95</w:t>
            </w:r>
          </w:p>
        </w:tc>
      </w:tr>
      <w:tr w:rsidR="00AA0742" w:rsidRPr="004F3609" w:rsidTr="00F117C4">
        <w:trPr>
          <w:jc w:val="center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2.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Отношение численности детей 1,5 - 7 лет, которым предоставлена возможность получать услуги дошкольного образования, к общей численности детей от 1,5 до 7 лет, имеющих возможности получать дошкольное образование по состоянию здоровья и желанию родителей.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%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82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83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83,5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84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85</w:t>
            </w:r>
          </w:p>
        </w:tc>
      </w:tr>
      <w:tr w:rsidR="00AA0742" w:rsidRPr="004F3609" w:rsidTr="00F117C4">
        <w:trPr>
          <w:jc w:val="center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3.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Доля детей и подростков, охваченных услугами общего образования, от общего количества детей, имеющих показания к обучению.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%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99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99,3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99,5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99,7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2C00" w:rsidRPr="004F3609" w:rsidRDefault="005D2C00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</w:p>
          <w:p w:rsidR="005D2C00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99,9</w:t>
            </w:r>
          </w:p>
          <w:p w:rsidR="005D2C00" w:rsidRPr="004F3609" w:rsidRDefault="005D2C00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</w:p>
          <w:p w:rsidR="005D2C00" w:rsidRPr="004F3609" w:rsidRDefault="005D2C00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</w:p>
          <w:p w:rsidR="005D2C00" w:rsidRPr="004F3609" w:rsidRDefault="005D2C00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AA0742" w:rsidRPr="004F3609" w:rsidTr="00F117C4">
        <w:trPr>
          <w:jc w:val="center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lastRenderedPageBreak/>
              <w:t>4.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Доля детей, получающих образование по адаптированным образовательным программам, от общего числа детей, нуждающихся в предоставлении данной услуги.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%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100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100</w:t>
            </w:r>
          </w:p>
        </w:tc>
      </w:tr>
      <w:tr w:rsidR="00AA0742" w:rsidRPr="004F3609" w:rsidTr="00F117C4">
        <w:trPr>
          <w:jc w:val="center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5.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Доля обучающихся, охваченных питанием, по отношению к общему количеству обучающихся.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%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100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100</w:t>
            </w:r>
          </w:p>
        </w:tc>
      </w:tr>
      <w:tr w:rsidR="00AA0742" w:rsidRPr="004F3609" w:rsidTr="00F117C4">
        <w:trPr>
          <w:jc w:val="center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6.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jc w:val="both"/>
              <w:rPr>
                <w:szCs w:val="28"/>
                <w:lang w:eastAsia="zh-CN"/>
              </w:rPr>
            </w:pPr>
            <w:r w:rsidRPr="004F3609">
              <w:rPr>
                <w:lang w:eastAsia="zh-CN"/>
              </w:rPr>
              <w:t>Доля детей в возрасте 5 - 18 лет, охваченных программами дополнительного образования, от общего количества детей от 5 до 18 лет.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%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65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68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70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72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75</w:t>
            </w:r>
          </w:p>
        </w:tc>
      </w:tr>
      <w:tr w:rsidR="00AA0742" w:rsidRPr="004F3609" w:rsidTr="00F117C4">
        <w:trPr>
          <w:jc w:val="center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7.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детей 7-17 лет отдыхом в пришкольных оздоровительных лагерях дневного пребывания.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человек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420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402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400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DC7175" w:rsidP="007E5FA4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392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0742" w:rsidRPr="004F3609" w:rsidRDefault="004923A6" w:rsidP="007E5FA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3</w:t>
            </w:r>
            <w:r w:rsidR="007E5FA4">
              <w:rPr>
                <w:lang w:eastAsia="zh-CN"/>
              </w:rPr>
              <w:t>80</w:t>
            </w:r>
          </w:p>
        </w:tc>
      </w:tr>
      <w:tr w:rsidR="00D826E9" w:rsidRPr="004F3609" w:rsidTr="00F117C4">
        <w:trPr>
          <w:jc w:val="center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826E9" w:rsidRPr="004F3609" w:rsidRDefault="00D826E9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8.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826E9" w:rsidRPr="004F3609" w:rsidRDefault="00D826E9" w:rsidP="00D826E9">
            <w:pPr>
              <w:jc w:val="both"/>
              <w:rPr>
                <w:sz w:val="28"/>
                <w:szCs w:val="28"/>
              </w:rPr>
            </w:pPr>
            <w:r w:rsidRPr="004F3609">
              <w:rPr>
                <w:sz w:val="28"/>
                <w:szCs w:val="28"/>
              </w:rPr>
              <w:t>Доля детей в возрасте от 5 до 18 лет, использующих сертификаты дополнительного образования 75%</w:t>
            </w:r>
          </w:p>
          <w:p w:rsidR="00D826E9" w:rsidRPr="004F3609" w:rsidRDefault="00D826E9" w:rsidP="00AA074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826E9" w:rsidRPr="004F3609" w:rsidRDefault="00BE4267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%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826E9" w:rsidRPr="004F3609" w:rsidRDefault="004923A6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826E9" w:rsidRPr="004F3609" w:rsidRDefault="004923A6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826E9" w:rsidRPr="004F3609" w:rsidRDefault="004923A6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826E9" w:rsidRPr="004F3609" w:rsidRDefault="00BE4267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75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26E9" w:rsidRPr="004F3609" w:rsidRDefault="00BE4267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75</w:t>
            </w:r>
          </w:p>
        </w:tc>
      </w:tr>
      <w:tr w:rsidR="00AA0742" w:rsidRPr="004F3609" w:rsidTr="00F117C4">
        <w:trPr>
          <w:jc w:val="center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0742" w:rsidRPr="004F3609" w:rsidRDefault="00D826E9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9</w:t>
            </w:r>
            <w:r w:rsidR="00AA0742" w:rsidRPr="004F3609">
              <w:rPr>
                <w:lang w:eastAsia="zh-CN"/>
              </w:rPr>
              <w:t>.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Доля детей, перешедших на обучение по Федеральным государственным стандартам обучения, по отношению к общему количеству обучающихся.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%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91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100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100</w:t>
            </w:r>
          </w:p>
        </w:tc>
      </w:tr>
      <w:tr w:rsidR="00AA0742" w:rsidRPr="004F3609" w:rsidTr="00F117C4">
        <w:trPr>
          <w:jc w:val="center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0742" w:rsidRPr="004F3609" w:rsidRDefault="00D826E9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10</w:t>
            </w:r>
            <w:r w:rsidR="00AA0742" w:rsidRPr="004F3609">
              <w:rPr>
                <w:lang w:eastAsia="zh-CN"/>
              </w:rPr>
              <w:t>.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Доля детей, участвующих в очных предметных олимпиадах, конкурсах, по отношению к общему числу школьников.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%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44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46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48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50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52</w:t>
            </w:r>
          </w:p>
        </w:tc>
      </w:tr>
      <w:tr w:rsidR="00AA0742" w:rsidRPr="004F3609" w:rsidTr="00F117C4">
        <w:trPr>
          <w:jc w:val="center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0742" w:rsidRPr="004F3609" w:rsidRDefault="00AA0742" w:rsidP="00D826E9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</w:t>
            </w:r>
            <w:r w:rsidR="00D826E9" w:rsidRPr="004F3609">
              <w:rPr>
                <w:lang w:eastAsia="zh-CN"/>
              </w:rPr>
              <w:t>1</w:t>
            </w:r>
            <w:r w:rsidRPr="004F3609">
              <w:rPr>
                <w:lang w:eastAsia="zh-CN"/>
              </w:rPr>
              <w:t>.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Доля педагогических работников, участвующих в профессиональных конкурсах.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%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3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3,1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3,3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3,5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3,5</w:t>
            </w:r>
          </w:p>
        </w:tc>
      </w:tr>
      <w:tr w:rsidR="00AA0742" w:rsidRPr="004F3609" w:rsidTr="00F117C4">
        <w:trPr>
          <w:jc w:val="center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0742" w:rsidRPr="004F3609" w:rsidRDefault="00AA0742" w:rsidP="00D826E9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</w:t>
            </w:r>
            <w:r w:rsidR="00D826E9" w:rsidRPr="004F3609">
              <w:rPr>
                <w:lang w:eastAsia="zh-CN"/>
              </w:rPr>
              <w:t>2</w:t>
            </w:r>
            <w:r w:rsidRPr="004F3609">
              <w:rPr>
                <w:lang w:eastAsia="zh-CN"/>
              </w:rPr>
              <w:t>.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Доля педагогов, аттестованных на первую и высшую квалификационные категории, по отношению к общему количеству педагогов.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%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95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96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97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98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99</w:t>
            </w:r>
          </w:p>
        </w:tc>
      </w:tr>
      <w:tr w:rsidR="00AA0742" w:rsidRPr="004F3609" w:rsidTr="00F117C4">
        <w:trPr>
          <w:jc w:val="center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0742" w:rsidRPr="004F3609" w:rsidRDefault="00AA0742" w:rsidP="00D826E9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</w:t>
            </w:r>
            <w:r w:rsidR="00D826E9" w:rsidRPr="004F3609">
              <w:rPr>
                <w:lang w:eastAsia="zh-CN"/>
              </w:rPr>
              <w:t>3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 xml:space="preserve">Доля педагогических работников общеобразовательных организаций получающих вознаграждение за классное руководство  в общей численности </w:t>
            </w:r>
            <w:r w:rsidRPr="004F3609">
              <w:rPr>
                <w:lang w:eastAsia="zh-CN"/>
              </w:rPr>
              <w:lastRenderedPageBreak/>
              <w:t>педагогических работников такой категории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lastRenderedPageBreak/>
              <w:t>%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100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100</w:t>
            </w:r>
          </w:p>
        </w:tc>
      </w:tr>
      <w:tr w:rsidR="005D2C00" w:rsidRPr="004F3609" w:rsidTr="00F117C4">
        <w:trPr>
          <w:jc w:val="center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2C00" w:rsidRPr="004F3609" w:rsidRDefault="005D2C00" w:rsidP="00D826E9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lastRenderedPageBreak/>
              <w:t>14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2C00" w:rsidRPr="004F3609" w:rsidRDefault="005D2C00" w:rsidP="005D2C00">
            <w:pPr>
              <w:suppressAutoHyphens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2C00" w:rsidRPr="004F3609" w:rsidRDefault="005D2C00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человек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2C00" w:rsidRPr="004F3609" w:rsidRDefault="005D2C00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2C00" w:rsidRPr="004F3609" w:rsidRDefault="005D2C00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2C00" w:rsidRPr="004F3609" w:rsidRDefault="005D2C00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2C00" w:rsidRPr="004F3609" w:rsidRDefault="005D2C00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2C00" w:rsidRPr="004F3609" w:rsidRDefault="005D2C00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6</w:t>
            </w:r>
          </w:p>
        </w:tc>
      </w:tr>
      <w:tr w:rsidR="006F21EE" w:rsidRPr="004F3609" w:rsidTr="00F117C4">
        <w:trPr>
          <w:jc w:val="center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21EE" w:rsidRPr="004F3609" w:rsidRDefault="006F21EE" w:rsidP="00D826E9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15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21EE" w:rsidRPr="004F3609" w:rsidRDefault="006F21EE" w:rsidP="005D2C00">
            <w:pPr>
              <w:suppressAutoHyphens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21EE" w:rsidRPr="004F3609" w:rsidRDefault="006F21EE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человек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21EE" w:rsidRPr="004F3609" w:rsidRDefault="006F21EE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21EE" w:rsidRPr="004F3609" w:rsidRDefault="006F21EE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21EE" w:rsidRPr="004F3609" w:rsidRDefault="006F21EE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21EE" w:rsidRPr="004F3609" w:rsidRDefault="006F21EE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21EE" w:rsidRPr="004F3609" w:rsidRDefault="006F21EE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7</w:t>
            </w:r>
          </w:p>
        </w:tc>
      </w:tr>
    </w:tbl>
    <w:p w:rsidR="00AA0742" w:rsidRPr="004F3609" w:rsidRDefault="00AA0742" w:rsidP="00AA0742">
      <w:pPr>
        <w:suppressAutoHyphens/>
        <w:autoSpaceDE w:val="0"/>
        <w:rPr>
          <w:lang w:eastAsia="zh-CN"/>
        </w:rPr>
        <w:sectPr w:rsidR="00AA0742" w:rsidRPr="004F3609" w:rsidSect="00F117C4">
          <w:pgSz w:w="16838" w:h="11906" w:orient="landscape"/>
          <w:pgMar w:top="1134" w:right="851" w:bottom="1134" w:left="1134" w:header="720" w:footer="720" w:gutter="0"/>
          <w:pgNumType w:start="16"/>
          <w:cols w:space="720"/>
          <w:docGrid w:linePitch="360"/>
        </w:sectPr>
      </w:pPr>
    </w:p>
    <w:p w:rsidR="00D33B47" w:rsidRPr="004F3609" w:rsidRDefault="00D33B47" w:rsidP="00D33B47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  <w:r w:rsidRPr="004F3609">
        <w:rPr>
          <w:sz w:val="28"/>
          <w:szCs w:val="28"/>
        </w:rPr>
        <w:lastRenderedPageBreak/>
        <w:t xml:space="preserve">Приложение </w:t>
      </w:r>
      <w:r w:rsidR="007D5DE4" w:rsidRPr="004F3609">
        <w:rPr>
          <w:sz w:val="28"/>
          <w:szCs w:val="28"/>
        </w:rPr>
        <w:t>3</w:t>
      </w:r>
    </w:p>
    <w:p w:rsidR="00D33B47" w:rsidRPr="004F3609" w:rsidRDefault="00D33B47" w:rsidP="00D33B47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  <w:r w:rsidRPr="004F3609">
        <w:rPr>
          <w:sz w:val="28"/>
          <w:szCs w:val="28"/>
        </w:rPr>
        <w:t xml:space="preserve"> к постановлению администрации </w:t>
      </w:r>
    </w:p>
    <w:p w:rsidR="00D33B47" w:rsidRPr="004F3609" w:rsidRDefault="00D33B47" w:rsidP="00D33B47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  <w:r w:rsidRPr="004F3609">
        <w:rPr>
          <w:sz w:val="28"/>
          <w:szCs w:val="28"/>
        </w:rPr>
        <w:t>Троснянского района</w:t>
      </w:r>
    </w:p>
    <w:p w:rsidR="00D33B47" w:rsidRPr="004F3609" w:rsidRDefault="00D33B47" w:rsidP="00D33B47">
      <w:pPr>
        <w:autoSpaceDE w:val="0"/>
        <w:jc w:val="center"/>
        <w:rPr>
          <w:b/>
          <w:sz w:val="28"/>
          <w:szCs w:val="28"/>
        </w:rPr>
      </w:pPr>
      <w:r w:rsidRPr="004F360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от «</w:t>
      </w:r>
      <w:r w:rsidR="002A6879">
        <w:rPr>
          <w:sz w:val="28"/>
          <w:szCs w:val="28"/>
        </w:rPr>
        <w:t>28</w:t>
      </w:r>
      <w:r w:rsidR="00587F94">
        <w:rPr>
          <w:sz w:val="28"/>
          <w:szCs w:val="28"/>
        </w:rPr>
        <w:t xml:space="preserve">  </w:t>
      </w:r>
      <w:r w:rsidRPr="004F3609">
        <w:rPr>
          <w:sz w:val="28"/>
          <w:szCs w:val="28"/>
        </w:rPr>
        <w:t>»</w:t>
      </w:r>
      <w:r w:rsidR="002A6879">
        <w:rPr>
          <w:sz w:val="28"/>
          <w:szCs w:val="28"/>
        </w:rPr>
        <w:t>февраля</w:t>
      </w:r>
      <w:r w:rsidRPr="004F3609">
        <w:rPr>
          <w:sz w:val="28"/>
          <w:szCs w:val="28"/>
        </w:rPr>
        <w:t xml:space="preserve"> 202</w:t>
      </w:r>
      <w:r w:rsidR="00587F94">
        <w:rPr>
          <w:sz w:val="28"/>
          <w:szCs w:val="28"/>
        </w:rPr>
        <w:t>5</w:t>
      </w:r>
      <w:r w:rsidRPr="004F3609">
        <w:rPr>
          <w:sz w:val="28"/>
          <w:szCs w:val="28"/>
        </w:rPr>
        <w:t xml:space="preserve"> г.  № </w:t>
      </w:r>
      <w:r w:rsidR="002A6879">
        <w:rPr>
          <w:sz w:val="28"/>
          <w:szCs w:val="28"/>
        </w:rPr>
        <w:t>49</w:t>
      </w:r>
    </w:p>
    <w:p w:rsidR="00D33B47" w:rsidRPr="004F3609" w:rsidRDefault="00AA0742" w:rsidP="00AA0742">
      <w:pPr>
        <w:suppressAutoHyphens/>
        <w:ind w:left="11160" w:hanging="1440"/>
        <w:jc w:val="center"/>
        <w:rPr>
          <w:sz w:val="28"/>
          <w:szCs w:val="28"/>
          <w:lang w:eastAsia="zh-CN"/>
        </w:rPr>
      </w:pPr>
      <w:r w:rsidRPr="004F3609">
        <w:rPr>
          <w:sz w:val="28"/>
          <w:szCs w:val="28"/>
          <w:lang w:eastAsia="zh-CN"/>
        </w:rPr>
        <w:t xml:space="preserve">   </w:t>
      </w:r>
    </w:p>
    <w:p w:rsidR="00D33B47" w:rsidRPr="004F3609" w:rsidRDefault="00D33B47" w:rsidP="00AA0742">
      <w:pPr>
        <w:suppressAutoHyphens/>
        <w:ind w:left="11160" w:hanging="1440"/>
        <w:jc w:val="center"/>
        <w:rPr>
          <w:sz w:val="28"/>
          <w:szCs w:val="28"/>
          <w:lang w:eastAsia="zh-CN"/>
        </w:rPr>
      </w:pPr>
    </w:p>
    <w:p w:rsidR="00AA0742" w:rsidRPr="004F3609" w:rsidRDefault="00AA0742" w:rsidP="00AA0742">
      <w:pPr>
        <w:suppressAutoHyphens/>
        <w:ind w:left="11160" w:hanging="1440"/>
        <w:jc w:val="center"/>
        <w:rPr>
          <w:sz w:val="28"/>
          <w:szCs w:val="28"/>
          <w:lang w:eastAsia="zh-CN"/>
        </w:rPr>
      </w:pPr>
      <w:r w:rsidRPr="004F3609">
        <w:rPr>
          <w:sz w:val="28"/>
          <w:szCs w:val="28"/>
          <w:lang w:eastAsia="zh-CN"/>
        </w:rPr>
        <w:t>Приложение 2</w:t>
      </w:r>
    </w:p>
    <w:p w:rsidR="00AA0742" w:rsidRPr="004F3609" w:rsidRDefault="00AA0742" w:rsidP="00AA0742">
      <w:pPr>
        <w:suppressAutoHyphens/>
        <w:autoSpaceDE w:val="0"/>
        <w:ind w:left="9356"/>
        <w:jc w:val="center"/>
        <w:rPr>
          <w:sz w:val="28"/>
          <w:szCs w:val="28"/>
          <w:lang w:eastAsia="zh-CN"/>
        </w:rPr>
      </w:pPr>
      <w:r w:rsidRPr="004F3609">
        <w:rPr>
          <w:sz w:val="28"/>
          <w:szCs w:val="28"/>
          <w:lang w:eastAsia="zh-CN"/>
        </w:rPr>
        <w:t>к муниципальной программе «Образование                               в Троснянском районе»</w:t>
      </w:r>
    </w:p>
    <w:p w:rsidR="00AA0742" w:rsidRPr="004F3609" w:rsidRDefault="00AA0742" w:rsidP="00AA0742">
      <w:pPr>
        <w:keepNext/>
        <w:suppressAutoHyphens/>
        <w:autoSpaceDE w:val="0"/>
        <w:jc w:val="right"/>
        <w:rPr>
          <w:lang w:eastAsia="zh-CN"/>
        </w:rPr>
      </w:pPr>
    </w:p>
    <w:p w:rsidR="00AA0742" w:rsidRPr="004F3609" w:rsidRDefault="00AA0742" w:rsidP="00AA0742">
      <w:pPr>
        <w:keepNext/>
        <w:suppressAutoHyphens/>
        <w:autoSpaceDE w:val="0"/>
        <w:jc w:val="center"/>
        <w:rPr>
          <w:b/>
          <w:lang w:eastAsia="zh-CN"/>
        </w:rPr>
      </w:pPr>
      <w:r w:rsidRPr="004F3609">
        <w:rPr>
          <w:b/>
          <w:lang w:eastAsia="zh-CN"/>
        </w:rPr>
        <w:t>Перечень основных мероприятий муниципальной Программы</w:t>
      </w:r>
    </w:p>
    <w:p w:rsidR="00AA0742" w:rsidRPr="004F3609" w:rsidRDefault="00AA0742" w:rsidP="00AA0742">
      <w:pPr>
        <w:keepNext/>
        <w:suppressAutoHyphens/>
        <w:autoSpaceDE w:val="0"/>
        <w:rPr>
          <w:lang w:eastAsia="zh-CN"/>
        </w:rPr>
      </w:pPr>
    </w:p>
    <w:p w:rsidR="00AA0742" w:rsidRPr="004F3609" w:rsidRDefault="00AA0742" w:rsidP="00AA0742">
      <w:pPr>
        <w:keepNext/>
        <w:suppressAutoHyphens/>
        <w:autoSpaceDE w:val="0"/>
        <w:rPr>
          <w:lang w:eastAsia="zh-CN"/>
        </w:rPr>
      </w:pPr>
    </w:p>
    <w:tbl>
      <w:tblPr>
        <w:tblW w:w="5155" w:type="pct"/>
        <w:jc w:val="center"/>
        <w:tblInd w:w="-5" w:type="dxa"/>
        <w:tblLayout w:type="fixed"/>
        <w:tblLook w:val="0000"/>
      </w:tblPr>
      <w:tblGrid>
        <w:gridCol w:w="948"/>
        <w:gridCol w:w="2934"/>
        <w:gridCol w:w="1433"/>
        <w:gridCol w:w="886"/>
        <w:gridCol w:w="1033"/>
        <w:gridCol w:w="1284"/>
        <w:gridCol w:w="1114"/>
        <w:gridCol w:w="1147"/>
        <w:gridCol w:w="1254"/>
        <w:gridCol w:w="1579"/>
        <w:gridCol w:w="1632"/>
      </w:tblGrid>
      <w:tr w:rsidR="00AA0742" w:rsidRPr="004F3609" w:rsidTr="00D47A89">
        <w:trPr>
          <w:trHeight w:val="249"/>
          <w:tblHeader/>
          <w:jc w:val="center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№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Наимено</w:t>
            </w:r>
            <w:r w:rsidRPr="004F3609">
              <w:rPr>
                <w:lang w:eastAsia="zh-CN"/>
              </w:rPr>
              <w:softHyphen/>
              <w:t>вание основного мероприятия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Ответствен</w:t>
            </w:r>
            <w:r w:rsidRPr="004F3609">
              <w:rPr>
                <w:lang w:eastAsia="zh-CN"/>
              </w:rPr>
              <w:softHyphen/>
              <w:t>ный исполнитель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Срок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Объемы финансирования, всего, тыс. руб.</w:t>
            </w:r>
          </w:p>
        </w:tc>
        <w:tc>
          <w:tcPr>
            <w:tcW w:w="6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В том числе по годам реализации, тыс. руб.</w:t>
            </w:r>
          </w:p>
        </w:tc>
      </w:tr>
      <w:tr w:rsidR="00AA0742" w:rsidRPr="004F3609" w:rsidTr="00D47A89">
        <w:trPr>
          <w:trHeight w:val="135"/>
          <w:tblHeader/>
          <w:jc w:val="center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начала реали</w:t>
            </w:r>
            <w:r w:rsidRPr="004F3609">
              <w:rPr>
                <w:lang w:eastAsia="zh-CN"/>
              </w:rPr>
              <w:softHyphen/>
              <w:t>зации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оконча</w:t>
            </w:r>
            <w:r w:rsidRPr="004F3609">
              <w:rPr>
                <w:lang w:eastAsia="zh-CN"/>
              </w:rPr>
              <w:softHyphen/>
              <w:t>ния реали</w:t>
            </w:r>
            <w:r w:rsidRPr="004F3609">
              <w:rPr>
                <w:lang w:eastAsia="zh-CN"/>
              </w:rPr>
              <w:softHyphen/>
              <w:t>зации</w:t>
            </w: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2020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2021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2022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2023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</w:tr>
      <w:tr w:rsidR="00AA0742" w:rsidRPr="004F3609" w:rsidTr="00D47A89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11</w:t>
            </w:r>
          </w:p>
        </w:tc>
      </w:tr>
      <w:tr w:rsidR="00AA0742" w:rsidRPr="004F3609" w:rsidTr="00D47A89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b/>
                <w:lang w:eastAsia="zh-CN"/>
              </w:rPr>
              <w:t>Муниципальная программа  «Образование в Тросняском районе»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4414B7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896237,0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157405,9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916E69" w:rsidP="004765CB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162975,</w:t>
            </w:r>
            <w:r w:rsidR="004765CB" w:rsidRPr="004F3609">
              <w:rPr>
                <w:lang w:eastAsia="zh-CN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D94E5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174788,2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89" w:rsidRPr="004F3609" w:rsidRDefault="00121589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121589" w:rsidRPr="004F3609" w:rsidRDefault="00121589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AA0742" w:rsidRPr="004F3609" w:rsidRDefault="006A5277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190817,8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74D" w:rsidRPr="004F3609" w:rsidRDefault="00A5074D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A5074D" w:rsidRPr="004F3609" w:rsidRDefault="00A5074D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AA0742" w:rsidRPr="004F3609" w:rsidRDefault="004414B7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210249,6</w:t>
            </w:r>
          </w:p>
        </w:tc>
      </w:tr>
      <w:tr w:rsidR="00AA0742" w:rsidRPr="004F3609" w:rsidTr="00D47A89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Подпрограмма 1.</w:t>
            </w:r>
          </w:p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Развитие системы дошкольного, общего образования и дополнительного образования детей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4414B7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895386,7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157300,9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916E69" w:rsidP="004765CB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162765,</w:t>
            </w:r>
            <w:r w:rsidR="004765CB" w:rsidRPr="004F3609">
              <w:rPr>
                <w:lang w:eastAsia="zh-CN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D94E5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174628,2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121589" w:rsidRPr="004F3609" w:rsidRDefault="00121589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121589" w:rsidRPr="004F3609" w:rsidRDefault="006A5277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190657,8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74D" w:rsidRPr="004F3609" w:rsidRDefault="00A5074D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A5074D" w:rsidRPr="004F3609" w:rsidRDefault="00A5074D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AA0742" w:rsidRPr="004F3609" w:rsidRDefault="004414B7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210034,3</w:t>
            </w:r>
          </w:p>
        </w:tc>
      </w:tr>
      <w:tr w:rsidR="00AA0742" w:rsidRPr="004F3609" w:rsidTr="00D47A89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lastRenderedPageBreak/>
              <w:t>1.1.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b/>
                <w:u w:val="single"/>
                <w:lang w:eastAsia="zh-CN"/>
              </w:rPr>
            </w:pPr>
            <w:r w:rsidRPr="004F3609">
              <w:rPr>
                <w:b/>
                <w:u w:val="single"/>
                <w:lang w:eastAsia="zh-CN"/>
              </w:rPr>
              <w:t>Основное мероприятие 1</w:t>
            </w:r>
          </w:p>
          <w:p w:rsidR="00AA0742" w:rsidRPr="004F3609" w:rsidRDefault="00AA0742" w:rsidP="00AA0742">
            <w:pPr>
              <w:suppressAutoHyphens/>
              <w:snapToGrid w:val="0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Обеспечение деятельности муниципальных образовательных организаций дошкольного образования</w:t>
            </w:r>
          </w:p>
          <w:p w:rsidR="00AA0742" w:rsidRPr="004F3609" w:rsidRDefault="00AA0742" w:rsidP="00AA0742">
            <w:pPr>
              <w:suppressAutoHyphens/>
              <w:snapToGrid w:val="0"/>
              <w:rPr>
                <w:b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snapToGrid w:val="0"/>
              <w:rPr>
                <w:b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snapToGrid w:val="0"/>
              <w:rPr>
                <w:b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094EA4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72257,2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11610,4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916E69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12687,4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D94E5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14504,7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89" w:rsidRPr="004F3609" w:rsidRDefault="00121589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121589" w:rsidRPr="004F3609" w:rsidRDefault="00121589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121589" w:rsidRPr="004F3609" w:rsidRDefault="00121589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121589" w:rsidRPr="004F3609" w:rsidRDefault="00121589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121589" w:rsidRPr="004F3609" w:rsidRDefault="00121589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121589" w:rsidRPr="004F3609" w:rsidRDefault="00121589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3F787E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15824,6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B762C5" w:rsidRPr="004F3609" w:rsidRDefault="00B762C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B762C5" w:rsidRPr="004F3609" w:rsidRDefault="00B762C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B762C5" w:rsidRPr="004F3609" w:rsidRDefault="00B762C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B762C5" w:rsidRPr="004F3609" w:rsidRDefault="00B762C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B762C5" w:rsidRPr="004F3609" w:rsidRDefault="00B762C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B762C5" w:rsidRPr="004F3609" w:rsidRDefault="00094EA4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17630,1</w:t>
            </w:r>
          </w:p>
        </w:tc>
      </w:tr>
      <w:tr w:rsidR="00AA0742" w:rsidRPr="004F3609" w:rsidTr="00D47A89">
        <w:trPr>
          <w:trHeight w:val="240"/>
          <w:tblHeader/>
          <w:jc w:val="center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1.1.1.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 xml:space="preserve">Содержание зданий,  укрепление и обновление материально-технической базы учреждений дошкольного образования,  выполнение текущего ремонта. 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2020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F70FEA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13939,8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2410,6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9014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2718,0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D94E5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2838,8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2" w:rsidRPr="004F3609" w:rsidRDefault="003F787E" w:rsidP="003F787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2710,8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742" w:rsidRPr="004F3609" w:rsidRDefault="00F70FEA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3261,6</w:t>
            </w:r>
          </w:p>
        </w:tc>
      </w:tr>
      <w:tr w:rsidR="00AA0742" w:rsidRPr="004F3609" w:rsidTr="00D47A89">
        <w:trPr>
          <w:trHeight w:val="864"/>
          <w:tblHeader/>
          <w:jc w:val="center"/>
        </w:trPr>
        <w:tc>
          <w:tcPr>
            <w:tcW w:w="9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9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Бюджет.области</w:t>
            </w:r>
          </w:p>
          <w:p w:rsidR="00AA0742" w:rsidRPr="004F3609" w:rsidRDefault="00A215B7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259,9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185,9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1C02D7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20,8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64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20,2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83" w:rsidRPr="004F3609" w:rsidRDefault="00A5568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044A2D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83" w:rsidRPr="004F3609" w:rsidRDefault="00A5568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BE611F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15,0</w:t>
            </w:r>
          </w:p>
        </w:tc>
      </w:tr>
      <w:tr w:rsidR="00AA0742" w:rsidRPr="004F3609" w:rsidTr="00D47A89">
        <w:trPr>
          <w:trHeight w:val="800"/>
          <w:tblHeader/>
          <w:jc w:val="center"/>
        </w:trPr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9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4F3609">
              <w:rPr>
                <w:sz w:val="20"/>
                <w:szCs w:val="20"/>
                <w:lang w:eastAsia="zh-CN"/>
              </w:rPr>
              <w:t>бюджет района</w:t>
            </w:r>
          </w:p>
          <w:p w:rsidR="00AA0742" w:rsidRPr="004F3609" w:rsidRDefault="00F70FEA" w:rsidP="00AA0742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4F3609">
              <w:rPr>
                <w:sz w:val="20"/>
                <w:szCs w:val="20"/>
                <w:lang w:eastAsia="zh-CN"/>
              </w:rPr>
              <w:t>13679,9</w:t>
            </w:r>
          </w:p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2224,7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1C02D7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2697,2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D94E5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2818,6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83" w:rsidRPr="004F3609" w:rsidRDefault="00A5568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A302D6" w:rsidP="003F787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</w:t>
            </w:r>
            <w:r w:rsidR="003F787E" w:rsidRPr="004F3609">
              <w:rPr>
                <w:sz w:val="22"/>
                <w:szCs w:val="22"/>
                <w:lang w:eastAsia="zh-CN"/>
              </w:rPr>
              <w:t>6</w:t>
            </w:r>
            <w:r w:rsidRPr="004F3609">
              <w:rPr>
                <w:sz w:val="22"/>
                <w:szCs w:val="22"/>
                <w:lang w:eastAsia="zh-CN"/>
              </w:rPr>
              <w:t>92,8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83" w:rsidRPr="004F3609" w:rsidRDefault="00A5568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F70FEA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3246,6</w:t>
            </w:r>
          </w:p>
        </w:tc>
      </w:tr>
      <w:tr w:rsidR="00AA0742" w:rsidRPr="004F3609" w:rsidTr="00D47A89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1.1.2.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Организация мер социальной поддержки в виде питания дошкольников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4F3609">
              <w:rPr>
                <w:sz w:val="20"/>
                <w:szCs w:val="20"/>
                <w:lang w:eastAsia="zh-CN"/>
              </w:rPr>
              <w:t>бюджет района</w:t>
            </w:r>
          </w:p>
          <w:p w:rsidR="00AA0742" w:rsidRPr="004F3609" w:rsidRDefault="00A215B7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1022,0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218,5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916E69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180,0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D94E5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215,4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83" w:rsidRPr="004F3609" w:rsidRDefault="00A5568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55683" w:rsidRPr="004F3609" w:rsidRDefault="00A5568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A302D6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208,1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83" w:rsidRPr="004F3609" w:rsidRDefault="00A5568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55683" w:rsidRPr="004F3609" w:rsidRDefault="00A5568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BE611F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200,0</w:t>
            </w:r>
          </w:p>
        </w:tc>
      </w:tr>
      <w:tr w:rsidR="00AA0742" w:rsidRPr="004F3609" w:rsidTr="00D47A89">
        <w:trPr>
          <w:trHeight w:val="967"/>
          <w:tblHeader/>
          <w:jc w:val="center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1.1.3.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выплаты заработной платы работникам учреждений дошкольного образования в рамках выполнения муниципального задания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2020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F70FEA" w:rsidP="00AA0742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4F3609">
              <w:rPr>
                <w:sz w:val="20"/>
                <w:szCs w:val="20"/>
                <w:lang w:eastAsia="zh-CN"/>
              </w:rPr>
              <w:t>57295,4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8981,3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9014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9789,4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D94E5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11450,5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83" w:rsidRPr="004F3609" w:rsidRDefault="00A5568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A302D6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12905,7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83" w:rsidRPr="004F3609" w:rsidRDefault="00A55683" w:rsidP="009A327A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F70FEA" w:rsidP="00E4710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14168,5</w:t>
            </w:r>
          </w:p>
        </w:tc>
      </w:tr>
      <w:tr w:rsidR="00AA0742" w:rsidRPr="004F3609" w:rsidTr="00D47A89">
        <w:trPr>
          <w:trHeight w:val="480"/>
          <w:tblHeader/>
          <w:jc w:val="center"/>
        </w:trPr>
        <w:tc>
          <w:tcPr>
            <w:tcW w:w="9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9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4F3609">
              <w:rPr>
                <w:sz w:val="20"/>
                <w:szCs w:val="20"/>
                <w:lang w:eastAsia="zh-CN"/>
              </w:rPr>
              <w:t>бюджет области</w:t>
            </w:r>
          </w:p>
          <w:p w:rsidR="00AA0742" w:rsidRPr="004F3609" w:rsidRDefault="00F70FEA" w:rsidP="001C02D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38109,8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5835,3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9014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6529,4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D94E5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7801,9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83" w:rsidRPr="004F3609" w:rsidRDefault="00A5568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A302D6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8898,5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83" w:rsidRPr="004F3609" w:rsidRDefault="00A5568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F70FEA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9044,7</w:t>
            </w:r>
          </w:p>
        </w:tc>
      </w:tr>
      <w:tr w:rsidR="00AA0742" w:rsidRPr="004F3609" w:rsidTr="00D47A89">
        <w:trPr>
          <w:trHeight w:val="480"/>
          <w:tblHeader/>
          <w:jc w:val="center"/>
        </w:trPr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9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4F3609">
              <w:rPr>
                <w:sz w:val="20"/>
                <w:szCs w:val="20"/>
                <w:lang w:eastAsia="zh-CN"/>
              </w:rPr>
              <w:t>бюджет района</w:t>
            </w:r>
          </w:p>
          <w:p w:rsidR="00AA0742" w:rsidRPr="004F3609" w:rsidRDefault="00F70FEA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19185,6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3146,0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916E69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3260,0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D94E5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3648,6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80" w:rsidRPr="004F3609" w:rsidRDefault="00046680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A302D6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4007,2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80" w:rsidRPr="004F3609" w:rsidRDefault="00046680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F70FEA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5123,8</w:t>
            </w:r>
          </w:p>
        </w:tc>
      </w:tr>
      <w:tr w:rsidR="00AA0742" w:rsidRPr="004F3609" w:rsidTr="00D47A89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lastRenderedPageBreak/>
              <w:t>1.1.4.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Организация участия педагогических работников дошкольных учреждений в мероприятиях по повышению профессиональной квалификации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AA0742" w:rsidRPr="004F3609" w:rsidTr="00D47A89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1.1.5.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Внедрение Федерального государственного образовательного стандарта дошкольного образования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AA0742" w:rsidRPr="004F3609" w:rsidTr="00D47A89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1.1.6.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Организация предоставления общедоступного и бесплатного дошкольного образования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AA0742" w:rsidRPr="004F3609" w:rsidTr="00D47A89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1.2.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b/>
                <w:u w:val="single"/>
                <w:lang w:eastAsia="zh-CN"/>
              </w:rPr>
            </w:pPr>
            <w:r w:rsidRPr="004F3609">
              <w:rPr>
                <w:b/>
                <w:u w:val="single"/>
                <w:lang w:eastAsia="zh-CN"/>
              </w:rPr>
              <w:t>Основное мероприятие 2</w:t>
            </w:r>
          </w:p>
          <w:p w:rsidR="00AA0742" w:rsidRPr="004F3609" w:rsidRDefault="00AA0742" w:rsidP="00AA0742">
            <w:pPr>
              <w:suppressAutoHyphens/>
              <w:snapToGrid w:val="0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Обеспечение деятельности муниципальных образовательных организаций общего образования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4414B7" w:rsidP="00AA0742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787166,5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4F3609">
              <w:rPr>
                <w:b/>
                <w:sz w:val="22"/>
                <w:szCs w:val="22"/>
                <w:lang w:eastAsia="zh-CN"/>
              </w:rPr>
              <w:t>140575,0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10784E" w:rsidP="00AA0742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4F3609">
              <w:rPr>
                <w:b/>
                <w:sz w:val="22"/>
                <w:szCs w:val="22"/>
                <w:lang w:eastAsia="zh-CN"/>
              </w:rPr>
              <w:t>143080,7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D94E52" w:rsidP="00AA0742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4F3609">
              <w:rPr>
                <w:b/>
                <w:sz w:val="22"/>
                <w:szCs w:val="22"/>
                <w:lang w:eastAsia="zh-CN"/>
              </w:rPr>
              <w:t>152985,9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</w:p>
          <w:p w:rsidR="00121589" w:rsidRPr="004F3609" w:rsidRDefault="00121589" w:rsidP="00AA0742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</w:p>
          <w:p w:rsidR="00121589" w:rsidRPr="004F3609" w:rsidRDefault="00121589" w:rsidP="00AA0742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</w:p>
          <w:p w:rsidR="00121589" w:rsidRPr="004F3609" w:rsidRDefault="006A5277" w:rsidP="00AA0742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4F3609">
              <w:rPr>
                <w:b/>
                <w:sz w:val="22"/>
                <w:szCs w:val="22"/>
                <w:lang w:eastAsia="zh-CN"/>
              </w:rPr>
              <w:t>166902,7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B" w:rsidRPr="004F3609" w:rsidRDefault="00C07AAB" w:rsidP="00AA0742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</w:p>
          <w:p w:rsidR="00C07AAB" w:rsidRPr="004F3609" w:rsidRDefault="00C07AAB" w:rsidP="00AA0742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</w:p>
          <w:p w:rsidR="00C07AAB" w:rsidRPr="004F3609" w:rsidRDefault="00C07AAB" w:rsidP="00AA0742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</w:p>
          <w:p w:rsidR="00AA0742" w:rsidRPr="004F3609" w:rsidRDefault="004414B7" w:rsidP="00AA0742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4F3609">
              <w:rPr>
                <w:b/>
                <w:sz w:val="22"/>
                <w:szCs w:val="22"/>
                <w:lang w:eastAsia="zh-CN"/>
              </w:rPr>
              <w:t>183622,2</w:t>
            </w:r>
          </w:p>
        </w:tc>
      </w:tr>
      <w:tr w:rsidR="00AA0742" w:rsidRPr="004F3609" w:rsidTr="00D47A89">
        <w:trPr>
          <w:trHeight w:val="135"/>
          <w:tblHeader/>
          <w:jc w:val="center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1.2.1.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Содержание зданий,  укрепление и обновление материально-технической базы учреждений общего образования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2020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8E6E6F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106492,1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26228,9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4A5484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19683,6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D94E5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20167,8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2" w:rsidRPr="004F3609" w:rsidRDefault="003F787E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18980,9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742" w:rsidRPr="004F3609" w:rsidRDefault="008E6E6F" w:rsidP="005B6E03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21430,9</w:t>
            </w:r>
          </w:p>
        </w:tc>
      </w:tr>
      <w:tr w:rsidR="00AA0742" w:rsidRPr="004F3609" w:rsidTr="00D47A89">
        <w:trPr>
          <w:trHeight w:val="135"/>
          <w:tblHeader/>
          <w:jc w:val="center"/>
        </w:trPr>
        <w:tc>
          <w:tcPr>
            <w:tcW w:w="9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9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4F3609">
              <w:rPr>
                <w:sz w:val="20"/>
                <w:szCs w:val="20"/>
                <w:lang w:eastAsia="zh-CN"/>
              </w:rPr>
              <w:t>бюджет области</w:t>
            </w:r>
          </w:p>
          <w:p w:rsidR="00AA0742" w:rsidRPr="004F3609" w:rsidRDefault="00750218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17316,3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10836,2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4A5484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1602,2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D94E5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1353,9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2" w:rsidRPr="004F3609" w:rsidRDefault="0095798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1390,8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742" w:rsidRPr="004F3609" w:rsidRDefault="00750218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2133,2</w:t>
            </w:r>
          </w:p>
        </w:tc>
      </w:tr>
      <w:tr w:rsidR="00AA0742" w:rsidRPr="004F3609" w:rsidTr="00D47A89">
        <w:trPr>
          <w:trHeight w:val="135"/>
          <w:tblHeader/>
          <w:jc w:val="center"/>
        </w:trPr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9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4F3609">
              <w:rPr>
                <w:sz w:val="20"/>
                <w:szCs w:val="20"/>
                <w:lang w:eastAsia="zh-CN"/>
              </w:rPr>
              <w:t>бюджет района</w:t>
            </w:r>
          </w:p>
          <w:p w:rsidR="00AA0742" w:rsidRPr="004F3609" w:rsidRDefault="008E6E6F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89175,8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15392,7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4A5484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18081,4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D94E5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18813,9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2" w:rsidRPr="004F3609" w:rsidRDefault="003F787E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17590,1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742" w:rsidRPr="004F3609" w:rsidRDefault="008E6E6F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19297,7</w:t>
            </w:r>
          </w:p>
        </w:tc>
      </w:tr>
      <w:tr w:rsidR="00AA0742" w:rsidRPr="004F3609" w:rsidTr="00D47A89">
        <w:trPr>
          <w:trHeight w:val="417"/>
          <w:tblHeader/>
          <w:jc w:val="center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1.2.2.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u w:val="single"/>
                <w:lang w:eastAsia="zh-CN"/>
              </w:rPr>
            </w:pPr>
            <w:r w:rsidRPr="004F3609">
              <w:rPr>
                <w:lang w:eastAsia="zh-CN"/>
              </w:rPr>
              <w:t>Организация мер социальной поддержки в виде школьного питания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2020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0742" w:rsidRPr="004F3609" w:rsidRDefault="006B5F04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28643,9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5595,6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4A5484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4762,4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D94E5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5826,9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2" w:rsidRPr="004F3609" w:rsidRDefault="00AF59F4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6287,6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742" w:rsidRPr="004F3609" w:rsidRDefault="006B5F04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6171,4</w:t>
            </w:r>
          </w:p>
        </w:tc>
      </w:tr>
      <w:tr w:rsidR="00AA0742" w:rsidRPr="004F3609" w:rsidTr="00D47A89">
        <w:trPr>
          <w:trHeight w:val="417"/>
          <w:tblHeader/>
          <w:jc w:val="center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Федеральный бюджет</w:t>
            </w:r>
          </w:p>
          <w:p w:rsidR="00AA0742" w:rsidRPr="004F3609" w:rsidRDefault="00D570B0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9843,1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1113,0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4A5484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1840,8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B71336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2483,3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72" w:rsidRPr="004F3609" w:rsidRDefault="0020087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AF59F4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2249,9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72" w:rsidRPr="004F3609" w:rsidRDefault="0020087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A0418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2156,1</w:t>
            </w:r>
          </w:p>
        </w:tc>
      </w:tr>
      <w:tr w:rsidR="00AA0742" w:rsidRPr="004F3609" w:rsidTr="00D47A89">
        <w:trPr>
          <w:trHeight w:val="417"/>
          <w:tblHeader/>
          <w:jc w:val="center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4F3609">
              <w:rPr>
                <w:sz w:val="20"/>
                <w:szCs w:val="20"/>
                <w:lang w:eastAsia="zh-CN"/>
              </w:rPr>
              <w:t>бюджет области</w:t>
            </w:r>
          </w:p>
          <w:p w:rsidR="00AA0742" w:rsidRPr="004F3609" w:rsidRDefault="00D570B0" w:rsidP="00AA0742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4F3609">
              <w:rPr>
                <w:sz w:val="20"/>
                <w:szCs w:val="20"/>
                <w:lang w:eastAsia="zh-CN"/>
              </w:rPr>
              <w:t>8634,4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1871,6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4A5484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1211,9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D94E5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1636,6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72" w:rsidRPr="004F3609" w:rsidRDefault="0020087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AF59F4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1959,4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72" w:rsidRPr="004F3609" w:rsidRDefault="0020087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5B6E0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1954,9</w:t>
            </w:r>
          </w:p>
        </w:tc>
      </w:tr>
      <w:tr w:rsidR="00AA0742" w:rsidRPr="004F3609" w:rsidTr="00D47A89">
        <w:trPr>
          <w:trHeight w:val="417"/>
          <w:tblHeader/>
          <w:jc w:val="center"/>
        </w:trPr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9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4F3609">
              <w:rPr>
                <w:sz w:val="20"/>
                <w:szCs w:val="20"/>
                <w:lang w:eastAsia="zh-CN"/>
              </w:rPr>
              <w:t>бюджет района</w:t>
            </w:r>
          </w:p>
          <w:p w:rsidR="00AA0742" w:rsidRPr="004F3609" w:rsidRDefault="006B5F04" w:rsidP="00AA0742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4F3609">
              <w:rPr>
                <w:sz w:val="20"/>
                <w:szCs w:val="20"/>
                <w:lang w:eastAsia="zh-CN"/>
              </w:rPr>
              <w:t>10166,4</w:t>
            </w:r>
          </w:p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2611,0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4A5484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1709,7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D94E5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1707,0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72" w:rsidRPr="004F3609" w:rsidRDefault="0020087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AF59F4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2078,3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72" w:rsidRPr="004F3609" w:rsidRDefault="0020087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6B5F04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2060,4</w:t>
            </w:r>
          </w:p>
        </w:tc>
      </w:tr>
      <w:tr w:rsidR="00AA0742" w:rsidRPr="004F3609" w:rsidTr="00D47A89">
        <w:trPr>
          <w:trHeight w:val="417"/>
          <w:tblHeader/>
          <w:jc w:val="center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1.2.3</w:t>
            </w:r>
          </w:p>
        </w:tc>
        <w:tc>
          <w:tcPr>
            <w:tcW w:w="2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Организация мер социальной поддержки в виде питания дошкольных групп</w:t>
            </w:r>
          </w:p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4F3609">
              <w:rPr>
                <w:sz w:val="20"/>
                <w:szCs w:val="20"/>
                <w:lang w:eastAsia="zh-CN"/>
              </w:rPr>
              <w:t>бюджет района</w:t>
            </w:r>
          </w:p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:rsidR="00AA0742" w:rsidRPr="004F3609" w:rsidRDefault="006B5F04" w:rsidP="00AA0742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4F3609">
              <w:rPr>
                <w:sz w:val="20"/>
                <w:szCs w:val="20"/>
                <w:lang w:eastAsia="zh-CN"/>
              </w:rPr>
              <w:t>626,3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134,0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4A5484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160,4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DC0386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121,0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F1" w:rsidRPr="004F3609" w:rsidRDefault="006C09F1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6C09F1" w:rsidRPr="004F3609" w:rsidRDefault="006C09F1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6C09F1" w:rsidRPr="004F3609" w:rsidRDefault="006C09F1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9055B0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111,9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9" w:rsidRPr="004F3609" w:rsidRDefault="00D85B39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D85B39" w:rsidRPr="004F3609" w:rsidRDefault="00D85B39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D85B39" w:rsidRPr="004F3609" w:rsidRDefault="00D85B39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6B5F04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99,0</w:t>
            </w:r>
          </w:p>
        </w:tc>
      </w:tr>
      <w:tr w:rsidR="00AA0742" w:rsidRPr="004F3609" w:rsidTr="00D47A89">
        <w:trPr>
          <w:trHeight w:val="830"/>
          <w:tblHeader/>
          <w:jc w:val="center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1.2.4.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 xml:space="preserve"> Обеспечение выплаты заработной платы работникам учреждений общего образования</w:t>
            </w:r>
          </w:p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snapToGrid w:val="0"/>
              <w:rPr>
                <w:u w:val="single"/>
                <w:lang w:eastAsia="zh-CN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6B5F04" w:rsidP="006B5F04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594967,1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103349,9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4A5484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107540,5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DC0386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115439,4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6C09F1" w:rsidRPr="004F3609" w:rsidRDefault="00CA736D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130190,2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5E" w:rsidRPr="004F3609" w:rsidRDefault="009D1A5E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5A7C58" w:rsidP="00993DA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138447,1</w:t>
            </w:r>
          </w:p>
        </w:tc>
      </w:tr>
      <w:tr w:rsidR="00AA0742" w:rsidRPr="004F3609" w:rsidTr="00D47A89">
        <w:trPr>
          <w:trHeight w:val="829"/>
          <w:tblHeader/>
          <w:jc w:val="center"/>
        </w:trPr>
        <w:tc>
          <w:tcPr>
            <w:tcW w:w="9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9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pacing w:before="100" w:beforeAutospacing="1" w:after="100" w:afterAutospacing="1"/>
            </w:pPr>
          </w:p>
        </w:tc>
        <w:tc>
          <w:tcPr>
            <w:tcW w:w="14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4F3609">
              <w:rPr>
                <w:sz w:val="20"/>
                <w:szCs w:val="20"/>
                <w:lang w:eastAsia="zh-CN"/>
              </w:rPr>
              <w:t>бюджет области</w:t>
            </w:r>
          </w:p>
          <w:p w:rsidR="00AA0742" w:rsidRPr="004F3609" w:rsidRDefault="005A7C58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453477,4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79323,3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4A5484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83350,9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DC0386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88216,3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</w:p>
          <w:p w:rsidR="006C09F1" w:rsidRPr="004F3609" w:rsidRDefault="00CA736D" w:rsidP="0065351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101192,7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9" w:rsidRPr="004F3609" w:rsidRDefault="00D85B39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5A7C58" w:rsidP="00993DA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101394,2</w:t>
            </w:r>
          </w:p>
        </w:tc>
      </w:tr>
      <w:tr w:rsidR="00AA0742" w:rsidRPr="004F3609" w:rsidTr="00D47A89">
        <w:trPr>
          <w:trHeight w:val="1059"/>
          <w:tblHeader/>
          <w:jc w:val="center"/>
        </w:trPr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9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pacing w:before="100" w:beforeAutospacing="1" w:after="100" w:afterAutospacing="1"/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4F3609">
              <w:rPr>
                <w:sz w:val="20"/>
                <w:szCs w:val="20"/>
                <w:lang w:eastAsia="zh-CN"/>
              </w:rPr>
              <w:t>бюджет района</w:t>
            </w:r>
          </w:p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5A7C58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141489,7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24026,6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4A5484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24189,6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DC0386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27223,1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6C09F1" w:rsidRPr="004F3609" w:rsidRDefault="006C09F1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6C09F1" w:rsidRPr="004F3609" w:rsidRDefault="00CA736D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28997,5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D85B39" w:rsidRPr="004F3609" w:rsidRDefault="00D85B39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D85B39" w:rsidRPr="004F3609" w:rsidRDefault="005A7C58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37052,9</w:t>
            </w:r>
          </w:p>
        </w:tc>
      </w:tr>
      <w:tr w:rsidR="00AA0742" w:rsidRPr="004F3609" w:rsidTr="00D47A89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lastRenderedPageBreak/>
              <w:t>1.2.5.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u w:val="single"/>
                <w:lang w:eastAsia="zh-CN"/>
              </w:rPr>
            </w:pPr>
            <w:r w:rsidRPr="004F3609">
              <w:rPr>
                <w:lang w:eastAsia="zh-CN"/>
              </w:rPr>
              <w:t xml:space="preserve">Организация выплат педагогам за выполнение обязанностей классного руководителя в соответствии с </w:t>
            </w:r>
            <w:hyperlink r:id="rId15" w:history="1">
              <w:r w:rsidRPr="004F3609">
                <w:rPr>
                  <w:u w:val="single"/>
                  <w:lang w:eastAsia="zh-CN"/>
                </w:rPr>
                <w:t>постановлением Правительства Орловской области от 29 декабря 2012 года N 505 "О порядке, размерах и условиях выплаты вознаграждения за выполнение функций классного руководителя педагогическим работникам областных государственных и муниципальных учреждений образования"</w:t>
              </w:r>
            </w:hyperlink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Обл.бюджет</w:t>
            </w:r>
          </w:p>
          <w:p w:rsidR="00AA0742" w:rsidRPr="004F3609" w:rsidRDefault="005A7C58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6924,6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1442,7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4A5484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1594,0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DC0386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1361,3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2" w:rsidRPr="004F3609" w:rsidRDefault="00397265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1313,0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5A7C58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1213,6</w:t>
            </w:r>
          </w:p>
        </w:tc>
      </w:tr>
      <w:tr w:rsidR="00AA0742" w:rsidRPr="004F3609" w:rsidTr="00D47A89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lastRenderedPageBreak/>
              <w:t>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 образовательные программы начального общего, основного общего, среднего 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Федеральный бюджет</w:t>
            </w:r>
          </w:p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AA0742" w:rsidRPr="004F3609" w:rsidRDefault="005A7C58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36392,2</w:t>
            </w:r>
          </w:p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2506,8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4A5484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7274,0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B71336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7391,1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2" w:rsidRPr="004F3609" w:rsidRDefault="00AC21C5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7286,4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5A7C58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11933,9</w:t>
            </w:r>
          </w:p>
        </w:tc>
      </w:tr>
      <w:tr w:rsidR="00AA0742" w:rsidRPr="004F3609" w:rsidTr="00D47A89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1.2.6.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u w:val="single"/>
                <w:lang w:eastAsia="zh-CN"/>
              </w:rPr>
            </w:pPr>
            <w:r w:rsidRPr="004F3609">
              <w:rPr>
                <w:lang w:eastAsia="zh-CN"/>
              </w:rPr>
              <w:t>Организация и осуществление безопасных перевозок детей на школьных автобусах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5A7C58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10980,3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1317,1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4A5484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2065,8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DC0386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2678,4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6C09F1" w:rsidRPr="004F3609" w:rsidRDefault="006C09F1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6C09F1" w:rsidRPr="004F3609" w:rsidRDefault="0039726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2434,0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5A7C58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2485,0</w:t>
            </w:r>
          </w:p>
        </w:tc>
      </w:tr>
      <w:tr w:rsidR="00AA0742" w:rsidRPr="004F3609" w:rsidTr="00D47A89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1.2.7.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u w:val="single"/>
                <w:lang w:eastAsia="zh-CN"/>
              </w:rPr>
            </w:pPr>
            <w:r w:rsidRPr="004F3609">
              <w:rPr>
                <w:lang w:eastAsia="zh-CN"/>
              </w:rPr>
              <w:t xml:space="preserve">Обеспечение участия обучающихся во Всероссийских проверочных работах, диагностических и мониторинговых работах, проводимых регионом.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AA0742" w:rsidRPr="004F3609" w:rsidTr="00D47A89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lastRenderedPageBreak/>
              <w:t>1.2.8.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u w:val="single"/>
                <w:lang w:eastAsia="zh-CN"/>
              </w:rPr>
            </w:pPr>
            <w:r w:rsidRPr="004F3609">
              <w:rPr>
                <w:lang w:eastAsia="zh-CN"/>
              </w:rPr>
              <w:t>Создание условий для обучения в общеобразовательных учреждениях детей с ограниченными возможностями здоровья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397265" w:rsidRPr="004F3609" w:rsidTr="005E7578">
        <w:trPr>
          <w:trHeight w:val="135"/>
          <w:tblHeader/>
          <w:jc w:val="center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265" w:rsidRPr="004F3609" w:rsidRDefault="00397265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1.2.9.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265" w:rsidRPr="004F3609" w:rsidRDefault="00397265" w:rsidP="00AA0742">
            <w:pPr>
              <w:suppressAutoHyphens/>
              <w:snapToGrid w:val="0"/>
              <w:rPr>
                <w:u w:val="single"/>
                <w:lang w:eastAsia="zh-CN"/>
              </w:rPr>
            </w:pPr>
            <w:r w:rsidRPr="004F3609">
              <w:rPr>
                <w:lang w:eastAsia="zh-CN"/>
              </w:rPr>
              <w:t>Обеспечение деятельности советников директора по воспитанию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265" w:rsidRPr="004F3609" w:rsidRDefault="00397265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97265" w:rsidRPr="004F3609" w:rsidRDefault="00397265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2020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97265" w:rsidRPr="004F3609" w:rsidRDefault="00397265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0D82" w:rsidRPr="004F3609" w:rsidRDefault="00700D8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700D82" w:rsidRPr="004F3609" w:rsidRDefault="00700D8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397265" w:rsidRPr="004F3609" w:rsidRDefault="005A7C58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1570,5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65" w:rsidRPr="004F3609" w:rsidRDefault="0039726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65" w:rsidRPr="004F3609" w:rsidRDefault="0039726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65" w:rsidRPr="004F3609" w:rsidRDefault="0039726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5" w:rsidRPr="004F3609" w:rsidRDefault="0039726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397265" w:rsidRPr="004F3609" w:rsidRDefault="0039726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397265" w:rsidRPr="004F3609" w:rsidRDefault="0039726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397265" w:rsidRPr="004F3609" w:rsidRDefault="0039726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397265" w:rsidRPr="004F3609" w:rsidRDefault="00A11B34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83,7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E03" w:rsidRPr="004F3609" w:rsidRDefault="005B6E0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5B6E03" w:rsidRPr="004F3609" w:rsidRDefault="005B6E0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5B6E03" w:rsidRPr="004F3609" w:rsidRDefault="005B6E0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397265" w:rsidRPr="004F3609" w:rsidRDefault="005A7C58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1486,8</w:t>
            </w:r>
          </w:p>
        </w:tc>
      </w:tr>
      <w:tr w:rsidR="00397265" w:rsidRPr="004F3609" w:rsidTr="005E7578">
        <w:trPr>
          <w:trHeight w:val="135"/>
          <w:tblHeader/>
          <w:jc w:val="center"/>
        </w:trPr>
        <w:tc>
          <w:tcPr>
            <w:tcW w:w="9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265" w:rsidRPr="004F3609" w:rsidRDefault="00397265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9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265" w:rsidRPr="004F3609" w:rsidRDefault="00397265" w:rsidP="00AA074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265" w:rsidRPr="004F3609" w:rsidRDefault="00397265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97265" w:rsidRPr="004F3609" w:rsidRDefault="00397265" w:rsidP="00AA0742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97265" w:rsidRPr="004F3609" w:rsidRDefault="00397265" w:rsidP="00AA0742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7265" w:rsidRPr="004F3609" w:rsidRDefault="00397265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Федеральный бюджет</w:t>
            </w:r>
          </w:p>
          <w:p w:rsidR="00700D82" w:rsidRPr="004F3609" w:rsidRDefault="005A7C58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1554,8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65" w:rsidRPr="004F3609" w:rsidRDefault="0039726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65" w:rsidRPr="004F3609" w:rsidRDefault="0039726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65" w:rsidRPr="004F3609" w:rsidRDefault="0039726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2" w:rsidRPr="004F3609" w:rsidRDefault="00700D8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700D82" w:rsidRPr="004F3609" w:rsidRDefault="00700D8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397265" w:rsidRPr="004F3609" w:rsidRDefault="00A11B34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82,9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65" w:rsidRPr="004F3609" w:rsidRDefault="005A7C58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1471,9</w:t>
            </w:r>
          </w:p>
        </w:tc>
      </w:tr>
      <w:tr w:rsidR="00397265" w:rsidRPr="004F3609" w:rsidTr="005E7578">
        <w:trPr>
          <w:trHeight w:val="135"/>
          <w:tblHeader/>
          <w:jc w:val="center"/>
        </w:trPr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265" w:rsidRPr="004F3609" w:rsidRDefault="00397265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9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265" w:rsidRPr="004F3609" w:rsidRDefault="00397265" w:rsidP="00AA074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265" w:rsidRPr="004F3609" w:rsidRDefault="00397265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265" w:rsidRPr="004F3609" w:rsidRDefault="00397265" w:rsidP="00AA0742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265" w:rsidRPr="004F3609" w:rsidRDefault="00397265" w:rsidP="00AA0742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7265" w:rsidRPr="004F3609" w:rsidRDefault="00397265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Областной бюджет</w:t>
            </w:r>
          </w:p>
          <w:p w:rsidR="00700D82" w:rsidRPr="004F3609" w:rsidRDefault="005A7C58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15,7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65" w:rsidRPr="004F3609" w:rsidRDefault="0039726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65" w:rsidRPr="004F3609" w:rsidRDefault="0039726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65" w:rsidRPr="004F3609" w:rsidRDefault="0039726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2" w:rsidRPr="004F3609" w:rsidRDefault="00700D8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397265" w:rsidRPr="004F3609" w:rsidRDefault="00A11B34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0,8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65" w:rsidRPr="004F3609" w:rsidRDefault="005A7C58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14,9</w:t>
            </w:r>
          </w:p>
        </w:tc>
      </w:tr>
      <w:tr w:rsidR="005738F0" w:rsidRPr="004F3609" w:rsidTr="005E7578">
        <w:trPr>
          <w:trHeight w:val="135"/>
          <w:tblHeader/>
          <w:jc w:val="center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8F0" w:rsidRPr="004F3609" w:rsidRDefault="005738F0" w:rsidP="005738F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1.2.10</w:t>
            </w:r>
          </w:p>
        </w:tc>
        <w:tc>
          <w:tcPr>
            <w:tcW w:w="2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8F0" w:rsidRPr="004F3609" w:rsidRDefault="005738F0" w:rsidP="005738F0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выплаты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8F0" w:rsidRPr="004F3609" w:rsidRDefault="005738F0" w:rsidP="005738F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8F0" w:rsidRPr="004F3609" w:rsidRDefault="005738F0" w:rsidP="008352B5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</w:t>
            </w:r>
            <w:r w:rsidR="008352B5" w:rsidRPr="004F3609">
              <w:rPr>
                <w:lang w:eastAsia="zh-CN"/>
              </w:rPr>
              <w:t>3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8F0" w:rsidRPr="004F3609" w:rsidRDefault="005738F0" w:rsidP="005738F0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38F0" w:rsidRPr="004F3609" w:rsidRDefault="005738F0" w:rsidP="005738F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Областной бюджет</w:t>
            </w:r>
          </w:p>
          <w:p w:rsidR="00700D82" w:rsidRPr="004F3609" w:rsidRDefault="00800AEA" w:rsidP="005738F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387,2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F0" w:rsidRPr="004F3609" w:rsidRDefault="005738F0" w:rsidP="005738F0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F0" w:rsidRPr="004F3609" w:rsidRDefault="005738F0" w:rsidP="005738F0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F0" w:rsidRPr="004F3609" w:rsidRDefault="005738F0" w:rsidP="005738F0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F0" w:rsidRPr="004F3609" w:rsidRDefault="005738F0" w:rsidP="005738F0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5738F0" w:rsidRPr="004F3609" w:rsidRDefault="005738F0" w:rsidP="005738F0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5738F0" w:rsidRPr="004F3609" w:rsidRDefault="005738F0" w:rsidP="005738F0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5738F0" w:rsidRPr="004F3609" w:rsidRDefault="005738F0" w:rsidP="005738F0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5738F0" w:rsidRPr="004F3609" w:rsidRDefault="005738F0" w:rsidP="005738F0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5738F0" w:rsidRPr="004F3609" w:rsidRDefault="005738F0" w:rsidP="005738F0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5738F0" w:rsidRPr="004F3609" w:rsidRDefault="005738F0" w:rsidP="005738F0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700D82" w:rsidRPr="004F3609" w:rsidRDefault="00700D82" w:rsidP="005738F0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5738F0" w:rsidRPr="004F3609" w:rsidRDefault="00B45C7E" w:rsidP="005738F0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215,0</w:t>
            </w:r>
          </w:p>
          <w:p w:rsidR="005738F0" w:rsidRPr="004F3609" w:rsidRDefault="005738F0" w:rsidP="005738F0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F0" w:rsidRPr="004F3609" w:rsidRDefault="005738F0" w:rsidP="005738F0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F10C17" w:rsidRPr="004F3609" w:rsidRDefault="00F10C17" w:rsidP="005738F0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F10C17" w:rsidRPr="004F3609" w:rsidRDefault="00F10C17" w:rsidP="005738F0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F10C17" w:rsidRPr="004F3609" w:rsidRDefault="00F10C17" w:rsidP="005738F0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F10C17" w:rsidRPr="004F3609" w:rsidRDefault="00F10C17" w:rsidP="005738F0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F10C17" w:rsidRPr="004F3609" w:rsidRDefault="00F10C17" w:rsidP="005738F0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F10C17" w:rsidRPr="004F3609" w:rsidRDefault="00F10C17" w:rsidP="005738F0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F10C17" w:rsidRPr="004F3609" w:rsidRDefault="00800AEA" w:rsidP="005738F0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172,2</w:t>
            </w:r>
          </w:p>
          <w:p w:rsidR="00F10C17" w:rsidRPr="004F3609" w:rsidRDefault="00F10C17" w:rsidP="005738F0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F10C17" w:rsidRPr="004F3609" w:rsidRDefault="00F10C17" w:rsidP="005738F0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F10C17" w:rsidRPr="004F3609" w:rsidRDefault="00F10C17" w:rsidP="005738F0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F10C17" w:rsidRPr="004F3609" w:rsidRDefault="00F10C17" w:rsidP="005738F0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F10C17" w:rsidRPr="004F3609" w:rsidRDefault="00F10C17" w:rsidP="005738F0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487BB0" w:rsidRPr="004F3609" w:rsidRDefault="00487BB0" w:rsidP="005738F0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487BB0" w:rsidRPr="004F3609" w:rsidRDefault="00487BB0" w:rsidP="005738F0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487BB0" w:rsidRPr="004F3609" w:rsidRDefault="00487BB0" w:rsidP="005738F0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487BB0" w:rsidRPr="004F3609" w:rsidRDefault="00487BB0" w:rsidP="005738F0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487BB0" w:rsidRPr="004F3609" w:rsidRDefault="00487BB0" w:rsidP="005738F0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487BB0" w:rsidRPr="004F3609" w:rsidRDefault="00487BB0" w:rsidP="005738F0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800AEA" w:rsidRPr="004F3609" w:rsidTr="00800AEA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lastRenderedPageBreak/>
              <w:t>1.2.11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Фед.бюджет</w:t>
            </w: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182,3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182,3</w:t>
            </w:r>
          </w:p>
        </w:tc>
      </w:tr>
      <w:tr w:rsidR="004F3609" w:rsidRPr="004F3609" w:rsidTr="00D47A89">
        <w:trPr>
          <w:trHeight w:val="612"/>
          <w:tblHeader/>
          <w:jc w:val="center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1.3.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rPr>
                <w:b/>
                <w:u w:val="single"/>
                <w:lang w:eastAsia="zh-CN"/>
              </w:rPr>
            </w:pPr>
            <w:r w:rsidRPr="004F3609">
              <w:rPr>
                <w:b/>
                <w:u w:val="single"/>
                <w:lang w:eastAsia="zh-CN"/>
              </w:rPr>
              <w:t>Основное мероприятие 3</w:t>
            </w:r>
          </w:p>
          <w:p w:rsidR="00800AEA" w:rsidRPr="004F3609" w:rsidRDefault="00800AEA" w:rsidP="00800AEA">
            <w:pPr>
              <w:suppressAutoHyphens/>
              <w:snapToGrid w:val="0"/>
              <w:rPr>
                <w:b/>
                <w:u w:val="single"/>
                <w:lang w:eastAsia="zh-CN"/>
              </w:rPr>
            </w:pPr>
            <w:r w:rsidRPr="004F3609">
              <w:rPr>
                <w:b/>
                <w:lang w:eastAsia="zh-CN"/>
              </w:rPr>
              <w:t>Обеспечение деятельности муниципальных образовательных организаций дополнительного образования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2020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4414B7" w:rsidP="00800AEA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32689,7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5115,5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6260,3</w:t>
            </w: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6394,5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7030,9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EA" w:rsidRPr="004F3609" w:rsidRDefault="00800AEA" w:rsidP="00482F7B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78</w:t>
            </w:r>
            <w:r w:rsidR="00482F7B" w:rsidRPr="004F3609">
              <w:rPr>
                <w:lang w:eastAsia="zh-CN"/>
              </w:rPr>
              <w:t>88</w:t>
            </w:r>
            <w:r w:rsidRPr="004F3609">
              <w:rPr>
                <w:lang w:eastAsia="zh-CN"/>
              </w:rPr>
              <w:t>,</w:t>
            </w:r>
            <w:r w:rsidR="00482F7B" w:rsidRPr="004F3609">
              <w:rPr>
                <w:lang w:eastAsia="zh-CN"/>
              </w:rPr>
              <w:t>5</w:t>
            </w:r>
          </w:p>
        </w:tc>
      </w:tr>
      <w:tr w:rsidR="004F3609" w:rsidRPr="004F3609" w:rsidTr="00D47A89">
        <w:trPr>
          <w:trHeight w:val="588"/>
          <w:tblHeader/>
          <w:jc w:val="center"/>
        </w:trPr>
        <w:tc>
          <w:tcPr>
            <w:tcW w:w="9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9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rPr>
                <w:b/>
                <w:u w:val="single"/>
                <w:lang w:eastAsia="zh-CN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Районный бюджет</w:t>
            </w:r>
          </w:p>
          <w:p w:rsidR="00800AEA" w:rsidRPr="004F3609" w:rsidRDefault="004414B7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32636,3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5115,5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6210,3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6394,5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7027,5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482F7B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78</w:t>
            </w:r>
            <w:r w:rsidR="00482F7B" w:rsidRPr="004F3609">
              <w:rPr>
                <w:lang w:eastAsia="zh-CN"/>
              </w:rPr>
              <w:t>88</w:t>
            </w:r>
            <w:r w:rsidRPr="004F3609">
              <w:rPr>
                <w:lang w:eastAsia="zh-CN"/>
              </w:rPr>
              <w:t>,</w:t>
            </w:r>
            <w:r w:rsidR="00482F7B" w:rsidRPr="004F3609">
              <w:rPr>
                <w:lang w:eastAsia="zh-CN"/>
              </w:rPr>
              <w:t>5</w:t>
            </w:r>
          </w:p>
        </w:tc>
      </w:tr>
      <w:tr w:rsidR="00800AEA" w:rsidRPr="004F3609" w:rsidTr="00D47A89">
        <w:trPr>
          <w:trHeight w:val="984"/>
          <w:tblHeader/>
          <w:jc w:val="center"/>
        </w:trPr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9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rPr>
                <w:b/>
                <w:u w:val="single"/>
                <w:lang w:eastAsia="zh-CN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Областной бюджет</w:t>
            </w: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53,4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50,0</w:t>
            </w: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3,4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</w:tr>
      <w:tr w:rsidR="00800AEA" w:rsidRPr="004F3609" w:rsidTr="00EF56F1">
        <w:trPr>
          <w:trHeight w:val="240"/>
          <w:tblHeader/>
          <w:jc w:val="center"/>
        </w:trPr>
        <w:tc>
          <w:tcPr>
            <w:tcW w:w="94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1.3.1.</w:t>
            </w:r>
          </w:p>
        </w:tc>
        <w:tc>
          <w:tcPr>
            <w:tcW w:w="29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rPr>
                <w:b/>
                <w:u w:val="single"/>
                <w:lang w:eastAsia="zh-CN"/>
              </w:rPr>
            </w:pPr>
            <w:r w:rsidRPr="004F3609">
              <w:rPr>
                <w:lang w:eastAsia="zh-CN"/>
              </w:rPr>
              <w:t>Расходы на обеспечение персонифицированного финансирования дополнительного образования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8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2022</w:t>
            </w:r>
          </w:p>
        </w:tc>
        <w:tc>
          <w:tcPr>
            <w:tcW w:w="1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569,1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138,0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431,1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</w:tr>
      <w:tr w:rsidR="00800AEA" w:rsidRPr="004F3609" w:rsidTr="00F10C17">
        <w:trPr>
          <w:trHeight w:val="324"/>
          <w:tblHeader/>
          <w:jc w:val="center"/>
        </w:trPr>
        <w:tc>
          <w:tcPr>
            <w:tcW w:w="94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9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rPr>
                <w:b/>
                <w:u w:val="single"/>
                <w:lang w:eastAsia="zh-CN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Районный бюджет</w:t>
            </w: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569,1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138,0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431,1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</w:tc>
      </w:tr>
      <w:tr w:rsidR="00800AEA" w:rsidRPr="004F3609" w:rsidTr="00F10C17">
        <w:trPr>
          <w:trHeight w:val="156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1.3.2.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rPr>
                <w:b/>
                <w:u w:val="single"/>
                <w:lang w:eastAsia="zh-CN"/>
              </w:rPr>
            </w:pPr>
            <w:r w:rsidRPr="004F3609">
              <w:rPr>
                <w:lang w:eastAsia="zh-CN"/>
              </w:rPr>
              <w:t>Расходы на обеспечение не персонифицированного финансирования дополнительного образования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6256,5</w:t>
            </w: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Районный бюджет</w:t>
            </w: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6256,5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</w:tr>
      <w:tr w:rsidR="00800AEA" w:rsidRPr="004F3609" w:rsidTr="00A47E9A">
        <w:trPr>
          <w:trHeight w:val="156"/>
          <w:tblHeader/>
          <w:jc w:val="center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lastRenderedPageBreak/>
              <w:t>1.3.3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Содержание зданий,  укрепление и обновление материально-технической базы учреждений дополнительного образования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2743,5</w:t>
            </w: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Районный бюджет</w:t>
            </w: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1489,3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1254,2</w:t>
            </w:r>
          </w:p>
        </w:tc>
      </w:tr>
      <w:tr w:rsidR="00800AEA" w:rsidRPr="004F3609" w:rsidTr="00A47E9A">
        <w:trPr>
          <w:trHeight w:val="156"/>
          <w:tblHeader/>
          <w:jc w:val="center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1.3.4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выплаты заработной платы работникам учреждений дополнительного образования</w:t>
            </w:r>
          </w:p>
          <w:p w:rsidR="00800AEA" w:rsidRPr="004F3609" w:rsidRDefault="00800AEA" w:rsidP="00800AEA">
            <w:pPr>
              <w:suppressAutoHyphens/>
              <w:snapToGrid w:val="0"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482F7B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11311,4</w:t>
            </w: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Районный бюджет</w:t>
            </w: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5107,1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EA" w:rsidRPr="004F3609" w:rsidRDefault="00482F7B" w:rsidP="00800AEA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6204,3</w:t>
            </w:r>
          </w:p>
        </w:tc>
      </w:tr>
      <w:tr w:rsidR="00800AEA" w:rsidRPr="004F3609" w:rsidTr="00A47E9A">
        <w:trPr>
          <w:trHeight w:val="156"/>
          <w:tblHeader/>
          <w:jc w:val="center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1.3.5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выплаты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Областной бюджет</w:t>
            </w: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3,4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3,4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</w:tr>
      <w:tr w:rsidR="00800AEA" w:rsidRPr="004F3609" w:rsidTr="00A47E9A">
        <w:trPr>
          <w:trHeight w:val="156"/>
          <w:tblHeader/>
          <w:jc w:val="center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1.3.6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выплат по муниципальному  социальному заказу на оказание муниципальных услуг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Районный бюджет</w:t>
            </w: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430,0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430,0</w:t>
            </w:r>
          </w:p>
        </w:tc>
      </w:tr>
      <w:tr w:rsidR="00800AEA" w:rsidRPr="004F3609" w:rsidTr="00D47A89">
        <w:trPr>
          <w:trHeight w:val="2490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lastRenderedPageBreak/>
              <w:t>1.4.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rPr>
                <w:b/>
                <w:u w:val="single"/>
                <w:lang w:eastAsia="zh-CN"/>
              </w:rPr>
            </w:pPr>
            <w:r w:rsidRPr="004F3609">
              <w:rPr>
                <w:b/>
                <w:u w:val="single"/>
                <w:lang w:eastAsia="zh-CN"/>
              </w:rPr>
              <w:t>Основное мероприятие 4</w:t>
            </w:r>
          </w:p>
          <w:p w:rsidR="00800AEA" w:rsidRPr="004F3609" w:rsidRDefault="00800AEA" w:rsidP="00800AEA">
            <w:pPr>
              <w:suppressAutoHyphens/>
              <w:snapToGrid w:val="0"/>
              <w:rPr>
                <w:b/>
                <w:u w:val="single"/>
                <w:lang w:eastAsia="zh-CN"/>
              </w:rPr>
            </w:pPr>
            <w:r w:rsidRPr="004F3609">
              <w:rPr>
                <w:lang w:eastAsia="zh-CN"/>
              </w:rPr>
              <w:t xml:space="preserve"> </w:t>
            </w:r>
            <w:r w:rsidRPr="004F3609">
              <w:rPr>
                <w:b/>
                <w:lang w:eastAsia="zh-CN"/>
              </w:rPr>
              <w:t xml:space="preserve">Создание условий для оздоровления детей через организацию летнего отдыха </w:t>
            </w:r>
          </w:p>
          <w:p w:rsidR="00800AEA" w:rsidRPr="004F3609" w:rsidRDefault="00800AEA" w:rsidP="00800AEA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3273,3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737,1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743,1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899,6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893,5</w:t>
            </w:r>
          </w:p>
        </w:tc>
      </w:tr>
      <w:tr w:rsidR="00800AEA" w:rsidRPr="004F3609" w:rsidTr="00D47A89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Подпрограмма 2.</w:t>
            </w:r>
          </w:p>
          <w:p w:rsidR="00800AEA" w:rsidRPr="004F3609" w:rsidRDefault="00800AEA" w:rsidP="00800AEA">
            <w:pPr>
              <w:suppressAutoHyphens/>
              <w:snapToGrid w:val="0"/>
              <w:rPr>
                <w:u w:val="single"/>
                <w:lang w:eastAsia="zh-CN"/>
              </w:rPr>
            </w:pPr>
            <w:r w:rsidRPr="004F3609">
              <w:rPr>
                <w:lang w:eastAsia="zh-CN"/>
              </w:rPr>
              <w:t>Поддержка педагогических работников системы образования, талантливых и одаренных детей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850,3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105,0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210,0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160,0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160,0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215,3</w:t>
            </w:r>
          </w:p>
        </w:tc>
      </w:tr>
      <w:tr w:rsidR="00800AEA" w:rsidRPr="004F3609" w:rsidTr="00D47A89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2.1.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rPr>
                <w:b/>
                <w:lang w:eastAsia="zh-CN"/>
              </w:rPr>
            </w:pPr>
            <w:r w:rsidRPr="004F3609">
              <w:rPr>
                <w:b/>
                <w:u w:val="single"/>
                <w:lang w:eastAsia="zh-CN"/>
              </w:rPr>
              <w:t>Основное мероприятие 1</w:t>
            </w:r>
            <w:r w:rsidRPr="004F3609">
              <w:rPr>
                <w:b/>
                <w:lang w:eastAsia="zh-CN"/>
              </w:rPr>
              <w:t xml:space="preserve"> Поддержка педагогических работников системы образования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432,1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58,9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73,2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150,0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80,0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70,0</w:t>
            </w:r>
          </w:p>
        </w:tc>
      </w:tr>
      <w:tr w:rsidR="00800AEA" w:rsidRPr="004F3609" w:rsidTr="00D47A89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2.1.1.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rPr>
                <w:u w:val="single"/>
                <w:lang w:eastAsia="zh-CN"/>
              </w:rPr>
            </w:pPr>
            <w:r w:rsidRPr="004F3609">
              <w:rPr>
                <w:lang w:eastAsia="zh-CN"/>
              </w:rPr>
              <w:t>Обеспечение поддержки педагогических работников, ставших победителями и призерами муниципальных профессиональных конкурсов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</w:tr>
      <w:tr w:rsidR="00800AEA" w:rsidRPr="004F3609" w:rsidTr="00D47A89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2.1.2.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rPr>
                <w:u w:val="single"/>
                <w:lang w:eastAsia="zh-CN"/>
              </w:rPr>
            </w:pPr>
            <w:r w:rsidRPr="004F3609">
              <w:rPr>
                <w:lang w:eastAsia="zh-CN"/>
              </w:rPr>
              <w:t>Обеспечение поддержки в виде ежемесячных выплат молодым специалистам - педагогам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</w:tr>
      <w:tr w:rsidR="00800AEA" w:rsidRPr="004F3609" w:rsidTr="00D47A89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lastRenderedPageBreak/>
              <w:t>2.1.3.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rPr>
                <w:u w:val="single"/>
                <w:lang w:eastAsia="zh-CN"/>
              </w:rPr>
            </w:pPr>
            <w:r w:rsidRPr="004F3609">
              <w:rPr>
                <w:lang w:eastAsia="zh-CN"/>
              </w:rPr>
              <w:t>Организация участия и проведение для педагогических работников района - творческих конкурсов, смотров, фестивалей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432,1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58,9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73,2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150,0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80,0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70,0</w:t>
            </w:r>
          </w:p>
        </w:tc>
      </w:tr>
      <w:tr w:rsidR="00800AEA" w:rsidRPr="004F3609" w:rsidTr="00D47A89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2.1.4.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rPr>
                <w:u w:val="single"/>
                <w:lang w:eastAsia="zh-CN"/>
              </w:rPr>
            </w:pPr>
            <w:r w:rsidRPr="004F3609">
              <w:rPr>
                <w:lang w:eastAsia="zh-CN"/>
              </w:rPr>
              <w:t>Вовлечение педагогических работников в инновационную деятельность по совершенствованию образовательной деятельности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</w:tr>
      <w:tr w:rsidR="00800AEA" w:rsidRPr="004F3609" w:rsidTr="00D47A89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2.2.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pacing w:before="100" w:beforeAutospacing="1" w:after="100" w:afterAutospacing="1"/>
              <w:rPr>
                <w:b/>
              </w:rPr>
            </w:pPr>
            <w:r w:rsidRPr="004F3609">
              <w:rPr>
                <w:b/>
                <w:u w:val="single"/>
              </w:rPr>
              <w:t>Основное мероприятие 2</w:t>
            </w:r>
            <w:r w:rsidRPr="004F3609">
              <w:rPr>
                <w:b/>
              </w:rPr>
              <w:t xml:space="preserve">  Выявление и поддержка талантливых и одаренных детей </w:t>
            </w:r>
          </w:p>
          <w:p w:rsidR="00800AEA" w:rsidRPr="004F3609" w:rsidRDefault="00800AEA" w:rsidP="00800AEA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46,1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136,8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80,0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145,3</w:t>
            </w:r>
          </w:p>
        </w:tc>
      </w:tr>
      <w:tr w:rsidR="00800AEA" w:rsidRPr="004F3609" w:rsidTr="00D47A89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2.2.1.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rPr>
                <w:u w:val="single"/>
                <w:lang w:eastAsia="zh-CN"/>
              </w:rPr>
            </w:pPr>
            <w:r w:rsidRPr="004F3609">
              <w:rPr>
                <w:lang w:eastAsia="zh-CN"/>
              </w:rPr>
              <w:t>Организация и проведение программного обеспечения ФИС ФРДО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56,6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56,6</w:t>
            </w:r>
          </w:p>
        </w:tc>
      </w:tr>
      <w:tr w:rsidR="00800AEA" w:rsidRPr="004F3609" w:rsidTr="00D47A89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lastRenderedPageBreak/>
              <w:t>2.2.2.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rPr>
                <w:u w:val="single"/>
                <w:lang w:eastAsia="zh-CN"/>
              </w:rPr>
            </w:pPr>
            <w:r w:rsidRPr="004F3609">
              <w:rPr>
                <w:lang w:eastAsia="zh-CN"/>
              </w:rPr>
              <w:t>Организация участия и проведение для школьников, воспитанников образовательных учреждений и  учреждений дополнительного образования - творческих конкурсов, смотров, фестивалей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361,6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46,1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136,8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80,0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A" w:rsidRPr="004F3609" w:rsidRDefault="00800AEA" w:rsidP="00800A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88,7</w:t>
            </w:r>
          </w:p>
        </w:tc>
      </w:tr>
    </w:tbl>
    <w:p w:rsidR="00046680" w:rsidRPr="004F3609" w:rsidRDefault="00046680" w:rsidP="00AA0742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uppressAutoHyphens/>
        <w:snapToGrid w:val="0"/>
        <w:ind w:left="-5"/>
        <w:rPr>
          <w:lang w:eastAsia="zh-CN"/>
        </w:rPr>
      </w:pPr>
    </w:p>
    <w:p w:rsidR="00AA0742" w:rsidRPr="004F3609" w:rsidRDefault="00AA0742" w:rsidP="00AA0742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uppressAutoHyphens/>
        <w:snapToGrid w:val="0"/>
        <w:ind w:left="-5"/>
        <w:rPr>
          <w:lang w:eastAsia="zh-CN"/>
        </w:rPr>
      </w:pPr>
      <w:r w:rsidRPr="004F3609">
        <w:rPr>
          <w:lang w:eastAsia="zh-CN"/>
        </w:rPr>
        <w:tab/>
      </w:r>
      <w:r w:rsidRPr="004F3609">
        <w:rPr>
          <w:lang w:eastAsia="zh-CN"/>
        </w:rPr>
        <w:tab/>
      </w:r>
      <w:r w:rsidRPr="004F3609">
        <w:rPr>
          <w:lang w:eastAsia="zh-CN"/>
        </w:rPr>
        <w:tab/>
      </w:r>
      <w:r w:rsidRPr="004F3609">
        <w:rPr>
          <w:lang w:eastAsia="zh-CN"/>
        </w:rPr>
        <w:tab/>
      </w:r>
      <w:r w:rsidRPr="004F3609">
        <w:rPr>
          <w:lang w:eastAsia="zh-CN"/>
        </w:rPr>
        <w:tab/>
      </w:r>
      <w:r w:rsidRPr="004F3609">
        <w:rPr>
          <w:lang w:eastAsia="zh-CN"/>
        </w:rPr>
        <w:tab/>
      </w:r>
      <w:r w:rsidRPr="004F3609">
        <w:rPr>
          <w:lang w:eastAsia="zh-CN"/>
        </w:rPr>
        <w:tab/>
      </w:r>
    </w:p>
    <w:p w:rsidR="00AA0742" w:rsidRPr="004F3609" w:rsidRDefault="00AA0742" w:rsidP="00AA0742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uppressAutoHyphens/>
        <w:snapToGrid w:val="0"/>
        <w:ind w:left="-5"/>
        <w:rPr>
          <w:lang w:eastAsia="zh-CN"/>
        </w:rPr>
      </w:pPr>
    </w:p>
    <w:p w:rsidR="00AA0742" w:rsidRPr="004F3609" w:rsidRDefault="00AA0742" w:rsidP="00AA0742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uppressAutoHyphens/>
        <w:snapToGrid w:val="0"/>
        <w:ind w:left="-5"/>
        <w:rPr>
          <w:lang w:eastAsia="zh-CN"/>
        </w:rPr>
      </w:pPr>
    </w:p>
    <w:p w:rsidR="002B17F9" w:rsidRPr="004F3609" w:rsidRDefault="002B17F9" w:rsidP="00AA0742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uppressAutoHyphens/>
        <w:snapToGrid w:val="0"/>
        <w:ind w:left="-5"/>
        <w:rPr>
          <w:lang w:eastAsia="zh-CN"/>
        </w:rPr>
      </w:pPr>
    </w:p>
    <w:p w:rsidR="002B17F9" w:rsidRPr="004F3609" w:rsidRDefault="002B17F9" w:rsidP="00AA0742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uppressAutoHyphens/>
        <w:snapToGrid w:val="0"/>
        <w:ind w:left="-5"/>
        <w:rPr>
          <w:lang w:eastAsia="zh-CN"/>
        </w:rPr>
      </w:pPr>
    </w:p>
    <w:p w:rsidR="002B17F9" w:rsidRPr="004F3609" w:rsidRDefault="002B17F9" w:rsidP="00AA0742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uppressAutoHyphens/>
        <w:snapToGrid w:val="0"/>
        <w:ind w:left="-5"/>
        <w:rPr>
          <w:lang w:eastAsia="zh-CN"/>
        </w:rPr>
      </w:pPr>
    </w:p>
    <w:p w:rsidR="002B17F9" w:rsidRPr="004F3609" w:rsidRDefault="002B17F9" w:rsidP="00AA0742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uppressAutoHyphens/>
        <w:snapToGrid w:val="0"/>
        <w:ind w:left="-5"/>
        <w:rPr>
          <w:lang w:eastAsia="zh-CN"/>
        </w:rPr>
      </w:pPr>
    </w:p>
    <w:p w:rsidR="002B17F9" w:rsidRPr="004F3609" w:rsidRDefault="002B17F9" w:rsidP="00AA0742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uppressAutoHyphens/>
        <w:snapToGrid w:val="0"/>
        <w:ind w:left="-5"/>
        <w:rPr>
          <w:lang w:eastAsia="zh-CN"/>
        </w:rPr>
      </w:pPr>
    </w:p>
    <w:p w:rsidR="002B17F9" w:rsidRPr="004F3609" w:rsidRDefault="002B17F9" w:rsidP="00AA0742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uppressAutoHyphens/>
        <w:snapToGrid w:val="0"/>
        <w:ind w:left="-5"/>
        <w:rPr>
          <w:lang w:eastAsia="zh-CN"/>
        </w:rPr>
      </w:pPr>
    </w:p>
    <w:p w:rsidR="002B17F9" w:rsidRPr="004F3609" w:rsidRDefault="002B17F9" w:rsidP="00AA0742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uppressAutoHyphens/>
        <w:snapToGrid w:val="0"/>
        <w:ind w:left="-5"/>
        <w:rPr>
          <w:lang w:eastAsia="zh-CN"/>
        </w:rPr>
      </w:pPr>
    </w:p>
    <w:p w:rsidR="002B17F9" w:rsidRPr="004F3609" w:rsidRDefault="002B17F9" w:rsidP="00AA0742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uppressAutoHyphens/>
        <w:snapToGrid w:val="0"/>
        <w:ind w:left="-5"/>
        <w:rPr>
          <w:lang w:eastAsia="zh-CN"/>
        </w:rPr>
      </w:pPr>
    </w:p>
    <w:p w:rsidR="002B17F9" w:rsidRPr="004F3609" w:rsidRDefault="002B17F9" w:rsidP="00AA0742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uppressAutoHyphens/>
        <w:snapToGrid w:val="0"/>
        <w:ind w:left="-5"/>
        <w:rPr>
          <w:lang w:eastAsia="zh-CN"/>
        </w:rPr>
      </w:pPr>
    </w:p>
    <w:p w:rsidR="00800AEA" w:rsidRPr="004F3609" w:rsidRDefault="00800AEA" w:rsidP="00AA0742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uppressAutoHyphens/>
        <w:snapToGrid w:val="0"/>
        <w:ind w:left="-5"/>
        <w:rPr>
          <w:lang w:eastAsia="zh-CN"/>
        </w:rPr>
      </w:pPr>
    </w:p>
    <w:p w:rsidR="00800AEA" w:rsidRPr="004F3609" w:rsidRDefault="00800AEA" w:rsidP="00AA0742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uppressAutoHyphens/>
        <w:snapToGrid w:val="0"/>
        <w:ind w:left="-5"/>
        <w:rPr>
          <w:lang w:eastAsia="zh-CN"/>
        </w:rPr>
      </w:pPr>
    </w:p>
    <w:p w:rsidR="00800AEA" w:rsidRPr="004F3609" w:rsidRDefault="00800AEA" w:rsidP="00AA0742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uppressAutoHyphens/>
        <w:snapToGrid w:val="0"/>
        <w:ind w:left="-5"/>
        <w:rPr>
          <w:lang w:eastAsia="zh-CN"/>
        </w:rPr>
      </w:pPr>
    </w:p>
    <w:p w:rsidR="00800AEA" w:rsidRPr="004F3609" w:rsidRDefault="00800AEA" w:rsidP="00AA0742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uppressAutoHyphens/>
        <w:snapToGrid w:val="0"/>
        <w:ind w:left="-5"/>
        <w:rPr>
          <w:lang w:eastAsia="zh-CN"/>
        </w:rPr>
      </w:pPr>
    </w:p>
    <w:p w:rsidR="00800AEA" w:rsidRPr="004F3609" w:rsidRDefault="00800AEA" w:rsidP="00AA0742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uppressAutoHyphens/>
        <w:snapToGrid w:val="0"/>
        <w:ind w:left="-5"/>
        <w:rPr>
          <w:lang w:eastAsia="zh-CN"/>
        </w:rPr>
      </w:pPr>
    </w:p>
    <w:p w:rsidR="00800AEA" w:rsidRPr="004F3609" w:rsidRDefault="00800AEA" w:rsidP="00AA0742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uppressAutoHyphens/>
        <w:snapToGrid w:val="0"/>
        <w:ind w:left="-5"/>
        <w:rPr>
          <w:lang w:eastAsia="zh-CN"/>
        </w:rPr>
      </w:pPr>
    </w:p>
    <w:p w:rsidR="00800AEA" w:rsidRPr="004F3609" w:rsidRDefault="00800AEA" w:rsidP="00AA0742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uppressAutoHyphens/>
        <w:snapToGrid w:val="0"/>
        <w:ind w:left="-5"/>
        <w:rPr>
          <w:lang w:eastAsia="zh-CN"/>
        </w:rPr>
      </w:pPr>
    </w:p>
    <w:p w:rsidR="00800AEA" w:rsidRPr="004F3609" w:rsidRDefault="00800AEA" w:rsidP="00AA0742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uppressAutoHyphens/>
        <w:snapToGrid w:val="0"/>
        <w:ind w:left="-5"/>
        <w:rPr>
          <w:lang w:eastAsia="zh-CN"/>
        </w:rPr>
      </w:pPr>
    </w:p>
    <w:p w:rsidR="00800AEA" w:rsidRPr="004F3609" w:rsidRDefault="00800AEA" w:rsidP="00AA0742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uppressAutoHyphens/>
        <w:snapToGrid w:val="0"/>
        <w:ind w:left="-5"/>
        <w:rPr>
          <w:lang w:eastAsia="zh-CN"/>
        </w:rPr>
      </w:pPr>
    </w:p>
    <w:p w:rsidR="00800AEA" w:rsidRPr="004F3609" w:rsidRDefault="00800AEA" w:rsidP="00AA0742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uppressAutoHyphens/>
        <w:snapToGrid w:val="0"/>
        <w:ind w:left="-5"/>
        <w:rPr>
          <w:lang w:eastAsia="zh-CN"/>
        </w:rPr>
      </w:pPr>
    </w:p>
    <w:p w:rsidR="00800AEA" w:rsidRPr="004F3609" w:rsidRDefault="00800AEA" w:rsidP="00AA0742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uppressAutoHyphens/>
        <w:snapToGrid w:val="0"/>
        <w:ind w:left="-5"/>
        <w:rPr>
          <w:lang w:eastAsia="zh-CN"/>
        </w:rPr>
      </w:pPr>
    </w:p>
    <w:p w:rsidR="00800AEA" w:rsidRPr="004F3609" w:rsidRDefault="00800AEA" w:rsidP="00AA0742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uppressAutoHyphens/>
        <w:snapToGrid w:val="0"/>
        <w:ind w:left="-5"/>
        <w:rPr>
          <w:lang w:eastAsia="zh-CN"/>
        </w:rPr>
      </w:pPr>
    </w:p>
    <w:p w:rsidR="00800AEA" w:rsidRPr="004F3609" w:rsidRDefault="00800AEA" w:rsidP="00AA0742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uppressAutoHyphens/>
        <w:snapToGrid w:val="0"/>
        <w:ind w:left="-5"/>
        <w:rPr>
          <w:lang w:eastAsia="zh-CN"/>
        </w:rPr>
      </w:pPr>
    </w:p>
    <w:p w:rsidR="00800AEA" w:rsidRPr="004F3609" w:rsidRDefault="00800AEA" w:rsidP="00AA0742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uppressAutoHyphens/>
        <w:snapToGrid w:val="0"/>
        <w:ind w:left="-5"/>
        <w:rPr>
          <w:lang w:eastAsia="zh-CN"/>
        </w:rPr>
      </w:pPr>
    </w:p>
    <w:p w:rsidR="007D5DE4" w:rsidRPr="004F3609" w:rsidRDefault="007D5DE4" w:rsidP="007D5DE4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  <w:r w:rsidRPr="004F3609">
        <w:rPr>
          <w:sz w:val="28"/>
          <w:szCs w:val="28"/>
        </w:rPr>
        <w:t>Приложение 4</w:t>
      </w:r>
    </w:p>
    <w:p w:rsidR="007D5DE4" w:rsidRPr="004F3609" w:rsidRDefault="007D5DE4" w:rsidP="007D5DE4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  <w:r w:rsidRPr="004F3609">
        <w:rPr>
          <w:sz w:val="28"/>
          <w:szCs w:val="28"/>
        </w:rPr>
        <w:t xml:space="preserve"> к постановлению администрации </w:t>
      </w:r>
    </w:p>
    <w:p w:rsidR="007D5DE4" w:rsidRPr="004F3609" w:rsidRDefault="007D5DE4" w:rsidP="007D5DE4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  <w:r w:rsidRPr="004F3609">
        <w:rPr>
          <w:sz w:val="28"/>
          <w:szCs w:val="28"/>
        </w:rPr>
        <w:t>Троснянского района</w:t>
      </w:r>
    </w:p>
    <w:p w:rsidR="007D5DE4" w:rsidRPr="004F3609" w:rsidRDefault="007D5DE4" w:rsidP="007D5DE4">
      <w:pPr>
        <w:autoSpaceDE w:val="0"/>
        <w:jc w:val="center"/>
        <w:rPr>
          <w:b/>
          <w:sz w:val="28"/>
          <w:szCs w:val="28"/>
        </w:rPr>
      </w:pPr>
      <w:r w:rsidRPr="004F3609">
        <w:rPr>
          <w:sz w:val="28"/>
          <w:szCs w:val="28"/>
        </w:rPr>
        <w:t xml:space="preserve">                                                                                                                                                    от «</w:t>
      </w:r>
      <w:r w:rsidR="002A6879">
        <w:rPr>
          <w:sz w:val="28"/>
          <w:szCs w:val="28"/>
        </w:rPr>
        <w:t>28</w:t>
      </w:r>
      <w:r w:rsidR="00AB0ABD" w:rsidRPr="004F3609">
        <w:rPr>
          <w:sz w:val="28"/>
          <w:szCs w:val="28"/>
        </w:rPr>
        <w:t xml:space="preserve">  </w:t>
      </w:r>
      <w:r w:rsidR="00616E6F" w:rsidRPr="004F3609">
        <w:rPr>
          <w:sz w:val="28"/>
          <w:szCs w:val="28"/>
        </w:rPr>
        <w:t>»</w:t>
      </w:r>
      <w:r w:rsidR="002A6879">
        <w:rPr>
          <w:sz w:val="28"/>
          <w:szCs w:val="28"/>
        </w:rPr>
        <w:t>февраля</w:t>
      </w:r>
      <w:r w:rsidRPr="004F3609">
        <w:rPr>
          <w:sz w:val="28"/>
          <w:szCs w:val="28"/>
        </w:rPr>
        <w:t xml:space="preserve"> 202</w:t>
      </w:r>
      <w:r w:rsidR="00AB0ABD" w:rsidRPr="004F3609">
        <w:rPr>
          <w:sz w:val="28"/>
          <w:szCs w:val="28"/>
        </w:rPr>
        <w:t>5</w:t>
      </w:r>
      <w:r w:rsidRPr="004F3609">
        <w:rPr>
          <w:sz w:val="28"/>
          <w:szCs w:val="28"/>
        </w:rPr>
        <w:t xml:space="preserve"> г.   № </w:t>
      </w:r>
      <w:r w:rsidR="002A6879">
        <w:rPr>
          <w:sz w:val="28"/>
          <w:szCs w:val="28"/>
        </w:rPr>
        <w:t>49</w:t>
      </w:r>
      <w:r w:rsidR="00AB0ABD" w:rsidRPr="004F3609">
        <w:rPr>
          <w:sz w:val="28"/>
          <w:szCs w:val="28"/>
        </w:rPr>
        <w:t xml:space="preserve">   </w:t>
      </w:r>
    </w:p>
    <w:p w:rsidR="00A47E9A" w:rsidRPr="004F3609" w:rsidRDefault="00A47E9A" w:rsidP="00AA0742">
      <w:pPr>
        <w:suppressAutoHyphens/>
        <w:ind w:left="11160" w:hanging="1440"/>
        <w:jc w:val="center"/>
        <w:rPr>
          <w:sz w:val="28"/>
          <w:szCs w:val="28"/>
          <w:lang w:eastAsia="zh-CN"/>
        </w:rPr>
      </w:pPr>
    </w:p>
    <w:p w:rsidR="00AA0742" w:rsidRPr="004F3609" w:rsidRDefault="00AA0742" w:rsidP="00AA0742">
      <w:pPr>
        <w:suppressAutoHyphens/>
        <w:ind w:left="11160" w:hanging="1440"/>
        <w:jc w:val="center"/>
        <w:rPr>
          <w:sz w:val="28"/>
          <w:szCs w:val="28"/>
          <w:lang w:eastAsia="zh-CN"/>
        </w:rPr>
      </w:pPr>
      <w:r w:rsidRPr="004F3609">
        <w:rPr>
          <w:sz w:val="28"/>
          <w:szCs w:val="28"/>
          <w:lang w:eastAsia="zh-CN"/>
        </w:rPr>
        <w:t xml:space="preserve">   Приложение 3</w:t>
      </w:r>
    </w:p>
    <w:p w:rsidR="00AA0742" w:rsidRPr="004F3609" w:rsidRDefault="00AA0742" w:rsidP="00AA0742">
      <w:pPr>
        <w:suppressAutoHyphens/>
        <w:autoSpaceDE w:val="0"/>
        <w:ind w:left="9356"/>
        <w:jc w:val="center"/>
        <w:rPr>
          <w:sz w:val="28"/>
          <w:szCs w:val="28"/>
          <w:lang w:eastAsia="zh-CN"/>
        </w:rPr>
      </w:pPr>
      <w:r w:rsidRPr="004F3609">
        <w:rPr>
          <w:sz w:val="28"/>
          <w:szCs w:val="28"/>
          <w:lang w:eastAsia="zh-CN"/>
        </w:rPr>
        <w:t>к муниципальной программе «Образование в Троснянском районе»</w:t>
      </w:r>
    </w:p>
    <w:p w:rsidR="00AA0742" w:rsidRPr="004F3609" w:rsidRDefault="00AA0742" w:rsidP="00AA0742">
      <w:pPr>
        <w:suppressAutoHyphens/>
        <w:autoSpaceDE w:val="0"/>
        <w:jc w:val="center"/>
        <w:rPr>
          <w:sz w:val="28"/>
          <w:szCs w:val="28"/>
          <w:lang w:eastAsia="zh-CN"/>
        </w:rPr>
      </w:pPr>
    </w:p>
    <w:p w:rsidR="00AA0742" w:rsidRPr="004F3609" w:rsidRDefault="00AA0742" w:rsidP="00AA0742">
      <w:pPr>
        <w:suppressAutoHyphens/>
        <w:autoSpaceDE w:val="0"/>
        <w:jc w:val="center"/>
        <w:rPr>
          <w:lang w:eastAsia="zh-CN"/>
        </w:rPr>
      </w:pPr>
      <w:r w:rsidRPr="004F3609">
        <w:rPr>
          <w:lang w:eastAsia="zh-CN"/>
        </w:rPr>
        <w:t>Ресурсное обеспечение и прогнозная (справочная) оценка расходов районного бюджета, сельских поселений, внебюджетных источников, юридических лиц на реализацию целей муниципальной Программы</w:t>
      </w:r>
    </w:p>
    <w:p w:rsidR="00AA0742" w:rsidRPr="004F3609" w:rsidRDefault="00AA0742" w:rsidP="00AA0742">
      <w:pPr>
        <w:suppressAutoHyphens/>
        <w:autoSpaceDE w:val="0"/>
        <w:rPr>
          <w:lang w:eastAsia="zh-CN"/>
        </w:rPr>
      </w:pPr>
      <w:r w:rsidRPr="004F3609">
        <w:rPr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5317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832"/>
        <w:gridCol w:w="3430"/>
        <w:gridCol w:w="2640"/>
        <w:gridCol w:w="1530"/>
        <w:gridCol w:w="1253"/>
        <w:gridCol w:w="1392"/>
        <w:gridCol w:w="1252"/>
        <w:gridCol w:w="1321"/>
        <w:gridCol w:w="993"/>
      </w:tblGrid>
      <w:tr w:rsidR="00AA0742" w:rsidRPr="004F3609" w:rsidTr="00F117C4">
        <w:trPr>
          <w:tblHeader/>
          <w:jc w:val="center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Статус</w:t>
            </w:r>
          </w:p>
        </w:tc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Ответственный исполнитель и соисполнители подпрограммы, основного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6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Оценка расходов по годам реализации, годы</w:t>
            </w:r>
          </w:p>
        </w:tc>
      </w:tr>
      <w:tr w:rsidR="00AA0742" w:rsidRPr="004F3609" w:rsidTr="00F117C4">
        <w:trPr>
          <w:tblHeader/>
          <w:jc w:val="center"/>
        </w:trPr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всего по програм</w:t>
            </w:r>
            <w:r w:rsidRPr="004F3609">
              <w:rPr>
                <w:lang w:eastAsia="zh-CN"/>
              </w:rPr>
              <w:softHyphen/>
              <w:t>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2020</w:t>
            </w:r>
          </w:p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2022 год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248" w:rsidRPr="004F3609" w:rsidRDefault="008F2248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2023 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2024 год</w:t>
            </w:r>
          </w:p>
        </w:tc>
      </w:tr>
    </w:tbl>
    <w:p w:rsidR="00AA0742" w:rsidRPr="004F3609" w:rsidRDefault="00AA0742" w:rsidP="00AA0742">
      <w:pPr>
        <w:tabs>
          <w:tab w:val="left" w:pos="1832"/>
          <w:tab w:val="left" w:pos="4991"/>
          <w:tab w:val="left" w:pos="9263"/>
          <w:tab w:val="left" w:pos="10659"/>
          <w:tab w:val="left" w:pos="11694"/>
          <w:tab w:val="left" w:pos="12686"/>
          <w:tab w:val="left" w:pos="13659"/>
        </w:tabs>
        <w:suppressAutoHyphens/>
        <w:autoSpaceDE w:val="0"/>
        <w:snapToGrid w:val="0"/>
        <w:rPr>
          <w:lang w:eastAsia="zh-CN"/>
        </w:rPr>
      </w:pPr>
      <w:r w:rsidRPr="004F3609">
        <w:rPr>
          <w:lang w:eastAsia="zh-CN"/>
        </w:rPr>
        <w:tab/>
      </w:r>
      <w:r w:rsidRPr="004F3609">
        <w:rPr>
          <w:lang w:eastAsia="zh-CN"/>
        </w:rPr>
        <w:tab/>
      </w:r>
      <w:r w:rsidRPr="004F3609">
        <w:rPr>
          <w:lang w:eastAsia="zh-CN"/>
        </w:rPr>
        <w:tab/>
      </w:r>
      <w:r w:rsidRPr="004F3609">
        <w:rPr>
          <w:lang w:eastAsia="zh-CN"/>
        </w:rPr>
        <w:tab/>
      </w:r>
      <w:r w:rsidRPr="004F3609">
        <w:rPr>
          <w:lang w:eastAsia="zh-CN"/>
        </w:rPr>
        <w:tab/>
      </w:r>
      <w:r w:rsidRPr="004F3609">
        <w:rPr>
          <w:lang w:eastAsia="zh-CN"/>
        </w:rPr>
        <w:tab/>
      </w:r>
      <w:r w:rsidRPr="004F3609">
        <w:rPr>
          <w:lang w:eastAsia="zh-CN"/>
        </w:rPr>
        <w:tab/>
      </w:r>
    </w:p>
    <w:tbl>
      <w:tblPr>
        <w:tblW w:w="53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2"/>
        <w:gridCol w:w="3339"/>
        <w:gridCol w:w="2640"/>
        <w:gridCol w:w="1669"/>
        <w:gridCol w:w="1184"/>
        <w:gridCol w:w="1392"/>
        <w:gridCol w:w="1252"/>
        <w:gridCol w:w="1253"/>
        <w:gridCol w:w="1043"/>
      </w:tblGrid>
      <w:tr w:rsidR="00AA0742" w:rsidRPr="004F3609" w:rsidTr="00AE25E1">
        <w:trPr>
          <w:tblHeader/>
          <w:jc w:val="center"/>
        </w:trPr>
        <w:tc>
          <w:tcPr>
            <w:tcW w:w="1832" w:type="dxa"/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3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6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7</w:t>
            </w:r>
          </w:p>
        </w:tc>
        <w:tc>
          <w:tcPr>
            <w:tcW w:w="1253" w:type="dxa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8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9</w:t>
            </w:r>
          </w:p>
        </w:tc>
      </w:tr>
      <w:tr w:rsidR="00AA0742" w:rsidRPr="004F3609" w:rsidTr="00AE25E1">
        <w:trPr>
          <w:jc w:val="center"/>
        </w:trPr>
        <w:tc>
          <w:tcPr>
            <w:tcW w:w="1832" w:type="dxa"/>
            <w:vMerge w:val="restart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Муниципальная</w:t>
            </w:r>
            <w:r w:rsidRPr="004F3609">
              <w:rPr>
                <w:sz w:val="22"/>
                <w:szCs w:val="22"/>
                <w:lang w:eastAsia="zh-CN"/>
              </w:rPr>
              <w:br/>
              <w:t xml:space="preserve">программа      </w:t>
            </w:r>
          </w:p>
        </w:tc>
        <w:tc>
          <w:tcPr>
            <w:tcW w:w="3339" w:type="dxa"/>
            <w:vMerge w:val="restart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Муниципальная программа «Образование в Троснянском районе»</w:t>
            </w:r>
          </w:p>
        </w:tc>
        <w:tc>
          <w:tcPr>
            <w:tcW w:w="2640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 xml:space="preserve">всего </w:t>
            </w:r>
          </w:p>
        </w:tc>
        <w:tc>
          <w:tcPr>
            <w:tcW w:w="1669" w:type="dxa"/>
            <w:shd w:val="clear" w:color="auto" w:fill="auto"/>
          </w:tcPr>
          <w:p w:rsidR="00AA0742" w:rsidRPr="004F3609" w:rsidRDefault="00E76387" w:rsidP="004765CB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896237,0</w:t>
            </w:r>
          </w:p>
        </w:tc>
        <w:tc>
          <w:tcPr>
            <w:tcW w:w="1184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157405,9</w:t>
            </w:r>
          </w:p>
        </w:tc>
        <w:tc>
          <w:tcPr>
            <w:tcW w:w="1392" w:type="dxa"/>
            <w:shd w:val="clear" w:color="auto" w:fill="auto"/>
          </w:tcPr>
          <w:p w:rsidR="00AA0742" w:rsidRPr="004F3609" w:rsidRDefault="00D82651" w:rsidP="004765CB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162975,</w:t>
            </w:r>
            <w:r w:rsidR="004765CB" w:rsidRPr="004F3609">
              <w:rPr>
                <w:lang w:eastAsia="zh-CN"/>
              </w:rPr>
              <w:t>5</w:t>
            </w:r>
          </w:p>
        </w:tc>
        <w:tc>
          <w:tcPr>
            <w:tcW w:w="1252" w:type="dxa"/>
            <w:shd w:val="clear" w:color="auto" w:fill="auto"/>
          </w:tcPr>
          <w:p w:rsidR="00AA0742" w:rsidRPr="004F3609" w:rsidRDefault="002B250C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174788,2</w:t>
            </w:r>
          </w:p>
        </w:tc>
        <w:tc>
          <w:tcPr>
            <w:tcW w:w="1253" w:type="dxa"/>
          </w:tcPr>
          <w:p w:rsidR="00AA0742" w:rsidRPr="004F3609" w:rsidRDefault="00AC21C5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190817,8</w:t>
            </w:r>
          </w:p>
        </w:tc>
        <w:tc>
          <w:tcPr>
            <w:tcW w:w="1043" w:type="dxa"/>
            <w:shd w:val="clear" w:color="auto" w:fill="auto"/>
          </w:tcPr>
          <w:p w:rsidR="00AA0742" w:rsidRPr="004F3609" w:rsidRDefault="00E76387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210249,6</w:t>
            </w:r>
          </w:p>
        </w:tc>
      </w:tr>
      <w:tr w:rsidR="00AA0742" w:rsidRPr="004F3609" w:rsidTr="00AE25E1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339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640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 xml:space="preserve">районный бюджет </w:t>
            </w:r>
          </w:p>
        </w:tc>
        <w:tc>
          <w:tcPr>
            <w:tcW w:w="1669" w:type="dxa"/>
            <w:shd w:val="clear" w:color="auto" w:fill="auto"/>
          </w:tcPr>
          <w:p w:rsidR="00AA0742" w:rsidRPr="004F3609" w:rsidRDefault="00E76387" w:rsidP="004765CB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323085,9</w:t>
            </w:r>
          </w:p>
        </w:tc>
        <w:tc>
          <w:tcPr>
            <w:tcW w:w="1184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54291,1</w:t>
            </w:r>
          </w:p>
        </w:tc>
        <w:tc>
          <w:tcPr>
            <w:tcW w:w="1392" w:type="dxa"/>
            <w:shd w:val="clear" w:color="auto" w:fill="auto"/>
          </w:tcPr>
          <w:p w:rsidR="00AA0742" w:rsidRPr="004F3609" w:rsidRDefault="00D82651" w:rsidP="004765CB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59501,</w:t>
            </w:r>
            <w:r w:rsidR="004765CB" w:rsidRPr="004F3609">
              <w:rPr>
                <w:lang w:eastAsia="zh-CN"/>
              </w:rPr>
              <w:t>5</w:t>
            </w:r>
          </w:p>
        </w:tc>
        <w:tc>
          <w:tcPr>
            <w:tcW w:w="1252" w:type="dxa"/>
            <w:shd w:val="clear" w:color="auto" w:fill="auto"/>
          </w:tcPr>
          <w:p w:rsidR="00AA0742" w:rsidRPr="004F3609" w:rsidRDefault="002B250C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64523,6</w:t>
            </w:r>
          </w:p>
        </w:tc>
        <w:tc>
          <w:tcPr>
            <w:tcW w:w="1253" w:type="dxa"/>
          </w:tcPr>
          <w:p w:rsidR="00AA0742" w:rsidRPr="004F3609" w:rsidRDefault="005F1015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66207,0</w:t>
            </w:r>
          </w:p>
        </w:tc>
        <w:tc>
          <w:tcPr>
            <w:tcW w:w="1043" w:type="dxa"/>
            <w:shd w:val="clear" w:color="auto" w:fill="auto"/>
          </w:tcPr>
          <w:p w:rsidR="00AA0742" w:rsidRPr="004F3609" w:rsidRDefault="00E76387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78562,7</w:t>
            </w:r>
          </w:p>
        </w:tc>
      </w:tr>
      <w:tr w:rsidR="00D71627" w:rsidRPr="004F3609" w:rsidTr="00AE25E1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D71627" w:rsidRPr="004F3609" w:rsidRDefault="00D71627" w:rsidP="00D71627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339" w:type="dxa"/>
            <w:vMerge/>
            <w:shd w:val="clear" w:color="auto" w:fill="auto"/>
          </w:tcPr>
          <w:p w:rsidR="00D71627" w:rsidRPr="004F3609" w:rsidRDefault="00D71627" w:rsidP="00D7162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640" w:type="dxa"/>
            <w:shd w:val="clear" w:color="auto" w:fill="auto"/>
          </w:tcPr>
          <w:p w:rsidR="00D71627" w:rsidRPr="004F3609" w:rsidRDefault="00D71627" w:rsidP="00D71627">
            <w:pPr>
              <w:suppressAutoHyphens/>
              <w:autoSpaceDE w:val="0"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областной бюджет</w:t>
            </w:r>
          </w:p>
        </w:tc>
        <w:tc>
          <w:tcPr>
            <w:tcW w:w="1669" w:type="dxa"/>
            <w:shd w:val="clear" w:color="auto" w:fill="auto"/>
          </w:tcPr>
          <w:p w:rsidR="00D71627" w:rsidRPr="004F3609" w:rsidRDefault="00D71627" w:rsidP="00D71627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525178,7</w:t>
            </w:r>
          </w:p>
        </w:tc>
        <w:tc>
          <w:tcPr>
            <w:tcW w:w="1184" w:type="dxa"/>
            <w:shd w:val="clear" w:color="auto" w:fill="auto"/>
          </w:tcPr>
          <w:p w:rsidR="00D71627" w:rsidRPr="004F3609" w:rsidRDefault="00D71627" w:rsidP="00D71627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99495,0</w:t>
            </w:r>
          </w:p>
        </w:tc>
        <w:tc>
          <w:tcPr>
            <w:tcW w:w="1392" w:type="dxa"/>
            <w:shd w:val="clear" w:color="auto" w:fill="auto"/>
          </w:tcPr>
          <w:p w:rsidR="00D71627" w:rsidRPr="004F3609" w:rsidRDefault="00D71627" w:rsidP="00D71627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94359,2</w:t>
            </w:r>
          </w:p>
        </w:tc>
        <w:tc>
          <w:tcPr>
            <w:tcW w:w="1252" w:type="dxa"/>
            <w:shd w:val="clear" w:color="auto" w:fill="auto"/>
          </w:tcPr>
          <w:p w:rsidR="00D71627" w:rsidRPr="004F3609" w:rsidRDefault="00D71627" w:rsidP="00D71627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100390,2</w:t>
            </w:r>
          </w:p>
        </w:tc>
        <w:tc>
          <w:tcPr>
            <w:tcW w:w="1253" w:type="dxa"/>
          </w:tcPr>
          <w:p w:rsidR="00D71627" w:rsidRPr="004F3609" w:rsidRDefault="00D71627" w:rsidP="00D71627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114991,6</w:t>
            </w:r>
          </w:p>
        </w:tc>
        <w:tc>
          <w:tcPr>
            <w:tcW w:w="1043" w:type="dxa"/>
            <w:shd w:val="clear" w:color="auto" w:fill="auto"/>
          </w:tcPr>
          <w:p w:rsidR="00D71627" w:rsidRPr="004F3609" w:rsidRDefault="00D71627" w:rsidP="00D71627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115942,7</w:t>
            </w:r>
          </w:p>
        </w:tc>
      </w:tr>
      <w:tr w:rsidR="00D71627" w:rsidRPr="004F3609" w:rsidTr="00AE25E1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D71627" w:rsidRPr="004F3609" w:rsidRDefault="00D71627" w:rsidP="00D71627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339" w:type="dxa"/>
            <w:vMerge/>
            <w:shd w:val="clear" w:color="auto" w:fill="auto"/>
          </w:tcPr>
          <w:p w:rsidR="00D71627" w:rsidRPr="004F3609" w:rsidRDefault="00D71627" w:rsidP="00D7162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640" w:type="dxa"/>
            <w:shd w:val="clear" w:color="auto" w:fill="auto"/>
          </w:tcPr>
          <w:p w:rsidR="00D71627" w:rsidRPr="004F3609" w:rsidRDefault="00D71627" w:rsidP="00D71627">
            <w:pPr>
              <w:suppressAutoHyphens/>
              <w:autoSpaceDE w:val="0"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федеральный бюджет</w:t>
            </w:r>
          </w:p>
        </w:tc>
        <w:tc>
          <w:tcPr>
            <w:tcW w:w="1669" w:type="dxa"/>
            <w:shd w:val="clear" w:color="auto" w:fill="auto"/>
          </w:tcPr>
          <w:p w:rsidR="00D71627" w:rsidRPr="004F3609" w:rsidRDefault="00D71627" w:rsidP="00D71627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47972,4</w:t>
            </w:r>
          </w:p>
        </w:tc>
        <w:tc>
          <w:tcPr>
            <w:tcW w:w="1184" w:type="dxa"/>
            <w:shd w:val="clear" w:color="auto" w:fill="auto"/>
          </w:tcPr>
          <w:p w:rsidR="00D71627" w:rsidRPr="004F3609" w:rsidRDefault="00D71627" w:rsidP="00D71627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3619,8</w:t>
            </w:r>
          </w:p>
        </w:tc>
        <w:tc>
          <w:tcPr>
            <w:tcW w:w="1392" w:type="dxa"/>
            <w:shd w:val="clear" w:color="auto" w:fill="auto"/>
          </w:tcPr>
          <w:p w:rsidR="00D71627" w:rsidRPr="004F3609" w:rsidRDefault="00D71627" w:rsidP="00D71627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9114,8</w:t>
            </w:r>
          </w:p>
        </w:tc>
        <w:tc>
          <w:tcPr>
            <w:tcW w:w="1252" w:type="dxa"/>
            <w:shd w:val="clear" w:color="auto" w:fill="auto"/>
          </w:tcPr>
          <w:p w:rsidR="00D71627" w:rsidRPr="004F3609" w:rsidRDefault="00D71627" w:rsidP="00D71627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9874,4</w:t>
            </w:r>
          </w:p>
        </w:tc>
        <w:tc>
          <w:tcPr>
            <w:tcW w:w="1253" w:type="dxa"/>
          </w:tcPr>
          <w:p w:rsidR="00D71627" w:rsidRPr="004F3609" w:rsidRDefault="00D71627" w:rsidP="00D71627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9619,2</w:t>
            </w:r>
          </w:p>
        </w:tc>
        <w:tc>
          <w:tcPr>
            <w:tcW w:w="1043" w:type="dxa"/>
            <w:shd w:val="clear" w:color="auto" w:fill="auto"/>
          </w:tcPr>
          <w:p w:rsidR="00D71627" w:rsidRPr="004F3609" w:rsidRDefault="00D71627" w:rsidP="00D71627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15744,2</w:t>
            </w:r>
          </w:p>
        </w:tc>
      </w:tr>
      <w:tr w:rsidR="00AA0742" w:rsidRPr="004F3609" w:rsidTr="00AE25E1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339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640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бюджеты сельских поселений</w:t>
            </w:r>
          </w:p>
        </w:tc>
        <w:tc>
          <w:tcPr>
            <w:tcW w:w="1669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84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392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252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253" w:type="dxa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043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</w:tr>
      <w:tr w:rsidR="00AA0742" w:rsidRPr="004F3609" w:rsidTr="00AE25E1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339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640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 xml:space="preserve">внебюджетные источники </w:t>
            </w:r>
          </w:p>
        </w:tc>
        <w:tc>
          <w:tcPr>
            <w:tcW w:w="1669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84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392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252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253" w:type="dxa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043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</w:tr>
      <w:tr w:rsidR="00AA0742" w:rsidRPr="004F3609" w:rsidTr="00AE25E1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339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640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юридические лица</w:t>
            </w:r>
          </w:p>
        </w:tc>
        <w:tc>
          <w:tcPr>
            <w:tcW w:w="1669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84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392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252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253" w:type="dxa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043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</w:tr>
      <w:tr w:rsidR="00AA0742" w:rsidRPr="004F3609" w:rsidTr="00AE25E1">
        <w:trPr>
          <w:jc w:val="center"/>
        </w:trPr>
        <w:tc>
          <w:tcPr>
            <w:tcW w:w="1832" w:type="dxa"/>
            <w:vMerge w:val="restart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Подпрограмма 1</w:t>
            </w:r>
          </w:p>
        </w:tc>
        <w:tc>
          <w:tcPr>
            <w:tcW w:w="3339" w:type="dxa"/>
            <w:vMerge w:val="restart"/>
            <w:shd w:val="clear" w:color="auto" w:fill="auto"/>
          </w:tcPr>
          <w:p w:rsidR="00AA0742" w:rsidRPr="004F3609" w:rsidRDefault="00AA0742" w:rsidP="00AA0742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«Развитие системы дошкольного, общего образования и дополнительного образования детей»</w:t>
            </w:r>
          </w:p>
        </w:tc>
        <w:tc>
          <w:tcPr>
            <w:tcW w:w="2640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 xml:space="preserve">всего 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AA0742" w:rsidRPr="004F3609" w:rsidRDefault="00757D2E" w:rsidP="00F12B8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895386,7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157300,9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AA0742" w:rsidRPr="004F3609" w:rsidRDefault="004770A9" w:rsidP="004765C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162765,</w:t>
            </w:r>
            <w:r w:rsidR="004765CB" w:rsidRPr="004F3609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A0742" w:rsidRPr="004F3609" w:rsidRDefault="002B250C" w:rsidP="00431C9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174628,</w:t>
            </w:r>
            <w:r w:rsidR="00431C92" w:rsidRPr="004F3609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53" w:type="dxa"/>
          </w:tcPr>
          <w:p w:rsidR="00AA0742" w:rsidRPr="004F3609" w:rsidRDefault="00AC21C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190657,8</w:t>
            </w:r>
          </w:p>
        </w:tc>
        <w:tc>
          <w:tcPr>
            <w:tcW w:w="1043" w:type="dxa"/>
            <w:shd w:val="clear" w:color="auto" w:fill="auto"/>
          </w:tcPr>
          <w:p w:rsidR="00AA0742" w:rsidRPr="004F3609" w:rsidRDefault="00757D2E" w:rsidP="00F12B8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210034,3</w:t>
            </w:r>
          </w:p>
        </w:tc>
      </w:tr>
      <w:tr w:rsidR="00AA0742" w:rsidRPr="004F3609" w:rsidTr="00AE25E1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339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2640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 xml:space="preserve">районный бюджет </w:t>
            </w:r>
          </w:p>
        </w:tc>
        <w:tc>
          <w:tcPr>
            <w:tcW w:w="1669" w:type="dxa"/>
            <w:shd w:val="clear" w:color="auto" w:fill="auto"/>
          </w:tcPr>
          <w:p w:rsidR="00AA0742" w:rsidRPr="004F3609" w:rsidRDefault="00E76387" w:rsidP="004765CB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322235,6</w:t>
            </w:r>
          </w:p>
        </w:tc>
        <w:tc>
          <w:tcPr>
            <w:tcW w:w="1184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54186,1</w:t>
            </w:r>
          </w:p>
        </w:tc>
        <w:tc>
          <w:tcPr>
            <w:tcW w:w="1392" w:type="dxa"/>
            <w:shd w:val="clear" w:color="auto" w:fill="auto"/>
          </w:tcPr>
          <w:p w:rsidR="00AA0742" w:rsidRPr="004F3609" w:rsidRDefault="00D82651" w:rsidP="004765CB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59291,</w:t>
            </w:r>
            <w:r w:rsidR="004765CB" w:rsidRPr="004F3609">
              <w:rPr>
                <w:lang w:eastAsia="zh-CN"/>
              </w:rPr>
              <w:t>5</w:t>
            </w:r>
          </w:p>
        </w:tc>
        <w:tc>
          <w:tcPr>
            <w:tcW w:w="1252" w:type="dxa"/>
            <w:shd w:val="clear" w:color="auto" w:fill="auto"/>
          </w:tcPr>
          <w:p w:rsidR="00AA0742" w:rsidRPr="004F3609" w:rsidRDefault="002B250C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64363,6</w:t>
            </w:r>
          </w:p>
        </w:tc>
        <w:tc>
          <w:tcPr>
            <w:tcW w:w="1253" w:type="dxa"/>
          </w:tcPr>
          <w:p w:rsidR="00AA0742" w:rsidRPr="004F3609" w:rsidRDefault="007161CF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66047,0</w:t>
            </w:r>
          </w:p>
        </w:tc>
        <w:tc>
          <w:tcPr>
            <w:tcW w:w="1043" w:type="dxa"/>
            <w:shd w:val="clear" w:color="auto" w:fill="auto"/>
          </w:tcPr>
          <w:p w:rsidR="00AA0742" w:rsidRPr="004F3609" w:rsidRDefault="00E76387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78347,4</w:t>
            </w:r>
          </w:p>
        </w:tc>
      </w:tr>
      <w:tr w:rsidR="00AE25E1" w:rsidRPr="004F3609" w:rsidTr="00AE25E1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AE25E1" w:rsidRPr="004F3609" w:rsidRDefault="00AE25E1" w:rsidP="00AE25E1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339" w:type="dxa"/>
            <w:vMerge/>
            <w:shd w:val="clear" w:color="auto" w:fill="auto"/>
          </w:tcPr>
          <w:p w:rsidR="00AE25E1" w:rsidRPr="004F3609" w:rsidRDefault="00AE25E1" w:rsidP="00AE25E1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2640" w:type="dxa"/>
            <w:shd w:val="clear" w:color="auto" w:fill="auto"/>
          </w:tcPr>
          <w:p w:rsidR="00AE25E1" w:rsidRPr="004F3609" w:rsidRDefault="00AE25E1" w:rsidP="00AE25E1">
            <w:pPr>
              <w:suppressAutoHyphens/>
              <w:autoSpaceDE w:val="0"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областной бюджет</w:t>
            </w:r>
          </w:p>
        </w:tc>
        <w:tc>
          <w:tcPr>
            <w:tcW w:w="1669" w:type="dxa"/>
            <w:shd w:val="clear" w:color="auto" w:fill="auto"/>
          </w:tcPr>
          <w:p w:rsidR="00AE25E1" w:rsidRPr="004F3609" w:rsidRDefault="0015243E" w:rsidP="00AE25E1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525178,7</w:t>
            </w:r>
          </w:p>
        </w:tc>
        <w:tc>
          <w:tcPr>
            <w:tcW w:w="1184" w:type="dxa"/>
            <w:shd w:val="clear" w:color="auto" w:fill="auto"/>
          </w:tcPr>
          <w:p w:rsidR="00AE25E1" w:rsidRPr="004F3609" w:rsidRDefault="00AE25E1" w:rsidP="00AE25E1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99495,0</w:t>
            </w:r>
          </w:p>
        </w:tc>
        <w:tc>
          <w:tcPr>
            <w:tcW w:w="1392" w:type="dxa"/>
            <w:shd w:val="clear" w:color="auto" w:fill="auto"/>
          </w:tcPr>
          <w:p w:rsidR="00AE25E1" w:rsidRPr="004F3609" w:rsidRDefault="00AE25E1" w:rsidP="00AE25E1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94359,2</w:t>
            </w:r>
          </w:p>
        </w:tc>
        <w:tc>
          <w:tcPr>
            <w:tcW w:w="1252" w:type="dxa"/>
            <w:shd w:val="clear" w:color="auto" w:fill="auto"/>
          </w:tcPr>
          <w:p w:rsidR="00AE25E1" w:rsidRPr="004F3609" w:rsidRDefault="00AE25E1" w:rsidP="00AE25E1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100390,2</w:t>
            </w:r>
          </w:p>
        </w:tc>
        <w:tc>
          <w:tcPr>
            <w:tcW w:w="1253" w:type="dxa"/>
          </w:tcPr>
          <w:p w:rsidR="00AE25E1" w:rsidRPr="004F3609" w:rsidRDefault="007161CF" w:rsidP="00AE25E1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114991,6</w:t>
            </w:r>
          </w:p>
        </w:tc>
        <w:tc>
          <w:tcPr>
            <w:tcW w:w="1043" w:type="dxa"/>
            <w:shd w:val="clear" w:color="auto" w:fill="auto"/>
          </w:tcPr>
          <w:p w:rsidR="00AE25E1" w:rsidRPr="004F3609" w:rsidRDefault="0015243E" w:rsidP="00AE25E1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115942,7</w:t>
            </w:r>
          </w:p>
        </w:tc>
      </w:tr>
      <w:tr w:rsidR="00431C92" w:rsidRPr="004F3609" w:rsidTr="00AE25E1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431C92" w:rsidRPr="004F3609" w:rsidRDefault="00431C92" w:rsidP="00431C9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339" w:type="dxa"/>
            <w:vMerge/>
            <w:shd w:val="clear" w:color="auto" w:fill="auto"/>
          </w:tcPr>
          <w:p w:rsidR="00431C92" w:rsidRPr="004F3609" w:rsidRDefault="00431C92" w:rsidP="00431C92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2640" w:type="dxa"/>
            <w:shd w:val="clear" w:color="auto" w:fill="auto"/>
          </w:tcPr>
          <w:p w:rsidR="00431C92" w:rsidRPr="004F3609" w:rsidRDefault="00431C92" w:rsidP="00431C92">
            <w:pPr>
              <w:suppressAutoHyphens/>
              <w:autoSpaceDE w:val="0"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федеральный бюджет</w:t>
            </w:r>
          </w:p>
        </w:tc>
        <w:tc>
          <w:tcPr>
            <w:tcW w:w="1669" w:type="dxa"/>
            <w:shd w:val="clear" w:color="auto" w:fill="auto"/>
          </w:tcPr>
          <w:p w:rsidR="00431C92" w:rsidRPr="004F3609" w:rsidRDefault="0015243E" w:rsidP="00431C9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47972,4</w:t>
            </w:r>
          </w:p>
        </w:tc>
        <w:tc>
          <w:tcPr>
            <w:tcW w:w="1184" w:type="dxa"/>
            <w:shd w:val="clear" w:color="auto" w:fill="auto"/>
          </w:tcPr>
          <w:p w:rsidR="00431C92" w:rsidRPr="004F3609" w:rsidRDefault="00431C92" w:rsidP="00431C9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3619,8</w:t>
            </w:r>
          </w:p>
        </w:tc>
        <w:tc>
          <w:tcPr>
            <w:tcW w:w="1392" w:type="dxa"/>
            <w:shd w:val="clear" w:color="auto" w:fill="auto"/>
          </w:tcPr>
          <w:p w:rsidR="00431C92" w:rsidRPr="004F3609" w:rsidRDefault="00431C92" w:rsidP="00431C9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9114,8</w:t>
            </w:r>
          </w:p>
        </w:tc>
        <w:tc>
          <w:tcPr>
            <w:tcW w:w="1252" w:type="dxa"/>
            <w:shd w:val="clear" w:color="auto" w:fill="auto"/>
          </w:tcPr>
          <w:p w:rsidR="00431C92" w:rsidRPr="004F3609" w:rsidRDefault="00431C92" w:rsidP="00431C9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9874,4</w:t>
            </w:r>
          </w:p>
        </w:tc>
        <w:tc>
          <w:tcPr>
            <w:tcW w:w="1253" w:type="dxa"/>
          </w:tcPr>
          <w:p w:rsidR="00431C92" w:rsidRPr="004F3609" w:rsidRDefault="00AC21C5" w:rsidP="00431C9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9619,2</w:t>
            </w:r>
          </w:p>
        </w:tc>
        <w:tc>
          <w:tcPr>
            <w:tcW w:w="1043" w:type="dxa"/>
            <w:shd w:val="clear" w:color="auto" w:fill="auto"/>
          </w:tcPr>
          <w:p w:rsidR="00431C92" w:rsidRPr="004F3609" w:rsidRDefault="0015243E" w:rsidP="00431C9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15744,2</w:t>
            </w:r>
          </w:p>
        </w:tc>
      </w:tr>
      <w:tr w:rsidR="00AA0742" w:rsidRPr="004F3609" w:rsidTr="00AE25E1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339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2640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 xml:space="preserve">внебюджетные источники </w:t>
            </w:r>
          </w:p>
        </w:tc>
        <w:tc>
          <w:tcPr>
            <w:tcW w:w="1669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84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392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252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253" w:type="dxa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043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</w:tr>
      <w:tr w:rsidR="00AA0742" w:rsidRPr="004F3609" w:rsidTr="00AE25E1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339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2640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юридические лица</w:t>
            </w:r>
          </w:p>
        </w:tc>
        <w:tc>
          <w:tcPr>
            <w:tcW w:w="1669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84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392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252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253" w:type="dxa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043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</w:tr>
      <w:tr w:rsidR="00AA0742" w:rsidRPr="004F3609" w:rsidTr="00AE25E1">
        <w:trPr>
          <w:jc w:val="center"/>
        </w:trPr>
        <w:tc>
          <w:tcPr>
            <w:tcW w:w="1832" w:type="dxa"/>
            <w:vMerge w:val="restart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Подпрограмма 2</w:t>
            </w:r>
          </w:p>
        </w:tc>
        <w:tc>
          <w:tcPr>
            <w:tcW w:w="3339" w:type="dxa"/>
            <w:vMerge w:val="restart"/>
            <w:shd w:val="clear" w:color="auto" w:fill="auto"/>
          </w:tcPr>
          <w:p w:rsidR="00AA0742" w:rsidRPr="004F3609" w:rsidRDefault="00AA0742" w:rsidP="00AA0742">
            <w:pPr>
              <w:jc w:val="both"/>
              <w:rPr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«Поддержка педагогических работников системы образования, талантливых и одаренных детей»</w:t>
            </w:r>
          </w:p>
        </w:tc>
        <w:tc>
          <w:tcPr>
            <w:tcW w:w="2640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 xml:space="preserve">всего </w:t>
            </w:r>
          </w:p>
        </w:tc>
        <w:tc>
          <w:tcPr>
            <w:tcW w:w="1669" w:type="dxa"/>
            <w:shd w:val="clear" w:color="auto" w:fill="auto"/>
          </w:tcPr>
          <w:p w:rsidR="00AA0742" w:rsidRPr="004F3609" w:rsidRDefault="002B17F9" w:rsidP="00A47E9A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850,3</w:t>
            </w:r>
          </w:p>
        </w:tc>
        <w:tc>
          <w:tcPr>
            <w:tcW w:w="1184" w:type="dxa"/>
            <w:shd w:val="clear" w:color="auto" w:fill="auto"/>
          </w:tcPr>
          <w:p w:rsidR="00AA0742" w:rsidRPr="004F3609" w:rsidRDefault="00AA074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105,0</w:t>
            </w:r>
          </w:p>
        </w:tc>
        <w:tc>
          <w:tcPr>
            <w:tcW w:w="1392" w:type="dxa"/>
            <w:shd w:val="clear" w:color="auto" w:fill="auto"/>
          </w:tcPr>
          <w:p w:rsidR="00AA0742" w:rsidRPr="004F3609" w:rsidRDefault="00D82651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210,0</w:t>
            </w:r>
          </w:p>
        </w:tc>
        <w:tc>
          <w:tcPr>
            <w:tcW w:w="1252" w:type="dxa"/>
            <w:shd w:val="clear" w:color="auto" w:fill="auto"/>
          </w:tcPr>
          <w:p w:rsidR="00AA0742" w:rsidRPr="004F3609" w:rsidRDefault="00C75BB2" w:rsidP="00AA0742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160,0</w:t>
            </w:r>
          </w:p>
        </w:tc>
        <w:tc>
          <w:tcPr>
            <w:tcW w:w="1253" w:type="dxa"/>
          </w:tcPr>
          <w:p w:rsidR="00AA0742" w:rsidRPr="004F3609" w:rsidRDefault="006758A0" w:rsidP="00AE25E1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</w:t>
            </w:r>
            <w:r w:rsidR="00AE25E1" w:rsidRPr="004F3609">
              <w:rPr>
                <w:lang w:eastAsia="zh-CN"/>
              </w:rPr>
              <w:t>6</w:t>
            </w:r>
            <w:r w:rsidRPr="004F3609">
              <w:rPr>
                <w:lang w:eastAsia="zh-CN"/>
              </w:rPr>
              <w:t>0,0</w:t>
            </w:r>
          </w:p>
        </w:tc>
        <w:tc>
          <w:tcPr>
            <w:tcW w:w="1043" w:type="dxa"/>
            <w:shd w:val="clear" w:color="auto" w:fill="auto"/>
          </w:tcPr>
          <w:p w:rsidR="00AA0742" w:rsidRPr="004F3609" w:rsidRDefault="002B17F9" w:rsidP="003D21E3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215,3</w:t>
            </w:r>
          </w:p>
        </w:tc>
      </w:tr>
      <w:tr w:rsidR="00AA0742" w:rsidRPr="004F3609" w:rsidTr="00AE25E1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339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2640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 xml:space="preserve">районный бюджет 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AA0742" w:rsidRPr="004F3609" w:rsidRDefault="00FF0353" w:rsidP="00A47E9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850,3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105,0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AA0742" w:rsidRPr="004F3609" w:rsidRDefault="00D82651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210,0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A0742" w:rsidRPr="004F3609" w:rsidRDefault="00C75BB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160,0</w:t>
            </w:r>
          </w:p>
        </w:tc>
        <w:tc>
          <w:tcPr>
            <w:tcW w:w="1253" w:type="dxa"/>
          </w:tcPr>
          <w:p w:rsidR="00AA0742" w:rsidRPr="004F3609" w:rsidRDefault="006758A0" w:rsidP="00AE25E1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</w:t>
            </w:r>
            <w:r w:rsidR="00AE25E1" w:rsidRPr="004F3609">
              <w:rPr>
                <w:lang w:eastAsia="zh-CN"/>
              </w:rPr>
              <w:t>6</w:t>
            </w:r>
            <w:r w:rsidRPr="004F3609">
              <w:rPr>
                <w:lang w:eastAsia="zh-CN"/>
              </w:rPr>
              <w:t>0,0</w:t>
            </w:r>
          </w:p>
        </w:tc>
        <w:tc>
          <w:tcPr>
            <w:tcW w:w="1043" w:type="dxa"/>
            <w:shd w:val="clear" w:color="auto" w:fill="auto"/>
          </w:tcPr>
          <w:p w:rsidR="00AA0742" w:rsidRPr="004F3609" w:rsidRDefault="00FF0353" w:rsidP="003D21E3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215,3</w:t>
            </w:r>
          </w:p>
        </w:tc>
      </w:tr>
      <w:tr w:rsidR="00AA0742" w:rsidRPr="004F3609" w:rsidTr="00AE25E1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339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2640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областной бюджет</w:t>
            </w:r>
          </w:p>
        </w:tc>
        <w:tc>
          <w:tcPr>
            <w:tcW w:w="1669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84" w:type="dxa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392" w:type="dxa"/>
            <w:shd w:val="clear" w:color="auto" w:fill="auto"/>
          </w:tcPr>
          <w:p w:rsidR="00AA0742" w:rsidRPr="004F3609" w:rsidRDefault="00D82651" w:rsidP="00AA074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253" w:type="dxa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043" w:type="dxa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AA0742" w:rsidRPr="004F3609" w:rsidTr="00AE25E1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339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2640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бюджеты сельских поселений</w:t>
            </w:r>
          </w:p>
        </w:tc>
        <w:tc>
          <w:tcPr>
            <w:tcW w:w="1669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84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392" w:type="dxa"/>
            <w:shd w:val="clear" w:color="auto" w:fill="auto"/>
          </w:tcPr>
          <w:p w:rsidR="00AA0742" w:rsidRPr="004F3609" w:rsidRDefault="00D82651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253" w:type="dxa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043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</w:tr>
      <w:tr w:rsidR="00AA0742" w:rsidRPr="004F3609" w:rsidTr="00AE25E1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339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2640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 xml:space="preserve">внебюджетные источники </w:t>
            </w:r>
          </w:p>
        </w:tc>
        <w:tc>
          <w:tcPr>
            <w:tcW w:w="1669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84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392" w:type="dxa"/>
            <w:shd w:val="clear" w:color="auto" w:fill="auto"/>
          </w:tcPr>
          <w:p w:rsidR="00AA0742" w:rsidRPr="004F3609" w:rsidRDefault="00D82651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253" w:type="dxa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043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</w:tr>
      <w:tr w:rsidR="00AA0742" w:rsidRPr="004F3609" w:rsidTr="00AE25E1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339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2640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юридические лица</w:t>
            </w:r>
          </w:p>
        </w:tc>
        <w:tc>
          <w:tcPr>
            <w:tcW w:w="1669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84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392" w:type="dxa"/>
            <w:shd w:val="clear" w:color="auto" w:fill="auto"/>
          </w:tcPr>
          <w:p w:rsidR="00AA0742" w:rsidRPr="004F3609" w:rsidRDefault="00D82651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253" w:type="dxa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043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</w:tr>
    </w:tbl>
    <w:p w:rsidR="00AA0742" w:rsidRPr="004F3609" w:rsidRDefault="00AA0742" w:rsidP="00AA0742">
      <w:pPr>
        <w:suppressAutoHyphens/>
        <w:autoSpaceDE w:val="0"/>
        <w:rPr>
          <w:lang w:eastAsia="zh-CN"/>
        </w:rPr>
      </w:pPr>
    </w:p>
    <w:p w:rsidR="009B496D" w:rsidRPr="004F3609" w:rsidRDefault="009B496D" w:rsidP="007D5DE4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</w:p>
    <w:p w:rsidR="009B496D" w:rsidRPr="004F3609" w:rsidRDefault="009B496D" w:rsidP="007D5DE4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</w:p>
    <w:p w:rsidR="009B496D" w:rsidRPr="004F3609" w:rsidRDefault="009B496D" w:rsidP="007D5DE4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</w:p>
    <w:p w:rsidR="009B496D" w:rsidRPr="004F3609" w:rsidRDefault="009B496D" w:rsidP="007D5DE4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</w:p>
    <w:p w:rsidR="009B496D" w:rsidRPr="004F3609" w:rsidRDefault="009B496D" w:rsidP="007D5DE4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</w:p>
    <w:p w:rsidR="009B496D" w:rsidRPr="004F3609" w:rsidRDefault="009B496D" w:rsidP="007D5DE4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</w:p>
    <w:p w:rsidR="009B496D" w:rsidRPr="004F3609" w:rsidRDefault="009B496D" w:rsidP="007D5DE4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</w:p>
    <w:p w:rsidR="009B496D" w:rsidRPr="004F3609" w:rsidRDefault="009B496D" w:rsidP="007D5DE4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</w:p>
    <w:p w:rsidR="009B496D" w:rsidRPr="004F3609" w:rsidRDefault="009B496D" w:rsidP="007D5DE4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</w:p>
    <w:p w:rsidR="009B496D" w:rsidRPr="004F3609" w:rsidRDefault="009B496D" w:rsidP="007D5DE4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</w:p>
    <w:p w:rsidR="009B496D" w:rsidRPr="004F3609" w:rsidRDefault="009B496D" w:rsidP="007D5DE4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</w:p>
    <w:p w:rsidR="009B496D" w:rsidRPr="004F3609" w:rsidRDefault="009B496D" w:rsidP="007D5DE4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</w:p>
    <w:p w:rsidR="009B496D" w:rsidRPr="004F3609" w:rsidRDefault="009B496D" w:rsidP="007D5DE4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</w:p>
    <w:p w:rsidR="009B496D" w:rsidRPr="004F3609" w:rsidRDefault="009B496D" w:rsidP="007D5DE4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</w:p>
    <w:p w:rsidR="009B496D" w:rsidRPr="004F3609" w:rsidRDefault="009B496D" w:rsidP="007D5DE4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</w:p>
    <w:p w:rsidR="009B496D" w:rsidRPr="004F3609" w:rsidRDefault="009B496D" w:rsidP="007D5DE4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</w:p>
    <w:p w:rsidR="009B496D" w:rsidRPr="004F3609" w:rsidRDefault="009B496D" w:rsidP="007D5DE4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</w:p>
    <w:p w:rsidR="009B496D" w:rsidRPr="004F3609" w:rsidRDefault="009B496D" w:rsidP="007D5DE4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</w:p>
    <w:p w:rsidR="009B496D" w:rsidRPr="004F3609" w:rsidRDefault="009B496D" w:rsidP="007D5DE4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</w:p>
    <w:p w:rsidR="009B496D" w:rsidRPr="004F3609" w:rsidRDefault="009B496D" w:rsidP="007D5DE4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</w:p>
    <w:p w:rsidR="007D5DE4" w:rsidRPr="004F3609" w:rsidRDefault="007D5DE4" w:rsidP="007D5DE4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  <w:r w:rsidRPr="004F3609">
        <w:rPr>
          <w:sz w:val="28"/>
          <w:szCs w:val="28"/>
        </w:rPr>
        <w:t>Приложение 5</w:t>
      </w:r>
    </w:p>
    <w:p w:rsidR="007D5DE4" w:rsidRPr="004F3609" w:rsidRDefault="007D5DE4" w:rsidP="007D5DE4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  <w:r w:rsidRPr="004F3609">
        <w:rPr>
          <w:sz w:val="28"/>
          <w:szCs w:val="28"/>
        </w:rPr>
        <w:t xml:space="preserve"> к постановлению администрации </w:t>
      </w:r>
    </w:p>
    <w:p w:rsidR="007D5DE4" w:rsidRPr="004F3609" w:rsidRDefault="007D5DE4" w:rsidP="007D5DE4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  <w:r w:rsidRPr="004F3609">
        <w:rPr>
          <w:sz w:val="28"/>
          <w:szCs w:val="28"/>
        </w:rPr>
        <w:t>Троснянского района</w:t>
      </w:r>
    </w:p>
    <w:p w:rsidR="007D5DE4" w:rsidRPr="004F3609" w:rsidRDefault="007D5DE4" w:rsidP="007D5DE4">
      <w:pPr>
        <w:autoSpaceDE w:val="0"/>
        <w:jc w:val="center"/>
        <w:rPr>
          <w:b/>
          <w:sz w:val="28"/>
          <w:szCs w:val="28"/>
        </w:rPr>
      </w:pPr>
      <w:r w:rsidRPr="004F3609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616E6F" w:rsidRPr="004F3609">
        <w:rPr>
          <w:sz w:val="28"/>
          <w:szCs w:val="28"/>
        </w:rPr>
        <w:t xml:space="preserve">                          от «</w:t>
      </w:r>
      <w:r w:rsidR="002A6879">
        <w:rPr>
          <w:sz w:val="28"/>
          <w:szCs w:val="28"/>
        </w:rPr>
        <w:t>28</w:t>
      </w:r>
      <w:r w:rsidR="00AC3F55" w:rsidRPr="004F3609">
        <w:rPr>
          <w:sz w:val="28"/>
          <w:szCs w:val="28"/>
        </w:rPr>
        <w:t xml:space="preserve"> </w:t>
      </w:r>
      <w:r w:rsidR="00392D95" w:rsidRPr="004F3609">
        <w:rPr>
          <w:sz w:val="28"/>
          <w:szCs w:val="28"/>
        </w:rPr>
        <w:t xml:space="preserve"> </w:t>
      </w:r>
      <w:r w:rsidRPr="004F3609">
        <w:rPr>
          <w:sz w:val="28"/>
          <w:szCs w:val="28"/>
        </w:rPr>
        <w:t>»</w:t>
      </w:r>
      <w:r w:rsidR="0015243E" w:rsidRPr="004F3609">
        <w:rPr>
          <w:sz w:val="28"/>
          <w:szCs w:val="28"/>
        </w:rPr>
        <w:t xml:space="preserve"> </w:t>
      </w:r>
      <w:r w:rsidR="002A6879">
        <w:rPr>
          <w:sz w:val="28"/>
          <w:szCs w:val="28"/>
        </w:rPr>
        <w:t xml:space="preserve">февраля </w:t>
      </w:r>
      <w:r w:rsidRPr="004F3609">
        <w:rPr>
          <w:sz w:val="28"/>
          <w:szCs w:val="28"/>
        </w:rPr>
        <w:t>202</w:t>
      </w:r>
      <w:r w:rsidR="0015243E" w:rsidRPr="004F3609">
        <w:rPr>
          <w:sz w:val="28"/>
          <w:szCs w:val="28"/>
        </w:rPr>
        <w:t>5</w:t>
      </w:r>
      <w:r w:rsidRPr="004F3609">
        <w:rPr>
          <w:sz w:val="28"/>
          <w:szCs w:val="28"/>
        </w:rPr>
        <w:t xml:space="preserve"> г.   № </w:t>
      </w:r>
      <w:r w:rsidR="002A6879">
        <w:rPr>
          <w:sz w:val="28"/>
          <w:szCs w:val="28"/>
        </w:rPr>
        <w:t>49</w:t>
      </w:r>
    </w:p>
    <w:p w:rsidR="00AA0742" w:rsidRPr="004F3609" w:rsidRDefault="00AA0742" w:rsidP="00AA0742">
      <w:pPr>
        <w:suppressAutoHyphens/>
        <w:ind w:left="11160" w:hanging="1440"/>
        <w:jc w:val="center"/>
        <w:rPr>
          <w:lang w:eastAsia="zh-CN"/>
        </w:rPr>
      </w:pPr>
    </w:p>
    <w:p w:rsidR="00AA0742" w:rsidRPr="004F3609" w:rsidRDefault="00AA0742" w:rsidP="00AA0742">
      <w:pPr>
        <w:suppressAutoHyphens/>
        <w:ind w:left="11160" w:hanging="1440"/>
        <w:jc w:val="center"/>
        <w:rPr>
          <w:lang w:eastAsia="zh-CN"/>
        </w:rPr>
      </w:pPr>
    </w:p>
    <w:p w:rsidR="00AA0742" w:rsidRPr="004F3609" w:rsidRDefault="00AA0742" w:rsidP="00AA0742">
      <w:pPr>
        <w:suppressAutoHyphens/>
        <w:ind w:left="11160" w:hanging="1440"/>
        <w:jc w:val="center"/>
        <w:rPr>
          <w:sz w:val="28"/>
          <w:szCs w:val="28"/>
          <w:lang w:eastAsia="zh-CN"/>
        </w:rPr>
      </w:pPr>
      <w:r w:rsidRPr="004F3609">
        <w:rPr>
          <w:sz w:val="28"/>
          <w:szCs w:val="28"/>
          <w:lang w:eastAsia="zh-CN"/>
        </w:rPr>
        <w:t>Приложение 4</w:t>
      </w:r>
    </w:p>
    <w:p w:rsidR="00AA0742" w:rsidRPr="004F3609" w:rsidRDefault="00AA0742" w:rsidP="00AA0742">
      <w:pPr>
        <w:suppressAutoHyphens/>
        <w:autoSpaceDE w:val="0"/>
        <w:ind w:left="9356"/>
        <w:jc w:val="center"/>
        <w:rPr>
          <w:sz w:val="28"/>
          <w:szCs w:val="28"/>
          <w:lang w:eastAsia="zh-CN"/>
        </w:rPr>
      </w:pPr>
      <w:r w:rsidRPr="004F3609">
        <w:rPr>
          <w:sz w:val="28"/>
          <w:szCs w:val="28"/>
          <w:lang w:eastAsia="zh-CN"/>
        </w:rPr>
        <w:t>к муниципальной программе «Образование в Троснянском районе»</w:t>
      </w:r>
    </w:p>
    <w:p w:rsidR="00AA0742" w:rsidRPr="004F3609" w:rsidRDefault="00AA0742" w:rsidP="00AA0742">
      <w:pPr>
        <w:suppressAutoHyphens/>
        <w:autoSpaceDE w:val="0"/>
        <w:ind w:left="9356"/>
        <w:jc w:val="center"/>
        <w:rPr>
          <w:lang w:eastAsia="zh-CN"/>
        </w:rPr>
      </w:pPr>
    </w:p>
    <w:p w:rsidR="00AA0742" w:rsidRPr="004F3609" w:rsidRDefault="00AA0742" w:rsidP="00AA0742">
      <w:pPr>
        <w:suppressAutoHyphens/>
        <w:autoSpaceDE w:val="0"/>
        <w:jc w:val="center"/>
        <w:rPr>
          <w:lang w:eastAsia="zh-CN"/>
        </w:rPr>
      </w:pPr>
    </w:p>
    <w:p w:rsidR="00AA0742" w:rsidRPr="004F3609" w:rsidRDefault="00AA0742" w:rsidP="00AA0742">
      <w:pPr>
        <w:suppressAutoHyphens/>
        <w:autoSpaceDE w:val="0"/>
        <w:jc w:val="center"/>
        <w:rPr>
          <w:b/>
          <w:lang w:eastAsia="zh-CN"/>
        </w:rPr>
      </w:pPr>
      <w:r w:rsidRPr="004F3609">
        <w:rPr>
          <w:b/>
          <w:lang w:eastAsia="zh-CN"/>
        </w:rPr>
        <w:t>Ресурсное обеспечение реализации муниципальной Программы за счет средств областного и районного бюджета</w:t>
      </w:r>
    </w:p>
    <w:p w:rsidR="00AA0742" w:rsidRPr="004F3609" w:rsidRDefault="00AA0742" w:rsidP="00AA0742">
      <w:pPr>
        <w:suppressAutoHyphens/>
        <w:autoSpaceDE w:val="0"/>
        <w:jc w:val="center"/>
        <w:rPr>
          <w:b/>
          <w:lang w:eastAsia="zh-CN"/>
        </w:rPr>
      </w:pPr>
    </w:p>
    <w:p w:rsidR="00AA0742" w:rsidRPr="004F3609" w:rsidRDefault="00AA0742" w:rsidP="00AA0742">
      <w:pPr>
        <w:suppressAutoHyphens/>
        <w:autoSpaceDE w:val="0"/>
        <w:jc w:val="center"/>
        <w:rPr>
          <w:b/>
          <w:lang w:eastAsia="zh-CN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868"/>
        <w:gridCol w:w="1559"/>
        <w:gridCol w:w="1275"/>
        <w:gridCol w:w="709"/>
        <w:gridCol w:w="1560"/>
        <w:gridCol w:w="709"/>
        <w:gridCol w:w="1134"/>
        <w:gridCol w:w="1134"/>
        <w:gridCol w:w="1168"/>
        <w:gridCol w:w="1075"/>
        <w:gridCol w:w="1135"/>
        <w:gridCol w:w="1274"/>
      </w:tblGrid>
      <w:tr w:rsidR="00AA0742" w:rsidRPr="004F3609" w:rsidTr="00F117C4">
        <w:tc>
          <w:tcPr>
            <w:tcW w:w="1418" w:type="dxa"/>
            <w:vMerge w:val="restart"/>
            <w:vAlign w:val="center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Статус</w:t>
            </w:r>
          </w:p>
        </w:tc>
        <w:tc>
          <w:tcPr>
            <w:tcW w:w="1868" w:type="dxa"/>
            <w:vMerge w:val="restart"/>
            <w:vAlign w:val="center"/>
          </w:tcPr>
          <w:p w:rsidR="00AA0742" w:rsidRPr="004F3609" w:rsidRDefault="00AA0742" w:rsidP="00AA0742">
            <w:pPr>
              <w:jc w:val="both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Наименование подпрограммы муниципальной программы, основного мероприятия</w:t>
            </w:r>
          </w:p>
          <w:p w:rsidR="00AA0742" w:rsidRPr="004F3609" w:rsidRDefault="00AA0742" w:rsidP="00AA074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Ответственный исполнитель и соисполнители подпрограммы, основного мероприятия</w:t>
            </w:r>
          </w:p>
        </w:tc>
        <w:tc>
          <w:tcPr>
            <w:tcW w:w="4253" w:type="dxa"/>
            <w:gridSpan w:val="4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Код бюджетной классификации</w:t>
            </w:r>
            <w:r w:rsidRPr="004F3609">
              <w:rPr>
                <w:rFonts w:eastAsia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134" w:type="dxa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86" w:type="dxa"/>
            <w:gridSpan w:val="5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Расходы бюджетных средств (тыс.руб.) по годам реализации</w:t>
            </w:r>
          </w:p>
        </w:tc>
      </w:tr>
      <w:tr w:rsidR="00AA0742" w:rsidRPr="004F3609" w:rsidTr="00F117C4">
        <w:tc>
          <w:tcPr>
            <w:tcW w:w="1418" w:type="dxa"/>
            <w:vMerge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РБС</w:t>
            </w:r>
          </w:p>
        </w:tc>
        <w:tc>
          <w:tcPr>
            <w:tcW w:w="709" w:type="dxa"/>
            <w:vAlign w:val="center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Рз Пр</w:t>
            </w:r>
          </w:p>
        </w:tc>
        <w:tc>
          <w:tcPr>
            <w:tcW w:w="1560" w:type="dxa"/>
            <w:vAlign w:val="center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ЦСР</w:t>
            </w:r>
          </w:p>
        </w:tc>
        <w:tc>
          <w:tcPr>
            <w:tcW w:w="709" w:type="dxa"/>
            <w:vAlign w:val="center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ВР</w:t>
            </w:r>
          </w:p>
        </w:tc>
        <w:tc>
          <w:tcPr>
            <w:tcW w:w="1134" w:type="dxa"/>
            <w:vAlign w:val="center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всего по подпрограмме 1</w:t>
            </w:r>
          </w:p>
        </w:tc>
        <w:tc>
          <w:tcPr>
            <w:tcW w:w="1134" w:type="dxa"/>
            <w:vAlign w:val="center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2020</w:t>
            </w:r>
          </w:p>
          <w:p w:rsidR="00AA0742" w:rsidRPr="004F3609" w:rsidRDefault="00AA0742" w:rsidP="00AA0742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год</w:t>
            </w:r>
          </w:p>
          <w:p w:rsidR="00AA0742" w:rsidRPr="004F3609" w:rsidRDefault="00AA0742" w:rsidP="00AA074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AA0742" w:rsidRPr="004F3609" w:rsidRDefault="00AA0742" w:rsidP="00AA0742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2021</w:t>
            </w:r>
          </w:p>
          <w:p w:rsidR="00AA0742" w:rsidRPr="004F3609" w:rsidRDefault="00AA0742" w:rsidP="00AA0742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год</w:t>
            </w:r>
          </w:p>
          <w:p w:rsidR="00AA0742" w:rsidRPr="004F3609" w:rsidRDefault="00AA0742" w:rsidP="00AA074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20</w:t>
            </w:r>
            <w:r w:rsidRPr="004F3609">
              <w:rPr>
                <w:rFonts w:eastAsia="Calibri"/>
                <w:sz w:val="22"/>
                <w:szCs w:val="22"/>
                <w:lang w:val="en-US"/>
              </w:rPr>
              <w:t>2</w:t>
            </w:r>
            <w:r w:rsidRPr="004F3609">
              <w:rPr>
                <w:rFonts w:eastAsia="Calibri"/>
                <w:sz w:val="22"/>
                <w:szCs w:val="22"/>
              </w:rPr>
              <w:t>2</w:t>
            </w:r>
          </w:p>
          <w:p w:rsidR="00AA0742" w:rsidRPr="004F3609" w:rsidRDefault="00AA0742" w:rsidP="00AA0742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год</w:t>
            </w:r>
          </w:p>
          <w:p w:rsidR="00AA0742" w:rsidRPr="004F3609" w:rsidRDefault="00AA0742" w:rsidP="00AA074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5" w:type="dxa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A0742" w:rsidRPr="004F3609" w:rsidRDefault="00AA0742" w:rsidP="00AA0742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2023</w:t>
            </w:r>
          </w:p>
          <w:p w:rsidR="00AA0742" w:rsidRPr="004F3609" w:rsidRDefault="00AA0742" w:rsidP="00AA0742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год</w:t>
            </w:r>
          </w:p>
        </w:tc>
        <w:tc>
          <w:tcPr>
            <w:tcW w:w="1274" w:type="dxa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A0742" w:rsidRPr="004F3609" w:rsidRDefault="00AA0742" w:rsidP="00AA0742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20</w:t>
            </w:r>
            <w:r w:rsidRPr="004F3609">
              <w:rPr>
                <w:rFonts w:eastAsia="Calibri"/>
                <w:sz w:val="22"/>
                <w:szCs w:val="22"/>
                <w:lang w:val="en-US"/>
              </w:rPr>
              <w:t>2</w:t>
            </w:r>
            <w:r w:rsidR="00BE5C17" w:rsidRPr="004F3609">
              <w:rPr>
                <w:rFonts w:eastAsia="Calibri"/>
                <w:sz w:val="22"/>
                <w:szCs w:val="22"/>
              </w:rPr>
              <w:t>4</w:t>
            </w:r>
          </w:p>
          <w:p w:rsidR="00AA0742" w:rsidRPr="004F3609" w:rsidRDefault="00AA0742" w:rsidP="00AA0742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год</w:t>
            </w:r>
          </w:p>
        </w:tc>
      </w:tr>
      <w:tr w:rsidR="00AA0742" w:rsidRPr="004F3609" w:rsidTr="00F117C4">
        <w:tc>
          <w:tcPr>
            <w:tcW w:w="1418" w:type="dxa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0"/>
                <w:szCs w:val="20"/>
              </w:rPr>
            </w:pPr>
            <w:r w:rsidRPr="004F360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68" w:type="dxa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0"/>
                <w:szCs w:val="20"/>
              </w:rPr>
            </w:pPr>
            <w:r w:rsidRPr="004F360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0"/>
                <w:szCs w:val="20"/>
              </w:rPr>
            </w:pPr>
            <w:r w:rsidRPr="004F360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0"/>
                <w:szCs w:val="20"/>
              </w:rPr>
            </w:pPr>
            <w:r w:rsidRPr="004F360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0"/>
                <w:szCs w:val="20"/>
              </w:rPr>
            </w:pPr>
            <w:r w:rsidRPr="004F3609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0"/>
                <w:szCs w:val="20"/>
              </w:rPr>
            </w:pPr>
            <w:r w:rsidRPr="004F3609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0"/>
                <w:szCs w:val="20"/>
              </w:rPr>
            </w:pPr>
            <w:r w:rsidRPr="004F3609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0"/>
                <w:szCs w:val="20"/>
              </w:rPr>
            </w:pPr>
            <w:r w:rsidRPr="004F3609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0"/>
                <w:szCs w:val="20"/>
              </w:rPr>
            </w:pPr>
            <w:r w:rsidRPr="004F360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168" w:type="dxa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0"/>
                <w:szCs w:val="20"/>
              </w:rPr>
            </w:pPr>
            <w:r w:rsidRPr="004F360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075" w:type="dxa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0"/>
                <w:szCs w:val="20"/>
              </w:rPr>
            </w:pPr>
            <w:r w:rsidRPr="004F3609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135" w:type="dxa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0"/>
                <w:szCs w:val="20"/>
              </w:rPr>
            </w:pPr>
            <w:r w:rsidRPr="004F3609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274" w:type="dxa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0"/>
                <w:szCs w:val="20"/>
              </w:rPr>
            </w:pPr>
            <w:r w:rsidRPr="004F3609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AA0742" w:rsidRPr="004F3609" w:rsidTr="00F117C4">
        <w:trPr>
          <w:trHeight w:val="2028"/>
        </w:trPr>
        <w:tc>
          <w:tcPr>
            <w:tcW w:w="1418" w:type="dxa"/>
          </w:tcPr>
          <w:p w:rsidR="00AA0742" w:rsidRPr="004F3609" w:rsidRDefault="00AA0742" w:rsidP="00AA0742">
            <w:pPr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68" w:type="dxa"/>
          </w:tcPr>
          <w:p w:rsidR="00AA0742" w:rsidRPr="004F3609" w:rsidRDefault="00AA0742" w:rsidP="00AA0742">
            <w:pPr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Образование в Троснянском районе</w:t>
            </w:r>
          </w:p>
        </w:tc>
        <w:tc>
          <w:tcPr>
            <w:tcW w:w="1559" w:type="dxa"/>
            <w:vAlign w:val="center"/>
          </w:tcPr>
          <w:p w:rsidR="00AA0742" w:rsidRPr="004F3609" w:rsidRDefault="00AA0742" w:rsidP="00AA0742">
            <w:pPr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Отдел образования администрации Троснянского района</w:t>
            </w:r>
          </w:p>
          <w:p w:rsidR="00AA0742" w:rsidRPr="004F3609" w:rsidRDefault="00AA0742" w:rsidP="00AA074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vAlign w:val="center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000</w:t>
            </w:r>
          </w:p>
        </w:tc>
        <w:tc>
          <w:tcPr>
            <w:tcW w:w="1134" w:type="dxa"/>
            <w:vAlign w:val="center"/>
          </w:tcPr>
          <w:p w:rsidR="00AA0742" w:rsidRPr="004F3609" w:rsidRDefault="007901F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896237,0</w:t>
            </w:r>
          </w:p>
        </w:tc>
        <w:tc>
          <w:tcPr>
            <w:tcW w:w="1134" w:type="dxa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157405,9</w:t>
            </w:r>
          </w:p>
        </w:tc>
        <w:tc>
          <w:tcPr>
            <w:tcW w:w="1168" w:type="dxa"/>
            <w:vAlign w:val="center"/>
          </w:tcPr>
          <w:p w:rsidR="00AA0742" w:rsidRPr="004F3609" w:rsidRDefault="00062A67" w:rsidP="00280AB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1629</w:t>
            </w:r>
            <w:r w:rsidR="00AA1261" w:rsidRPr="004F3609">
              <w:rPr>
                <w:sz w:val="22"/>
                <w:szCs w:val="22"/>
                <w:lang w:eastAsia="zh-CN"/>
              </w:rPr>
              <w:t>7</w:t>
            </w:r>
            <w:r w:rsidRPr="004F3609">
              <w:rPr>
                <w:sz w:val="22"/>
                <w:szCs w:val="22"/>
                <w:lang w:eastAsia="zh-CN"/>
              </w:rPr>
              <w:t>5,</w:t>
            </w:r>
            <w:r w:rsidR="00280AB4" w:rsidRPr="004F3609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75" w:type="dxa"/>
            <w:vAlign w:val="center"/>
          </w:tcPr>
          <w:p w:rsidR="00AA0742" w:rsidRPr="004F3609" w:rsidRDefault="002B250C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174788,2</w:t>
            </w:r>
          </w:p>
        </w:tc>
        <w:tc>
          <w:tcPr>
            <w:tcW w:w="1135" w:type="dxa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77588E" w:rsidRPr="004F3609" w:rsidRDefault="0077588E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77588E" w:rsidRPr="004F3609" w:rsidRDefault="0077588E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77588E" w:rsidRPr="004F3609" w:rsidRDefault="0011278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190817,8</w:t>
            </w:r>
          </w:p>
        </w:tc>
        <w:tc>
          <w:tcPr>
            <w:tcW w:w="1274" w:type="dxa"/>
          </w:tcPr>
          <w:p w:rsidR="00C041CB" w:rsidRPr="004F3609" w:rsidRDefault="00C041CB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C041CB" w:rsidRPr="004F3609" w:rsidRDefault="00C041CB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C041CB" w:rsidRPr="004F3609" w:rsidRDefault="00C041CB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A0742" w:rsidRPr="004F3609" w:rsidRDefault="007901F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210249,6</w:t>
            </w:r>
          </w:p>
        </w:tc>
      </w:tr>
      <w:tr w:rsidR="00AA0742" w:rsidRPr="004F3609" w:rsidTr="00F117C4">
        <w:trPr>
          <w:trHeight w:val="1966"/>
        </w:trPr>
        <w:tc>
          <w:tcPr>
            <w:tcW w:w="1418" w:type="dxa"/>
            <w:vMerge w:val="restart"/>
          </w:tcPr>
          <w:p w:rsidR="00AA0742" w:rsidRPr="004F3609" w:rsidRDefault="00AA0742" w:rsidP="00AA0742">
            <w:pPr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1868" w:type="dxa"/>
            <w:vMerge w:val="restart"/>
          </w:tcPr>
          <w:p w:rsidR="00AA0742" w:rsidRPr="004F3609" w:rsidRDefault="00AA0742" w:rsidP="00AA0742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«Развитие системы дошкольного, общего образования и дополнительного образования детей»</w:t>
            </w:r>
          </w:p>
          <w:p w:rsidR="00AA0742" w:rsidRPr="004F3609" w:rsidRDefault="00AA0742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rPr>
                <w:b/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rPr>
                <w:b/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rPr>
                <w:b/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AA0742" w:rsidRPr="004F3609" w:rsidRDefault="00AA0742" w:rsidP="00AA0742">
            <w:pPr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Отдел образования администрации Троснянского района</w:t>
            </w:r>
          </w:p>
          <w:p w:rsidR="00AA0742" w:rsidRPr="004F3609" w:rsidRDefault="00AA0742" w:rsidP="00AA0742">
            <w:pPr>
              <w:rPr>
                <w:rFonts w:eastAsia="Calibri"/>
                <w:sz w:val="22"/>
                <w:szCs w:val="22"/>
              </w:rPr>
            </w:pPr>
          </w:p>
          <w:p w:rsidR="00AA0742" w:rsidRPr="004F3609" w:rsidRDefault="00AA0742" w:rsidP="00AA0742">
            <w:pPr>
              <w:rPr>
                <w:rFonts w:eastAsia="Calibri"/>
                <w:sz w:val="22"/>
                <w:szCs w:val="22"/>
              </w:rPr>
            </w:pPr>
          </w:p>
          <w:p w:rsidR="00AA0742" w:rsidRPr="004F3609" w:rsidRDefault="00AA0742" w:rsidP="00AA0742">
            <w:pPr>
              <w:rPr>
                <w:rFonts w:eastAsia="Calibri"/>
                <w:sz w:val="22"/>
                <w:szCs w:val="22"/>
              </w:rPr>
            </w:pPr>
          </w:p>
          <w:p w:rsidR="00AA0742" w:rsidRPr="004F3609" w:rsidRDefault="00AA0742" w:rsidP="00AA0742">
            <w:pPr>
              <w:rPr>
                <w:rFonts w:eastAsia="Calibri"/>
                <w:sz w:val="22"/>
                <w:szCs w:val="22"/>
              </w:rPr>
            </w:pPr>
          </w:p>
          <w:p w:rsidR="002D7967" w:rsidRPr="004F3609" w:rsidRDefault="002D7967" w:rsidP="00AA074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vAlign w:val="center"/>
          </w:tcPr>
          <w:p w:rsidR="00AA0742" w:rsidRPr="004F3609" w:rsidRDefault="00AA0742" w:rsidP="00AA0742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000</w:t>
            </w:r>
          </w:p>
        </w:tc>
        <w:tc>
          <w:tcPr>
            <w:tcW w:w="1134" w:type="dxa"/>
            <w:vAlign w:val="center"/>
          </w:tcPr>
          <w:p w:rsidR="00AA0742" w:rsidRPr="004F3609" w:rsidRDefault="007901F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895386,7</w:t>
            </w:r>
          </w:p>
        </w:tc>
        <w:tc>
          <w:tcPr>
            <w:tcW w:w="1134" w:type="dxa"/>
            <w:vAlign w:val="center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157300,9</w:t>
            </w:r>
          </w:p>
        </w:tc>
        <w:tc>
          <w:tcPr>
            <w:tcW w:w="1168" w:type="dxa"/>
            <w:vAlign w:val="center"/>
          </w:tcPr>
          <w:p w:rsidR="00AA0742" w:rsidRPr="004F3609" w:rsidRDefault="00062A67" w:rsidP="00280AB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1627</w:t>
            </w:r>
            <w:r w:rsidR="00AA1261" w:rsidRPr="004F3609">
              <w:rPr>
                <w:sz w:val="22"/>
                <w:szCs w:val="22"/>
                <w:lang w:eastAsia="zh-CN"/>
              </w:rPr>
              <w:t>6</w:t>
            </w:r>
            <w:r w:rsidRPr="004F3609">
              <w:rPr>
                <w:sz w:val="22"/>
                <w:szCs w:val="22"/>
                <w:lang w:eastAsia="zh-CN"/>
              </w:rPr>
              <w:t>5,</w:t>
            </w:r>
            <w:r w:rsidR="00280AB4" w:rsidRPr="004F3609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75" w:type="dxa"/>
            <w:vAlign w:val="center"/>
          </w:tcPr>
          <w:p w:rsidR="00AA0742" w:rsidRPr="004F3609" w:rsidRDefault="002B250C" w:rsidP="00280AB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174628,</w:t>
            </w:r>
            <w:r w:rsidR="00280AB4" w:rsidRPr="004F3609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5" w:type="dxa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77588E" w:rsidRPr="004F3609" w:rsidRDefault="0077588E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77588E" w:rsidRPr="004F3609" w:rsidRDefault="0077588E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77588E" w:rsidRPr="004F3609" w:rsidRDefault="0077588E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77588E" w:rsidRPr="004F3609" w:rsidRDefault="0077588E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77588E" w:rsidRPr="004F3609" w:rsidRDefault="0011278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190657,8</w:t>
            </w:r>
          </w:p>
        </w:tc>
        <w:tc>
          <w:tcPr>
            <w:tcW w:w="1274" w:type="dxa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C041CB" w:rsidRPr="004F3609" w:rsidRDefault="00C041CB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C041CB" w:rsidRPr="004F3609" w:rsidRDefault="00C041CB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C041CB" w:rsidRPr="004F3609" w:rsidRDefault="00C041CB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C041CB" w:rsidRPr="004F3609" w:rsidRDefault="00C041CB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C041CB" w:rsidRPr="004F3609" w:rsidRDefault="007901F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210034,3</w:t>
            </w:r>
          </w:p>
        </w:tc>
      </w:tr>
      <w:tr w:rsidR="00CD03FA" w:rsidRPr="004F3609" w:rsidTr="00F117C4">
        <w:trPr>
          <w:trHeight w:val="192"/>
        </w:trPr>
        <w:tc>
          <w:tcPr>
            <w:tcW w:w="1418" w:type="dxa"/>
            <w:vMerge/>
            <w:vAlign w:val="center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 w:val="restart"/>
          </w:tcPr>
          <w:p w:rsidR="00CD03FA" w:rsidRPr="004F3609" w:rsidRDefault="00CD03FA" w:rsidP="00AA0742">
            <w:pPr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школы</w:t>
            </w:r>
          </w:p>
          <w:p w:rsidR="00CD03FA" w:rsidRPr="004F3609" w:rsidRDefault="00CD03FA" w:rsidP="00AA0742">
            <w:pPr>
              <w:ind w:left="360"/>
              <w:rPr>
                <w:rFonts w:eastAsia="Calibri"/>
                <w:sz w:val="22"/>
                <w:szCs w:val="22"/>
                <w:lang w:val="en-US"/>
              </w:rPr>
            </w:pPr>
            <w:r w:rsidRPr="004F3609">
              <w:rPr>
                <w:rFonts w:eastAsia="Calibri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03FA" w:rsidRPr="004F3609" w:rsidRDefault="00CD03FA" w:rsidP="00AA0742">
            <w:pPr>
              <w:spacing w:beforeAutospacing="1" w:afterAutospacing="1"/>
              <w:rPr>
                <w:rFonts w:eastAsia="Calibri"/>
              </w:rPr>
            </w:pPr>
            <w:r w:rsidRPr="004F3609">
              <w:rPr>
                <w:rFonts w:eastAsia="Calibri"/>
                <w:sz w:val="22"/>
                <w:szCs w:val="22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03FA" w:rsidRPr="004F3609" w:rsidRDefault="00CD03FA" w:rsidP="00AA0742">
            <w:pPr>
              <w:spacing w:beforeAutospacing="1" w:afterAutospacing="1"/>
              <w:jc w:val="center"/>
              <w:rPr>
                <w:rFonts w:eastAsia="Calibri"/>
              </w:rPr>
            </w:pPr>
            <w:r w:rsidRPr="004F3609">
              <w:rPr>
                <w:rFonts w:eastAsia="Calibri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D03FA" w:rsidRPr="004F3609" w:rsidRDefault="00CD03FA" w:rsidP="00AA0742">
            <w:pPr>
              <w:spacing w:beforeAutospacing="1" w:afterAutospacing="1"/>
              <w:jc w:val="center"/>
              <w:rPr>
                <w:rFonts w:eastAsia="Calibri"/>
              </w:rPr>
            </w:pPr>
            <w:r w:rsidRPr="004F3609">
              <w:rPr>
                <w:rFonts w:eastAsia="Calibri"/>
                <w:sz w:val="22"/>
                <w:szCs w:val="22"/>
              </w:rPr>
              <w:t>6410271500</w:t>
            </w:r>
          </w:p>
        </w:tc>
        <w:tc>
          <w:tcPr>
            <w:tcW w:w="709" w:type="dxa"/>
          </w:tcPr>
          <w:p w:rsidR="00CD03FA" w:rsidRPr="004F3609" w:rsidRDefault="00CD03FA" w:rsidP="00AA0742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CD03FA" w:rsidRPr="004F3609" w:rsidRDefault="00AF2355" w:rsidP="00AA0742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6924,6</w:t>
            </w:r>
          </w:p>
        </w:tc>
        <w:tc>
          <w:tcPr>
            <w:tcW w:w="1134" w:type="dxa"/>
          </w:tcPr>
          <w:p w:rsidR="00CD03FA" w:rsidRPr="004F3609" w:rsidRDefault="00CD03FA" w:rsidP="00AA0742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1442,7</w:t>
            </w:r>
          </w:p>
        </w:tc>
        <w:tc>
          <w:tcPr>
            <w:tcW w:w="1168" w:type="dxa"/>
          </w:tcPr>
          <w:p w:rsidR="00CD03FA" w:rsidRPr="004F3609" w:rsidRDefault="00CD03FA" w:rsidP="00AA0742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1594,0</w:t>
            </w:r>
          </w:p>
        </w:tc>
        <w:tc>
          <w:tcPr>
            <w:tcW w:w="1075" w:type="dxa"/>
          </w:tcPr>
          <w:p w:rsidR="00CD03FA" w:rsidRPr="004F3609" w:rsidRDefault="00CD03FA" w:rsidP="00AA0742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1361,3</w:t>
            </w:r>
          </w:p>
        </w:tc>
        <w:tc>
          <w:tcPr>
            <w:tcW w:w="1135" w:type="dxa"/>
          </w:tcPr>
          <w:p w:rsidR="00CD03FA" w:rsidRPr="004F3609" w:rsidRDefault="00CD03FA" w:rsidP="00AA0742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1313,0</w:t>
            </w:r>
          </w:p>
        </w:tc>
        <w:tc>
          <w:tcPr>
            <w:tcW w:w="1274" w:type="dxa"/>
          </w:tcPr>
          <w:p w:rsidR="00CD03FA" w:rsidRPr="004F3609" w:rsidRDefault="00CD03FA" w:rsidP="00C041CB">
            <w:pPr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1213,6</w:t>
            </w:r>
          </w:p>
        </w:tc>
      </w:tr>
      <w:tr w:rsidR="00CD03FA" w:rsidRPr="004F3609" w:rsidTr="00F117C4">
        <w:trPr>
          <w:trHeight w:val="210"/>
        </w:trPr>
        <w:tc>
          <w:tcPr>
            <w:tcW w:w="1418" w:type="dxa"/>
            <w:vMerge/>
            <w:vAlign w:val="center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CD03FA" w:rsidRPr="004F3609" w:rsidRDefault="00CD03FA" w:rsidP="00AA074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03FA" w:rsidRPr="004F3609" w:rsidRDefault="00CD03FA" w:rsidP="00AA0742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03FA" w:rsidRPr="004F3609" w:rsidRDefault="00CD03FA" w:rsidP="00AA0742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D03FA" w:rsidRPr="004F3609" w:rsidRDefault="00CD03FA" w:rsidP="00AA0742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6410271570</w:t>
            </w:r>
          </w:p>
        </w:tc>
        <w:tc>
          <w:tcPr>
            <w:tcW w:w="709" w:type="dxa"/>
          </w:tcPr>
          <w:p w:rsidR="00CD03FA" w:rsidRPr="004F3609" w:rsidRDefault="00CD03FA" w:rsidP="00AA0742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CD03FA" w:rsidRPr="004F3609" w:rsidRDefault="00AF2355" w:rsidP="00AA0742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459218,0</w:t>
            </w:r>
          </w:p>
        </w:tc>
        <w:tc>
          <w:tcPr>
            <w:tcW w:w="1134" w:type="dxa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</w:rPr>
              <w:t>80143,8</w:t>
            </w:r>
          </w:p>
        </w:tc>
        <w:tc>
          <w:tcPr>
            <w:tcW w:w="1168" w:type="dxa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84193,1</w:t>
            </w:r>
          </w:p>
        </w:tc>
        <w:tc>
          <w:tcPr>
            <w:tcW w:w="1075" w:type="dxa"/>
          </w:tcPr>
          <w:p w:rsidR="00CD03FA" w:rsidRPr="004F3609" w:rsidRDefault="00CD03FA" w:rsidP="00302FFB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89570,2</w:t>
            </w:r>
          </w:p>
        </w:tc>
        <w:tc>
          <w:tcPr>
            <w:tcW w:w="1135" w:type="dxa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102583,5</w:t>
            </w:r>
          </w:p>
        </w:tc>
        <w:tc>
          <w:tcPr>
            <w:tcW w:w="1274" w:type="dxa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102727,4</w:t>
            </w:r>
          </w:p>
        </w:tc>
      </w:tr>
      <w:tr w:rsidR="00CD03FA" w:rsidRPr="004F3609" w:rsidTr="00F117C4">
        <w:trPr>
          <w:trHeight w:val="560"/>
        </w:trPr>
        <w:tc>
          <w:tcPr>
            <w:tcW w:w="1418" w:type="dxa"/>
            <w:vMerge/>
            <w:vAlign w:val="center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CD03FA" w:rsidRPr="004F3609" w:rsidRDefault="00CD03FA" w:rsidP="00AA074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03FA" w:rsidRPr="004F3609" w:rsidRDefault="00CD03FA" w:rsidP="00AA0742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03FA" w:rsidRPr="004F3609" w:rsidRDefault="00CD03FA" w:rsidP="00AA0742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D03FA" w:rsidRPr="004F3609" w:rsidRDefault="00CD03FA" w:rsidP="00AA0742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6410281200</w:t>
            </w:r>
          </w:p>
        </w:tc>
        <w:tc>
          <w:tcPr>
            <w:tcW w:w="709" w:type="dxa"/>
          </w:tcPr>
          <w:p w:rsidR="00CD03FA" w:rsidRPr="004F3609" w:rsidRDefault="00CD03FA" w:rsidP="00AA0742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CD03FA" w:rsidRPr="004F3609" w:rsidRDefault="00AF2355" w:rsidP="00AA0742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30966,8</w:t>
            </w:r>
          </w:p>
        </w:tc>
        <w:tc>
          <w:tcPr>
            <w:tcW w:w="1134" w:type="dxa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5095,6</w:t>
            </w:r>
          </w:p>
        </w:tc>
        <w:tc>
          <w:tcPr>
            <w:tcW w:w="1168" w:type="dxa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6022,7</w:t>
            </w:r>
          </w:p>
        </w:tc>
        <w:tc>
          <w:tcPr>
            <w:tcW w:w="1075" w:type="dxa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6481,6</w:t>
            </w:r>
          </w:p>
        </w:tc>
        <w:tc>
          <w:tcPr>
            <w:tcW w:w="1135" w:type="dxa"/>
          </w:tcPr>
          <w:p w:rsidR="00CD03FA" w:rsidRPr="004F3609" w:rsidRDefault="00CD03FA" w:rsidP="00387E57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6706,6</w:t>
            </w:r>
          </w:p>
        </w:tc>
        <w:tc>
          <w:tcPr>
            <w:tcW w:w="1274" w:type="dxa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6660,3</w:t>
            </w:r>
          </w:p>
        </w:tc>
      </w:tr>
      <w:tr w:rsidR="00CD03FA" w:rsidRPr="004F3609" w:rsidTr="00F117C4">
        <w:trPr>
          <w:trHeight w:val="288"/>
        </w:trPr>
        <w:tc>
          <w:tcPr>
            <w:tcW w:w="1418" w:type="dxa"/>
            <w:vMerge/>
            <w:vAlign w:val="center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CD03FA" w:rsidRPr="004F3609" w:rsidRDefault="00CD03FA" w:rsidP="00AA074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03FA" w:rsidRPr="004F3609" w:rsidRDefault="00CD03FA" w:rsidP="00AA0742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D03FA" w:rsidRPr="004F3609" w:rsidRDefault="00CD03FA" w:rsidP="00AA0742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6410281201</w:t>
            </w:r>
          </w:p>
        </w:tc>
        <w:tc>
          <w:tcPr>
            <w:tcW w:w="709" w:type="dxa"/>
          </w:tcPr>
          <w:p w:rsidR="00CD03FA" w:rsidRPr="004F3609" w:rsidRDefault="00CD03FA" w:rsidP="00AA0742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  <w:lang w:val="en-US"/>
              </w:rPr>
              <w:t>611</w:t>
            </w:r>
          </w:p>
        </w:tc>
        <w:tc>
          <w:tcPr>
            <w:tcW w:w="1134" w:type="dxa"/>
          </w:tcPr>
          <w:p w:rsidR="00CD03FA" w:rsidRPr="004F3609" w:rsidRDefault="00AF2355" w:rsidP="00AA0742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141489,7</w:t>
            </w:r>
          </w:p>
        </w:tc>
        <w:tc>
          <w:tcPr>
            <w:tcW w:w="1134" w:type="dxa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</w:rPr>
              <w:t>24026,6</w:t>
            </w:r>
          </w:p>
        </w:tc>
        <w:tc>
          <w:tcPr>
            <w:tcW w:w="1168" w:type="dxa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24189,6</w:t>
            </w:r>
          </w:p>
        </w:tc>
        <w:tc>
          <w:tcPr>
            <w:tcW w:w="1075" w:type="dxa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27223,1</w:t>
            </w:r>
          </w:p>
        </w:tc>
        <w:tc>
          <w:tcPr>
            <w:tcW w:w="1135" w:type="dxa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28997,5</w:t>
            </w:r>
          </w:p>
        </w:tc>
        <w:tc>
          <w:tcPr>
            <w:tcW w:w="1274" w:type="dxa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37052,9</w:t>
            </w:r>
          </w:p>
        </w:tc>
      </w:tr>
      <w:tr w:rsidR="00CD03FA" w:rsidRPr="004F3609" w:rsidTr="00F117C4">
        <w:trPr>
          <w:trHeight w:val="240"/>
        </w:trPr>
        <w:tc>
          <w:tcPr>
            <w:tcW w:w="1418" w:type="dxa"/>
            <w:vMerge/>
            <w:vAlign w:val="center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CD03FA" w:rsidRPr="004F3609" w:rsidRDefault="00CD03FA" w:rsidP="00AA074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03FA" w:rsidRPr="004F3609" w:rsidRDefault="00CD03FA" w:rsidP="00AA0742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03FA" w:rsidRPr="004F3609" w:rsidRDefault="00CD03FA" w:rsidP="00AA0742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D03FA" w:rsidRPr="004F3609" w:rsidRDefault="00CD03FA" w:rsidP="00AA0742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6410281202</w:t>
            </w:r>
          </w:p>
        </w:tc>
        <w:tc>
          <w:tcPr>
            <w:tcW w:w="709" w:type="dxa"/>
          </w:tcPr>
          <w:p w:rsidR="00CD03FA" w:rsidRPr="004F3609" w:rsidRDefault="00CD03FA" w:rsidP="00AA0742">
            <w:pPr>
              <w:spacing w:beforeAutospacing="1" w:afterAutospacing="1"/>
              <w:rPr>
                <w:rFonts w:eastAsia="Calibri"/>
                <w:sz w:val="22"/>
                <w:szCs w:val="22"/>
                <w:lang w:val="en-US"/>
              </w:rPr>
            </w:pPr>
            <w:r w:rsidRPr="004F3609">
              <w:rPr>
                <w:rFonts w:eastAsia="Calibri"/>
                <w:sz w:val="22"/>
                <w:szCs w:val="22"/>
                <w:lang w:val="en-US"/>
              </w:rPr>
              <w:t>611</w:t>
            </w:r>
          </w:p>
        </w:tc>
        <w:tc>
          <w:tcPr>
            <w:tcW w:w="1134" w:type="dxa"/>
          </w:tcPr>
          <w:p w:rsidR="00CD03FA" w:rsidRPr="004F3609" w:rsidRDefault="00541FFE" w:rsidP="00AA0742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56027,8</w:t>
            </w:r>
          </w:p>
        </w:tc>
        <w:tc>
          <w:tcPr>
            <w:tcW w:w="1134" w:type="dxa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9834,0</w:t>
            </w:r>
          </w:p>
        </w:tc>
        <w:tc>
          <w:tcPr>
            <w:tcW w:w="1168" w:type="dxa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11681,1</w:t>
            </w:r>
          </w:p>
        </w:tc>
        <w:tc>
          <w:tcPr>
            <w:tcW w:w="1075" w:type="dxa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11335,4</w:t>
            </w:r>
          </w:p>
        </w:tc>
        <w:tc>
          <w:tcPr>
            <w:tcW w:w="1135" w:type="dxa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10712,5</w:t>
            </w:r>
          </w:p>
        </w:tc>
        <w:tc>
          <w:tcPr>
            <w:tcW w:w="1274" w:type="dxa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12464,8</w:t>
            </w:r>
          </w:p>
        </w:tc>
      </w:tr>
      <w:tr w:rsidR="00CD03FA" w:rsidRPr="004F3609" w:rsidTr="00F117C4">
        <w:trPr>
          <w:trHeight w:val="231"/>
        </w:trPr>
        <w:tc>
          <w:tcPr>
            <w:tcW w:w="1418" w:type="dxa"/>
            <w:vMerge/>
            <w:vAlign w:val="center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CD03FA" w:rsidRPr="004F3609" w:rsidRDefault="00CD03FA" w:rsidP="00AA074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03FA" w:rsidRPr="004F3609" w:rsidRDefault="00CD03FA" w:rsidP="00AA0742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  <w:lang w:val="en-US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D03FA" w:rsidRPr="004F3609" w:rsidRDefault="00CD03FA" w:rsidP="00AA0742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6410281400</w:t>
            </w:r>
          </w:p>
        </w:tc>
        <w:tc>
          <w:tcPr>
            <w:tcW w:w="709" w:type="dxa"/>
          </w:tcPr>
          <w:p w:rsidR="00CD03FA" w:rsidRPr="004F3609" w:rsidRDefault="00CD03FA" w:rsidP="00AA0742">
            <w:pPr>
              <w:spacing w:beforeAutospacing="1" w:afterAutospacing="1"/>
              <w:rPr>
                <w:rFonts w:eastAsia="Calibri"/>
                <w:sz w:val="22"/>
                <w:szCs w:val="22"/>
                <w:lang w:val="en-US"/>
              </w:rPr>
            </w:pPr>
            <w:r w:rsidRPr="004F3609">
              <w:rPr>
                <w:rFonts w:eastAsia="Calibri"/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CD03FA" w:rsidRPr="004F3609" w:rsidRDefault="00541FFE" w:rsidP="00AA0742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626,3</w:t>
            </w:r>
          </w:p>
        </w:tc>
        <w:tc>
          <w:tcPr>
            <w:tcW w:w="1134" w:type="dxa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134,0</w:t>
            </w:r>
          </w:p>
        </w:tc>
        <w:tc>
          <w:tcPr>
            <w:tcW w:w="1168" w:type="dxa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160,4</w:t>
            </w:r>
          </w:p>
        </w:tc>
        <w:tc>
          <w:tcPr>
            <w:tcW w:w="1075" w:type="dxa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121,0</w:t>
            </w:r>
          </w:p>
        </w:tc>
        <w:tc>
          <w:tcPr>
            <w:tcW w:w="1135" w:type="dxa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111,9</w:t>
            </w:r>
          </w:p>
        </w:tc>
        <w:tc>
          <w:tcPr>
            <w:tcW w:w="1274" w:type="dxa"/>
          </w:tcPr>
          <w:p w:rsidR="00CD03FA" w:rsidRPr="004F3609" w:rsidRDefault="00CD03FA" w:rsidP="00AA0742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99,0</w:t>
            </w:r>
          </w:p>
        </w:tc>
      </w:tr>
      <w:tr w:rsidR="00CD03FA" w:rsidRPr="004F3609" w:rsidTr="00F117C4">
        <w:trPr>
          <w:trHeight w:val="231"/>
        </w:trPr>
        <w:tc>
          <w:tcPr>
            <w:tcW w:w="1418" w:type="dxa"/>
            <w:vMerge/>
            <w:vAlign w:val="center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CD03FA" w:rsidRPr="004F3609" w:rsidRDefault="00CD03FA" w:rsidP="003417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03FA" w:rsidRPr="004F3609" w:rsidRDefault="00CD03FA" w:rsidP="00341726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  <w:lang w:val="en-US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D03FA" w:rsidRPr="004F3609" w:rsidRDefault="00CD03FA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6410281401</w:t>
            </w:r>
          </w:p>
        </w:tc>
        <w:tc>
          <w:tcPr>
            <w:tcW w:w="709" w:type="dxa"/>
          </w:tcPr>
          <w:p w:rsidR="00CD03FA" w:rsidRPr="004F3609" w:rsidRDefault="00CD03FA" w:rsidP="00341726">
            <w:pPr>
              <w:spacing w:beforeAutospacing="1" w:afterAutospacing="1"/>
              <w:rPr>
                <w:rFonts w:eastAsia="Calibri"/>
                <w:sz w:val="22"/>
                <w:szCs w:val="22"/>
                <w:lang w:val="en-US"/>
              </w:rPr>
            </w:pPr>
            <w:r w:rsidRPr="004F3609">
              <w:rPr>
                <w:rFonts w:eastAsia="Calibri"/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CD03FA" w:rsidRPr="004F3609" w:rsidRDefault="00541FFE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899,6</w:t>
            </w:r>
          </w:p>
        </w:tc>
        <w:tc>
          <w:tcPr>
            <w:tcW w:w="113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288,4</w:t>
            </w:r>
          </w:p>
        </w:tc>
        <w:tc>
          <w:tcPr>
            <w:tcW w:w="1135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316,4</w:t>
            </w:r>
          </w:p>
        </w:tc>
        <w:tc>
          <w:tcPr>
            <w:tcW w:w="127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294,8</w:t>
            </w:r>
          </w:p>
        </w:tc>
      </w:tr>
      <w:tr w:rsidR="00CD03FA" w:rsidRPr="004F3609" w:rsidTr="00F117C4">
        <w:trPr>
          <w:trHeight w:val="240"/>
        </w:trPr>
        <w:tc>
          <w:tcPr>
            <w:tcW w:w="1418" w:type="dxa"/>
            <w:vMerge/>
            <w:vAlign w:val="center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CD03FA" w:rsidRPr="004F3609" w:rsidRDefault="00CD03FA" w:rsidP="003417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03FA" w:rsidRPr="004F3609" w:rsidRDefault="00CD03FA" w:rsidP="00341726">
            <w:pPr>
              <w:spacing w:beforeAutospacing="1" w:afterAutospacing="1"/>
              <w:rPr>
                <w:rFonts w:eastAsia="Calibri"/>
                <w:sz w:val="22"/>
                <w:szCs w:val="22"/>
                <w:lang w:val="en-US"/>
              </w:rPr>
            </w:pPr>
            <w:r w:rsidRPr="004F3609">
              <w:rPr>
                <w:rFonts w:eastAsia="Calibri"/>
                <w:sz w:val="22"/>
                <w:szCs w:val="22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03FA" w:rsidRPr="004F3609" w:rsidRDefault="00CD03FA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  <w:lang w:val="en-US"/>
              </w:rPr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D03FA" w:rsidRPr="004F3609" w:rsidRDefault="00CD03FA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6410281500</w:t>
            </w:r>
          </w:p>
        </w:tc>
        <w:tc>
          <w:tcPr>
            <w:tcW w:w="709" w:type="dxa"/>
          </w:tcPr>
          <w:p w:rsidR="00CD03FA" w:rsidRPr="004F3609" w:rsidRDefault="00CD03FA" w:rsidP="00341726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CD03FA" w:rsidRPr="004F3609" w:rsidRDefault="00541FFE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10980,3</w:t>
            </w:r>
          </w:p>
        </w:tc>
        <w:tc>
          <w:tcPr>
            <w:tcW w:w="113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1317,1</w:t>
            </w:r>
          </w:p>
        </w:tc>
        <w:tc>
          <w:tcPr>
            <w:tcW w:w="1168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2065,8</w:t>
            </w:r>
          </w:p>
        </w:tc>
        <w:tc>
          <w:tcPr>
            <w:tcW w:w="1075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2678,4</w:t>
            </w:r>
          </w:p>
        </w:tc>
        <w:tc>
          <w:tcPr>
            <w:tcW w:w="1135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2434,0</w:t>
            </w:r>
          </w:p>
        </w:tc>
        <w:tc>
          <w:tcPr>
            <w:tcW w:w="127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2485,0</w:t>
            </w:r>
          </w:p>
        </w:tc>
      </w:tr>
      <w:tr w:rsidR="00CD03FA" w:rsidRPr="004F3609" w:rsidTr="00F117C4">
        <w:trPr>
          <w:trHeight w:val="234"/>
        </w:trPr>
        <w:tc>
          <w:tcPr>
            <w:tcW w:w="1418" w:type="dxa"/>
            <w:vMerge/>
            <w:vAlign w:val="center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CD03FA" w:rsidRPr="004F3609" w:rsidRDefault="00CD03FA" w:rsidP="003417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03FA" w:rsidRPr="004F3609" w:rsidRDefault="00CD03FA" w:rsidP="00341726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D03FA" w:rsidRPr="004F3609" w:rsidRDefault="00CD03FA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64102</w:t>
            </w:r>
            <w:r w:rsidRPr="004F3609">
              <w:rPr>
                <w:rFonts w:eastAsia="Calibri"/>
                <w:sz w:val="22"/>
                <w:szCs w:val="22"/>
                <w:lang w:val="en-US"/>
              </w:rPr>
              <w:t>S</w:t>
            </w:r>
            <w:r w:rsidRPr="004F3609">
              <w:rPr>
                <w:rFonts w:eastAsia="Calibri"/>
                <w:sz w:val="22"/>
                <w:szCs w:val="22"/>
              </w:rPr>
              <w:t>2410</w:t>
            </w:r>
          </w:p>
        </w:tc>
        <w:tc>
          <w:tcPr>
            <w:tcW w:w="709" w:type="dxa"/>
          </w:tcPr>
          <w:p w:rsidR="00CD03FA" w:rsidRPr="004F3609" w:rsidRDefault="00CD03FA" w:rsidP="00341726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  <w:lang w:val="en-US"/>
              </w:rPr>
              <w:t>611</w:t>
            </w:r>
          </w:p>
        </w:tc>
        <w:tc>
          <w:tcPr>
            <w:tcW w:w="113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9159,0</w:t>
            </w:r>
          </w:p>
        </w:tc>
        <w:tc>
          <w:tcPr>
            <w:tcW w:w="113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2599,2</w:t>
            </w:r>
          </w:p>
        </w:tc>
        <w:tc>
          <w:tcPr>
            <w:tcW w:w="1168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1690,1</w:t>
            </w:r>
          </w:p>
        </w:tc>
        <w:tc>
          <w:tcPr>
            <w:tcW w:w="1075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1391,1</w:t>
            </w:r>
          </w:p>
        </w:tc>
        <w:tc>
          <w:tcPr>
            <w:tcW w:w="1135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1736,9</w:t>
            </w:r>
          </w:p>
        </w:tc>
        <w:tc>
          <w:tcPr>
            <w:tcW w:w="127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1741,7</w:t>
            </w:r>
          </w:p>
        </w:tc>
      </w:tr>
      <w:tr w:rsidR="00CD03FA" w:rsidRPr="004F3609" w:rsidTr="00F117C4">
        <w:trPr>
          <w:trHeight w:val="240"/>
        </w:trPr>
        <w:tc>
          <w:tcPr>
            <w:tcW w:w="1418" w:type="dxa"/>
            <w:vMerge/>
            <w:vAlign w:val="center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CD03FA" w:rsidRPr="004F3609" w:rsidRDefault="00CD03FA" w:rsidP="003417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03FA" w:rsidRPr="004F3609" w:rsidRDefault="00CD03FA" w:rsidP="00341726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03FA" w:rsidRPr="004F3609" w:rsidRDefault="00CD03FA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4F3609">
              <w:rPr>
                <w:rFonts w:eastAsia="Calibri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D03FA" w:rsidRPr="004F3609" w:rsidRDefault="00CD03FA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6410272410</w:t>
            </w:r>
          </w:p>
        </w:tc>
        <w:tc>
          <w:tcPr>
            <w:tcW w:w="709" w:type="dxa"/>
          </w:tcPr>
          <w:p w:rsidR="00CD03FA" w:rsidRPr="004F3609" w:rsidRDefault="00CD03FA" w:rsidP="00341726">
            <w:pPr>
              <w:spacing w:beforeAutospacing="1" w:afterAutospacing="1"/>
              <w:rPr>
                <w:rFonts w:eastAsia="Calibri"/>
                <w:sz w:val="22"/>
                <w:szCs w:val="22"/>
                <w:lang w:val="en-US"/>
              </w:rPr>
            </w:pPr>
            <w:r w:rsidRPr="004F3609">
              <w:rPr>
                <w:rFonts w:eastAsia="Calibri"/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7797,7</w:t>
            </w:r>
          </w:p>
        </w:tc>
        <w:tc>
          <w:tcPr>
            <w:tcW w:w="113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1813,0</w:t>
            </w:r>
          </w:p>
        </w:tc>
        <w:tc>
          <w:tcPr>
            <w:tcW w:w="1168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1115,0</w:t>
            </w:r>
          </w:p>
        </w:tc>
        <w:tc>
          <w:tcPr>
            <w:tcW w:w="1075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1391,1</w:t>
            </w:r>
          </w:p>
        </w:tc>
        <w:tc>
          <w:tcPr>
            <w:tcW w:w="1135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1736,9</w:t>
            </w:r>
          </w:p>
        </w:tc>
        <w:tc>
          <w:tcPr>
            <w:tcW w:w="127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1741,7</w:t>
            </w:r>
          </w:p>
        </w:tc>
      </w:tr>
      <w:tr w:rsidR="00CD03FA" w:rsidRPr="004F3609" w:rsidTr="00F117C4">
        <w:trPr>
          <w:trHeight w:val="240"/>
        </w:trPr>
        <w:tc>
          <w:tcPr>
            <w:tcW w:w="1418" w:type="dxa"/>
            <w:vMerge/>
            <w:vAlign w:val="center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CD03FA" w:rsidRPr="004F3609" w:rsidRDefault="00CD03FA" w:rsidP="003417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03FA" w:rsidRPr="004F3609" w:rsidRDefault="00CD03FA" w:rsidP="00341726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D03FA" w:rsidRPr="004F3609" w:rsidRDefault="00CD03FA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6410272650</w:t>
            </w:r>
          </w:p>
        </w:tc>
        <w:tc>
          <w:tcPr>
            <w:tcW w:w="709" w:type="dxa"/>
          </w:tcPr>
          <w:p w:rsidR="00CD03FA" w:rsidRPr="004F3609" w:rsidRDefault="00CD03FA" w:rsidP="00341726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612</w:t>
            </w:r>
          </w:p>
        </w:tc>
        <w:tc>
          <w:tcPr>
            <w:tcW w:w="113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2140,0</w:t>
            </w:r>
          </w:p>
        </w:tc>
        <w:tc>
          <w:tcPr>
            <w:tcW w:w="113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580,0</w:t>
            </w:r>
          </w:p>
        </w:tc>
        <w:tc>
          <w:tcPr>
            <w:tcW w:w="1168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760,0</w:t>
            </w:r>
          </w:p>
        </w:tc>
        <w:tc>
          <w:tcPr>
            <w:tcW w:w="1075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800,0</w:t>
            </w:r>
          </w:p>
        </w:tc>
      </w:tr>
      <w:tr w:rsidR="00CD03FA" w:rsidRPr="004F3609" w:rsidTr="00F117C4">
        <w:trPr>
          <w:trHeight w:val="272"/>
        </w:trPr>
        <w:tc>
          <w:tcPr>
            <w:tcW w:w="1418" w:type="dxa"/>
            <w:vMerge/>
            <w:vAlign w:val="center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CD03FA" w:rsidRPr="004F3609" w:rsidRDefault="00CD03FA" w:rsidP="003417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03FA" w:rsidRPr="004F3609" w:rsidRDefault="00CD03FA" w:rsidP="00341726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03FA" w:rsidRPr="004F3609" w:rsidRDefault="00CD03FA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D03FA" w:rsidRPr="004F3609" w:rsidRDefault="00CD03FA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6410281200</w:t>
            </w:r>
          </w:p>
        </w:tc>
        <w:tc>
          <w:tcPr>
            <w:tcW w:w="709" w:type="dxa"/>
          </w:tcPr>
          <w:p w:rsidR="00CD03FA" w:rsidRPr="004F3609" w:rsidRDefault="00CD03FA" w:rsidP="00341726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612</w:t>
            </w:r>
          </w:p>
        </w:tc>
        <w:tc>
          <w:tcPr>
            <w:tcW w:w="1134" w:type="dxa"/>
          </w:tcPr>
          <w:p w:rsidR="00CD03FA" w:rsidRPr="004F3609" w:rsidRDefault="00541FFE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1771,0</w:t>
            </w:r>
          </w:p>
        </w:tc>
        <w:tc>
          <w:tcPr>
            <w:tcW w:w="113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413,1</w:t>
            </w:r>
          </w:p>
        </w:tc>
        <w:tc>
          <w:tcPr>
            <w:tcW w:w="1168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307,6</w:t>
            </w:r>
          </w:p>
        </w:tc>
        <w:tc>
          <w:tcPr>
            <w:tcW w:w="1075" w:type="dxa"/>
          </w:tcPr>
          <w:p w:rsidR="00CD03FA" w:rsidRPr="004F3609" w:rsidRDefault="00CD03FA" w:rsidP="00302FFB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926,8</w:t>
            </w:r>
          </w:p>
        </w:tc>
        <w:tc>
          <w:tcPr>
            <w:tcW w:w="1135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71,0</w:t>
            </w:r>
          </w:p>
        </w:tc>
        <w:tc>
          <w:tcPr>
            <w:tcW w:w="127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52,5</w:t>
            </w:r>
          </w:p>
        </w:tc>
      </w:tr>
      <w:tr w:rsidR="00CD03FA" w:rsidRPr="004F3609" w:rsidTr="00F117C4">
        <w:trPr>
          <w:trHeight w:val="224"/>
        </w:trPr>
        <w:tc>
          <w:tcPr>
            <w:tcW w:w="1418" w:type="dxa"/>
            <w:vMerge/>
            <w:vAlign w:val="center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CD03FA" w:rsidRPr="004F3609" w:rsidRDefault="00CD03FA" w:rsidP="003417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03FA" w:rsidRPr="004F3609" w:rsidRDefault="00CD03FA" w:rsidP="00341726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D03FA" w:rsidRPr="004F3609" w:rsidRDefault="00CD03FA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6900070140</w:t>
            </w:r>
          </w:p>
        </w:tc>
        <w:tc>
          <w:tcPr>
            <w:tcW w:w="709" w:type="dxa"/>
          </w:tcPr>
          <w:p w:rsidR="00CD03FA" w:rsidRPr="004F3609" w:rsidRDefault="00CD03FA" w:rsidP="00341726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612</w:t>
            </w:r>
          </w:p>
        </w:tc>
        <w:tc>
          <w:tcPr>
            <w:tcW w:w="113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2000,0</w:t>
            </w:r>
          </w:p>
        </w:tc>
        <w:tc>
          <w:tcPr>
            <w:tcW w:w="1168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0</w:t>
            </w:r>
          </w:p>
        </w:tc>
        <w:tc>
          <w:tcPr>
            <w:tcW w:w="1075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</w:p>
        </w:tc>
      </w:tr>
      <w:tr w:rsidR="00CD03FA" w:rsidRPr="004F3609" w:rsidTr="00F117C4">
        <w:trPr>
          <w:trHeight w:val="208"/>
        </w:trPr>
        <w:tc>
          <w:tcPr>
            <w:tcW w:w="1418" w:type="dxa"/>
            <w:vMerge/>
            <w:vAlign w:val="center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CD03FA" w:rsidRPr="004F3609" w:rsidRDefault="00CD03FA" w:rsidP="003417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03FA" w:rsidRPr="004F3609" w:rsidRDefault="00CD03FA" w:rsidP="00341726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03FA" w:rsidRPr="004F3609" w:rsidRDefault="00CD03FA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D03FA" w:rsidRPr="004F3609" w:rsidRDefault="00CD03FA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6410280210</w:t>
            </w:r>
          </w:p>
        </w:tc>
        <w:tc>
          <w:tcPr>
            <w:tcW w:w="709" w:type="dxa"/>
          </w:tcPr>
          <w:p w:rsidR="00CD03FA" w:rsidRPr="004F3609" w:rsidRDefault="00CD03FA" w:rsidP="00341726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612</w:t>
            </w:r>
          </w:p>
        </w:tc>
        <w:tc>
          <w:tcPr>
            <w:tcW w:w="1134" w:type="dxa"/>
          </w:tcPr>
          <w:p w:rsidR="00CD03FA" w:rsidRPr="004F3609" w:rsidRDefault="00541FFE" w:rsidP="00700D05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410,0</w:t>
            </w:r>
          </w:p>
        </w:tc>
        <w:tc>
          <w:tcPr>
            <w:tcW w:w="113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50,0</w:t>
            </w:r>
          </w:p>
        </w:tc>
        <w:tc>
          <w:tcPr>
            <w:tcW w:w="1168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70,0</w:t>
            </w:r>
          </w:p>
        </w:tc>
        <w:tc>
          <w:tcPr>
            <w:tcW w:w="1075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70,0</w:t>
            </w:r>
          </w:p>
        </w:tc>
        <w:tc>
          <w:tcPr>
            <w:tcW w:w="1135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100,0</w:t>
            </w:r>
          </w:p>
        </w:tc>
        <w:tc>
          <w:tcPr>
            <w:tcW w:w="127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120,0</w:t>
            </w:r>
          </w:p>
        </w:tc>
      </w:tr>
      <w:tr w:rsidR="00CD03FA" w:rsidRPr="004F3609" w:rsidTr="00F117C4">
        <w:trPr>
          <w:trHeight w:val="243"/>
        </w:trPr>
        <w:tc>
          <w:tcPr>
            <w:tcW w:w="1418" w:type="dxa"/>
            <w:vMerge/>
            <w:vAlign w:val="center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CD03FA" w:rsidRPr="004F3609" w:rsidRDefault="00CD03FA" w:rsidP="003417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03FA" w:rsidRPr="004F3609" w:rsidRDefault="00CD03FA" w:rsidP="00341726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D03FA" w:rsidRPr="004F3609" w:rsidRDefault="00CD03FA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6900082430</w:t>
            </w:r>
          </w:p>
        </w:tc>
        <w:tc>
          <w:tcPr>
            <w:tcW w:w="709" w:type="dxa"/>
          </w:tcPr>
          <w:p w:rsidR="00CD03FA" w:rsidRPr="004F3609" w:rsidRDefault="00CD03FA" w:rsidP="00341726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612</w:t>
            </w:r>
          </w:p>
        </w:tc>
        <w:tc>
          <w:tcPr>
            <w:tcW w:w="113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7435,7</w:t>
            </w:r>
          </w:p>
        </w:tc>
        <w:tc>
          <w:tcPr>
            <w:tcW w:w="113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7435,7</w:t>
            </w:r>
          </w:p>
        </w:tc>
        <w:tc>
          <w:tcPr>
            <w:tcW w:w="1168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0</w:t>
            </w:r>
          </w:p>
        </w:tc>
        <w:tc>
          <w:tcPr>
            <w:tcW w:w="1075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</w:p>
        </w:tc>
      </w:tr>
      <w:tr w:rsidR="00CD03FA" w:rsidRPr="004F3609" w:rsidTr="00F117C4">
        <w:trPr>
          <w:trHeight w:val="230"/>
        </w:trPr>
        <w:tc>
          <w:tcPr>
            <w:tcW w:w="1418" w:type="dxa"/>
            <w:vMerge/>
            <w:vAlign w:val="center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CD03FA" w:rsidRPr="004F3609" w:rsidRDefault="00CD03FA" w:rsidP="003417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03FA" w:rsidRPr="004F3609" w:rsidRDefault="00CD03FA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t>64102</w:t>
            </w:r>
            <w:r w:rsidRPr="004F3609">
              <w:rPr>
                <w:lang w:val="en-US"/>
              </w:rPr>
              <w:t>R</w:t>
            </w:r>
            <w:r w:rsidRPr="004F3609">
              <w:t>3030</w:t>
            </w:r>
          </w:p>
        </w:tc>
        <w:tc>
          <w:tcPr>
            <w:tcW w:w="709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2506,8</w:t>
            </w:r>
          </w:p>
        </w:tc>
        <w:tc>
          <w:tcPr>
            <w:tcW w:w="113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2506,8</w:t>
            </w:r>
          </w:p>
        </w:tc>
        <w:tc>
          <w:tcPr>
            <w:tcW w:w="1168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0</w:t>
            </w:r>
          </w:p>
        </w:tc>
        <w:tc>
          <w:tcPr>
            <w:tcW w:w="1075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</w:p>
        </w:tc>
      </w:tr>
      <w:tr w:rsidR="00CD03FA" w:rsidRPr="004F3609" w:rsidTr="00F117C4">
        <w:trPr>
          <w:trHeight w:val="358"/>
        </w:trPr>
        <w:tc>
          <w:tcPr>
            <w:tcW w:w="1418" w:type="dxa"/>
            <w:vMerge/>
            <w:vAlign w:val="center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CD03FA" w:rsidRPr="004F3609" w:rsidRDefault="00CD03FA" w:rsidP="003417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03FA" w:rsidRPr="004F3609" w:rsidRDefault="00CD03FA" w:rsidP="00341726">
            <w:pPr>
              <w:suppressAutoHyphens/>
            </w:pPr>
            <w:r w:rsidRPr="004F3609"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03FA" w:rsidRPr="004F3609" w:rsidRDefault="00CD03FA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D03FA" w:rsidRPr="004F3609" w:rsidRDefault="00CD03FA" w:rsidP="00341726">
            <w:pPr>
              <w:suppressAutoHyphens/>
            </w:pPr>
            <w:r w:rsidRPr="004F3609">
              <w:t>64102</w:t>
            </w:r>
            <w:r w:rsidRPr="004F3609">
              <w:rPr>
                <w:lang w:val="en-US"/>
              </w:rPr>
              <w:t>L</w:t>
            </w:r>
            <w:r w:rsidRPr="004F3609">
              <w:t>3040</w:t>
            </w:r>
          </w:p>
        </w:tc>
        <w:tc>
          <w:tcPr>
            <w:tcW w:w="709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</w:tcPr>
          <w:p w:rsidR="00CD03FA" w:rsidRPr="004F3609" w:rsidRDefault="00CD03FA" w:rsidP="00541FFE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10787,</w:t>
            </w:r>
            <w:r w:rsidR="00541FFE" w:rsidRPr="004F360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1183,4</w:t>
            </w:r>
          </w:p>
        </w:tc>
        <w:tc>
          <w:tcPr>
            <w:tcW w:w="1168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1957,3</w:t>
            </w:r>
          </w:p>
        </w:tc>
        <w:tc>
          <w:tcPr>
            <w:tcW w:w="1075" w:type="dxa"/>
          </w:tcPr>
          <w:p w:rsidR="00CD03FA" w:rsidRPr="004F3609" w:rsidRDefault="00CD03FA" w:rsidP="00302FFB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2756,4</w:t>
            </w:r>
          </w:p>
        </w:tc>
        <w:tc>
          <w:tcPr>
            <w:tcW w:w="1135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2497,4</w:t>
            </w:r>
          </w:p>
        </w:tc>
        <w:tc>
          <w:tcPr>
            <w:tcW w:w="1274" w:type="dxa"/>
          </w:tcPr>
          <w:p w:rsidR="00CD03FA" w:rsidRPr="004F3609" w:rsidRDefault="00CD03FA" w:rsidP="00935AA3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2393,3</w:t>
            </w:r>
          </w:p>
        </w:tc>
      </w:tr>
      <w:tr w:rsidR="00CD03FA" w:rsidRPr="004F3609" w:rsidTr="00F117C4">
        <w:trPr>
          <w:trHeight w:val="358"/>
        </w:trPr>
        <w:tc>
          <w:tcPr>
            <w:tcW w:w="1418" w:type="dxa"/>
            <w:vMerge/>
            <w:vAlign w:val="center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CD03FA" w:rsidRPr="004F3609" w:rsidRDefault="00CD03FA" w:rsidP="003417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03FA" w:rsidRPr="004F3609" w:rsidRDefault="00CD03FA" w:rsidP="00341726">
            <w:pPr>
              <w:suppressAutoHyphens/>
            </w:pPr>
            <w:r w:rsidRPr="004F3609"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03FA" w:rsidRPr="004F3609" w:rsidRDefault="00CD03FA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D03FA" w:rsidRPr="004F3609" w:rsidRDefault="00CD03FA" w:rsidP="00341726">
            <w:pPr>
              <w:suppressAutoHyphens/>
            </w:pPr>
            <w:r w:rsidRPr="004F3609">
              <w:t>6410253030</w:t>
            </w:r>
          </w:p>
        </w:tc>
        <w:tc>
          <w:tcPr>
            <w:tcW w:w="709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</w:tcPr>
          <w:p w:rsidR="00CD03FA" w:rsidRPr="004F3609" w:rsidRDefault="00541FFE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33885,4</w:t>
            </w:r>
          </w:p>
        </w:tc>
        <w:tc>
          <w:tcPr>
            <w:tcW w:w="113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7274,0</w:t>
            </w:r>
          </w:p>
        </w:tc>
        <w:tc>
          <w:tcPr>
            <w:tcW w:w="1075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7391,1</w:t>
            </w:r>
          </w:p>
        </w:tc>
        <w:tc>
          <w:tcPr>
            <w:tcW w:w="1135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7286,4</w:t>
            </w:r>
          </w:p>
        </w:tc>
        <w:tc>
          <w:tcPr>
            <w:tcW w:w="127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11933,9</w:t>
            </w:r>
          </w:p>
        </w:tc>
      </w:tr>
      <w:tr w:rsidR="00CD03FA" w:rsidRPr="004F3609" w:rsidTr="00F117C4">
        <w:trPr>
          <w:trHeight w:val="358"/>
        </w:trPr>
        <w:tc>
          <w:tcPr>
            <w:tcW w:w="1418" w:type="dxa"/>
            <w:vMerge/>
            <w:vAlign w:val="center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CD03FA" w:rsidRPr="004F3609" w:rsidRDefault="00CD03FA" w:rsidP="003417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03FA" w:rsidRPr="004F3609" w:rsidRDefault="00CD03FA" w:rsidP="00341726">
            <w:pPr>
              <w:suppressAutoHyphens/>
            </w:pPr>
            <w:r w:rsidRPr="004F3609">
              <w:t xml:space="preserve">004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03FA" w:rsidRPr="004F3609" w:rsidRDefault="00CD03FA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D03FA" w:rsidRPr="004F3609" w:rsidRDefault="00CD03FA" w:rsidP="00341726">
            <w:pPr>
              <w:suppressAutoHyphens/>
            </w:pPr>
            <w:r w:rsidRPr="004F3609">
              <w:t>641</w:t>
            </w:r>
            <w:r w:rsidRPr="004F3609">
              <w:rPr>
                <w:lang w:val="en-US"/>
              </w:rPr>
              <w:t>EB</w:t>
            </w:r>
            <w:r w:rsidRPr="004F3609">
              <w:t>51790</w:t>
            </w:r>
          </w:p>
        </w:tc>
        <w:tc>
          <w:tcPr>
            <w:tcW w:w="709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</w:tcPr>
          <w:p w:rsidR="00CD03FA" w:rsidRPr="004F3609" w:rsidRDefault="00541FFE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1570,5</w:t>
            </w:r>
          </w:p>
        </w:tc>
        <w:tc>
          <w:tcPr>
            <w:tcW w:w="113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83,7</w:t>
            </w:r>
          </w:p>
        </w:tc>
        <w:tc>
          <w:tcPr>
            <w:tcW w:w="127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1486,8</w:t>
            </w:r>
          </w:p>
        </w:tc>
      </w:tr>
      <w:tr w:rsidR="00CD03FA" w:rsidRPr="004F3609" w:rsidTr="00F117C4">
        <w:trPr>
          <w:trHeight w:val="358"/>
        </w:trPr>
        <w:tc>
          <w:tcPr>
            <w:tcW w:w="1418" w:type="dxa"/>
            <w:vMerge/>
            <w:vAlign w:val="center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CD03FA" w:rsidRPr="004F3609" w:rsidRDefault="00CD03FA" w:rsidP="003417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03FA" w:rsidRPr="004F3609" w:rsidRDefault="00CD03FA" w:rsidP="00341726">
            <w:pPr>
              <w:suppressAutoHyphens/>
            </w:pPr>
            <w:r w:rsidRPr="004F3609"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03FA" w:rsidRPr="004F3609" w:rsidRDefault="00CD03FA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D03FA" w:rsidRPr="004F3609" w:rsidRDefault="00CD03FA" w:rsidP="00341726">
            <w:pPr>
              <w:suppressAutoHyphens/>
            </w:pPr>
            <w:r w:rsidRPr="004F3609">
              <w:t>6410271970</w:t>
            </w:r>
          </w:p>
        </w:tc>
        <w:tc>
          <w:tcPr>
            <w:tcW w:w="709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</w:tcPr>
          <w:p w:rsidR="00CD03FA" w:rsidRPr="004F3609" w:rsidRDefault="00541FFE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387,2</w:t>
            </w:r>
          </w:p>
        </w:tc>
        <w:tc>
          <w:tcPr>
            <w:tcW w:w="113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215,0</w:t>
            </w:r>
          </w:p>
        </w:tc>
        <w:tc>
          <w:tcPr>
            <w:tcW w:w="127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172,2</w:t>
            </w:r>
          </w:p>
        </w:tc>
      </w:tr>
      <w:tr w:rsidR="00CD03FA" w:rsidRPr="004F3609" w:rsidTr="00F117C4">
        <w:trPr>
          <w:trHeight w:val="358"/>
        </w:trPr>
        <w:tc>
          <w:tcPr>
            <w:tcW w:w="1418" w:type="dxa"/>
            <w:vMerge/>
            <w:vAlign w:val="center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CD03FA" w:rsidRPr="004F3609" w:rsidRDefault="00CD03FA" w:rsidP="003417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03FA" w:rsidRPr="004F3609" w:rsidRDefault="00CD03FA" w:rsidP="00341726">
            <w:pPr>
              <w:suppressAutoHyphens/>
            </w:pPr>
            <w:r w:rsidRPr="004F3609"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03FA" w:rsidRPr="004F3609" w:rsidRDefault="00CD03FA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D03FA" w:rsidRPr="004F3609" w:rsidRDefault="00CD03FA" w:rsidP="00341726">
            <w:pPr>
              <w:suppressAutoHyphens/>
            </w:pPr>
            <w:r w:rsidRPr="004F3609">
              <w:t>64102</w:t>
            </w:r>
            <w:r w:rsidRPr="004F3609">
              <w:rPr>
                <w:lang w:val="en-US"/>
              </w:rPr>
              <w:t>L</w:t>
            </w:r>
            <w:r w:rsidRPr="004F3609">
              <w:t>0500</w:t>
            </w:r>
          </w:p>
        </w:tc>
        <w:tc>
          <w:tcPr>
            <w:tcW w:w="709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</w:tcPr>
          <w:p w:rsidR="00CD03FA" w:rsidRPr="004F3609" w:rsidRDefault="00541FFE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182,3</w:t>
            </w:r>
          </w:p>
        </w:tc>
        <w:tc>
          <w:tcPr>
            <w:tcW w:w="113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CD03FA" w:rsidRPr="004F3609" w:rsidRDefault="00CD03FA" w:rsidP="00341726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182,3</w:t>
            </w:r>
          </w:p>
        </w:tc>
      </w:tr>
      <w:tr w:rsidR="00341726" w:rsidRPr="004F3609" w:rsidTr="00F117C4">
        <w:trPr>
          <w:trHeight w:val="709"/>
        </w:trPr>
        <w:tc>
          <w:tcPr>
            <w:tcW w:w="1418" w:type="dxa"/>
            <w:vMerge/>
            <w:vAlign w:val="center"/>
          </w:tcPr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 w:val="restart"/>
          </w:tcPr>
          <w:p w:rsidR="00341726" w:rsidRPr="004F3609" w:rsidRDefault="00341726" w:rsidP="00341726">
            <w:pPr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детский сад</w:t>
            </w:r>
          </w:p>
          <w:p w:rsidR="00341726" w:rsidRPr="004F3609" w:rsidRDefault="00341726" w:rsidP="00341726">
            <w:pPr>
              <w:rPr>
                <w:rFonts w:eastAsia="Calibri"/>
                <w:sz w:val="22"/>
                <w:szCs w:val="22"/>
              </w:rPr>
            </w:pPr>
          </w:p>
          <w:p w:rsidR="00341726" w:rsidRPr="004F3609" w:rsidRDefault="00341726" w:rsidP="00341726">
            <w:pPr>
              <w:rPr>
                <w:rFonts w:eastAsia="Calibri"/>
                <w:sz w:val="22"/>
                <w:szCs w:val="22"/>
              </w:rPr>
            </w:pPr>
          </w:p>
          <w:p w:rsidR="00341726" w:rsidRPr="004F3609" w:rsidRDefault="00341726" w:rsidP="00341726">
            <w:pPr>
              <w:rPr>
                <w:rFonts w:eastAsia="Calibri"/>
                <w:sz w:val="22"/>
                <w:szCs w:val="22"/>
              </w:rPr>
            </w:pPr>
          </w:p>
          <w:p w:rsidR="00341726" w:rsidRPr="004F3609" w:rsidRDefault="00341726" w:rsidP="00341726">
            <w:pPr>
              <w:rPr>
                <w:rFonts w:eastAsia="Calibri"/>
                <w:sz w:val="22"/>
                <w:szCs w:val="22"/>
              </w:rPr>
            </w:pPr>
          </w:p>
          <w:p w:rsidR="00341726" w:rsidRPr="004F3609" w:rsidRDefault="00341726" w:rsidP="00341726">
            <w:pPr>
              <w:rPr>
                <w:rFonts w:eastAsia="Calibri"/>
                <w:sz w:val="22"/>
                <w:szCs w:val="22"/>
              </w:rPr>
            </w:pPr>
          </w:p>
          <w:p w:rsidR="00341726" w:rsidRPr="004F3609" w:rsidRDefault="00341726" w:rsidP="00341726">
            <w:pPr>
              <w:rPr>
                <w:rFonts w:eastAsia="Calibri"/>
                <w:sz w:val="22"/>
                <w:szCs w:val="22"/>
              </w:rPr>
            </w:pPr>
          </w:p>
          <w:p w:rsidR="00341726" w:rsidRPr="004F3609" w:rsidRDefault="00341726" w:rsidP="00341726">
            <w:pPr>
              <w:rPr>
                <w:rFonts w:eastAsia="Calibri"/>
                <w:sz w:val="22"/>
                <w:szCs w:val="22"/>
              </w:rPr>
            </w:pPr>
          </w:p>
          <w:p w:rsidR="00341726" w:rsidRPr="004F3609" w:rsidRDefault="00341726" w:rsidP="00341726">
            <w:pPr>
              <w:rPr>
                <w:rFonts w:eastAsia="Calibri"/>
                <w:sz w:val="22"/>
                <w:szCs w:val="22"/>
              </w:rPr>
            </w:pPr>
          </w:p>
          <w:p w:rsidR="00341726" w:rsidRPr="004F3609" w:rsidRDefault="00341726" w:rsidP="00341726">
            <w:pPr>
              <w:rPr>
                <w:rFonts w:eastAsia="Calibri"/>
                <w:sz w:val="22"/>
                <w:szCs w:val="22"/>
              </w:rPr>
            </w:pPr>
          </w:p>
          <w:p w:rsidR="00341726" w:rsidRPr="004F3609" w:rsidRDefault="00341726" w:rsidP="00341726">
            <w:pPr>
              <w:rPr>
                <w:rFonts w:eastAsia="Calibri"/>
                <w:sz w:val="22"/>
                <w:szCs w:val="22"/>
              </w:rPr>
            </w:pPr>
          </w:p>
          <w:p w:rsidR="00341726" w:rsidRPr="004F3609" w:rsidRDefault="00341726" w:rsidP="00341726">
            <w:pPr>
              <w:rPr>
                <w:rFonts w:eastAsia="Calibri"/>
                <w:sz w:val="22"/>
                <w:szCs w:val="22"/>
              </w:rPr>
            </w:pPr>
          </w:p>
          <w:p w:rsidR="00341726" w:rsidRPr="004F3609" w:rsidRDefault="00341726" w:rsidP="00341726">
            <w:pPr>
              <w:rPr>
                <w:rFonts w:eastAsia="Calibri"/>
                <w:sz w:val="22"/>
                <w:szCs w:val="22"/>
              </w:rPr>
            </w:pPr>
          </w:p>
          <w:p w:rsidR="00341726" w:rsidRPr="004F3609" w:rsidRDefault="00341726" w:rsidP="00341726">
            <w:pPr>
              <w:rPr>
                <w:rFonts w:eastAsia="Calibri"/>
                <w:sz w:val="22"/>
                <w:szCs w:val="22"/>
              </w:rPr>
            </w:pPr>
          </w:p>
          <w:p w:rsidR="00341726" w:rsidRPr="004F3609" w:rsidRDefault="00341726" w:rsidP="003417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41726" w:rsidRPr="004F3609" w:rsidRDefault="00341726" w:rsidP="00341726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lastRenderedPageBreak/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726" w:rsidRPr="004F3609" w:rsidRDefault="00341726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41726" w:rsidRPr="004F3609" w:rsidRDefault="00341726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6410171570</w:t>
            </w:r>
          </w:p>
        </w:tc>
        <w:tc>
          <w:tcPr>
            <w:tcW w:w="709" w:type="dxa"/>
            <w:vAlign w:val="center"/>
          </w:tcPr>
          <w:p w:rsidR="00341726" w:rsidRPr="004F3609" w:rsidRDefault="00341726" w:rsidP="00341726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  <w:lang w:val="en-US"/>
              </w:rPr>
              <w:t>611</w:t>
            </w:r>
          </w:p>
        </w:tc>
        <w:tc>
          <w:tcPr>
            <w:tcW w:w="1134" w:type="dxa"/>
          </w:tcPr>
          <w:p w:rsidR="00341726" w:rsidRPr="004F3609" w:rsidRDefault="00341726" w:rsidP="00341726">
            <w:pPr>
              <w:rPr>
                <w:rFonts w:eastAsia="Calibri"/>
                <w:sz w:val="22"/>
                <w:szCs w:val="22"/>
                <w:lang w:val="en-US"/>
              </w:rPr>
            </w:pPr>
          </w:p>
          <w:p w:rsidR="00341726" w:rsidRPr="004F3609" w:rsidRDefault="00FB2C24" w:rsidP="00A00F63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38219,7</w:t>
            </w:r>
          </w:p>
        </w:tc>
        <w:tc>
          <w:tcPr>
            <w:tcW w:w="1134" w:type="dxa"/>
          </w:tcPr>
          <w:p w:rsidR="00341726" w:rsidRPr="004F3609" w:rsidRDefault="00341726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5871,2</w:t>
            </w:r>
          </w:p>
        </w:tc>
        <w:tc>
          <w:tcPr>
            <w:tcW w:w="1168" w:type="dxa"/>
          </w:tcPr>
          <w:p w:rsidR="00341726" w:rsidRPr="004F3609" w:rsidRDefault="00341726" w:rsidP="00341726">
            <w:pPr>
              <w:suppressAutoHyphens/>
            </w:pPr>
            <w:r w:rsidRPr="004F3609">
              <w:t>6550,2</w:t>
            </w:r>
          </w:p>
        </w:tc>
        <w:tc>
          <w:tcPr>
            <w:tcW w:w="1075" w:type="dxa"/>
          </w:tcPr>
          <w:p w:rsidR="00341726" w:rsidRPr="004F3609" w:rsidRDefault="00302FFB" w:rsidP="00341726">
            <w:pPr>
              <w:suppressAutoHyphens/>
            </w:pPr>
            <w:r w:rsidRPr="004F3609">
              <w:t>7822,1</w:t>
            </w:r>
          </w:p>
        </w:tc>
        <w:tc>
          <w:tcPr>
            <w:tcW w:w="1135" w:type="dxa"/>
          </w:tcPr>
          <w:p w:rsidR="00341726" w:rsidRPr="004F3609" w:rsidRDefault="00622086" w:rsidP="00341726">
            <w:pPr>
              <w:spacing w:beforeAutospacing="1" w:afterAutospacing="1"/>
              <w:jc w:val="center"/>
              <w:rPr>
                <w:rFonts w:eastAsia="Calibri"/>
              </w:rPr>
            </w:pPr>
            <w:r w:rsidRPr="004F3609">
              <w:rPr>
                <w:rFonts w:eastAsia="Calibri"/>
              </w:rPr>
              <w:t>8916,5</w:t>
            </w:r>
          </w:p>
        </w:tc>
        <w:tc>
          <w:tcPr>
            <w:tcW w:w="1274" w:type="dxa"/>
          </w:tcPr>
          <w:p w:rsidR="00341726" w:rsidRPr="004F3609" w:rsidRDefault="00881BC3" w:rsidP="00341726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4F3609">
              <w:rPr>
                <w:rFonts w:eastAsia="Calibri"/>
              </w:rPr>
              <w:t>9059,7</w:t>
            </w:r>
          </w:p>
        </w:tc>
      </w:tr>
      <w:tr w:rsidR="00341726" w:rsidRPr="004F3609" w:rsidTr="00F117C4">
        <w:trPr>
          <w:trHeight w:val="240"/>
        </w:trPr>
        <w:tc>
          <w:tcPr>
            <w:tcW w:w="1418" w:type="dxa"/>
            <w:vMerge/>
            <w:vAlign w:val="center"/>
          </w:tcPr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341726" w:rsidRPr="004F3609" w:rsidRDefault="00341726" w:rsidP="003417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41726" w:rsidRPr="004F3609" w:rsidRDefault="00341726" w:rsidP="00341726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0701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41726" w:rsidRPr="004F3609" w:rsidRDefault="00341726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6410181200</w:t>
            </w:r>
          </w:p>
        </w:tc>
        <w:tc>
          <w:tcPr>
            <w:tcW w:w="709" w:type="dxa"/>
            <w:vAlign w:val="center"/>
          </w:tcPr>
          <w:p w:rsidR="00341726" w:rsidRPr="004F3609" w:rsidRDefault="00341726" w:rsidP="00341726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341726" w:rsidRPr="004F3609" w:rsidRDefault="00FB2C24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4407,9</w:t>
            </w:r>
          </w:p>
        </w:tc>
        <w:tc>
          <w:tcPr>
            <w:tcW w:w="1134" w:type="dxa"/>
          </w:tcPr>
          <w:p w:rsidR="00341726" w:rsidRPr="004F3609" w:rsidRDefault="00341726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597,2</w:t>
            </w:r>
          </w:p>
        </w:tc>
        <w:tc>
          <w:tcPr>
            <w:tcW w:w="1168" w:type="dxa"/>
          </w:tcPr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1042,3</w:t>
            </w:r>
          </w:p>
        </w:tc>
        <w:tc>
          <w:tcPr>
            <w:tcW w:w="1075" w:type="dxa"/>
          </w:tcPr>
          <w:p w:rsidR="00341726" w:rsidRPr="004F3609" w:rsidRDefault="00302FFB" w:rsidP="00302FFB">
            <w:pPr>
              <w:suppressAutoHyphens/>
              <w:rPr>
                <w:sz w:val="20"/>
                <w:szCs w:val="20"/>
                <w:lang w:eastAsia="zh-CN"/>
              </w:rPr>
            </w:pPr>
            <w:r w:rsidRPr="004F3609">
              <w:rPr>
                <w:sz w:val="20"/>
                <w:szCs w:val="20"/>
                <w:lang w:eastAsia="zh-CN"/>
              </w:rPr>
              <w:t>838,3</w:t>
            </w:r>
          </w:p>
        </w:tc>
        <w:tc>
          <w:tcPr>
            <w:tcW w:w="1135" w:type="dxa"/>
          </w:tcPr>
          <w:p w:rsidR="00341726" w:rsidRPr="004F3609" w:rsidRDefault="00622086" w:rsidP="00341726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977,9</w:t>
            </w:r>
          </w:p>
        </w:tc>
        <w:tc>
          <w:tcPr>
            <w:tcW w:w="1274" w:type="dxa"/>
          </w:tcPr>
          <w:p w:rsidR="00341726" w:rsidRPr="004F3609" w:rsidRDefault="00881BC3" w:rsidP="00341726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952,2</w:t>
            </w:r>
          </w:p>
        </w:tc>
      </w:tr>
      <w:tr w:rsidR="00341726" w:rsidRPr="004F3609" w:rsidTr="00F117C4">
        <w:trPr>
          <w:trHeight w:val="272"/>
        </w:trPr>
        <w:tc>
          <w:tcPr>
            <w:tcW w:w="1418" w:type="dxa"/>
            <w:vMerge/>
            <w:vAlign w:val="center"/>
          </w:tcPr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341726" w:rsidRPr="004F3609" w:rsidRDefault="00341726" w:rsidP="003417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41726" w:rsidRPr="004F3609" w:rsidRDefault="00341726" w:rsidP="00341726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726" w:rsidRPr="004F3609" w:rsidRDefault="00341726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41726" w:rsidRPr="004F3609" w:rsidRDefault="00341726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6410181201</w:t>
            </w:r>
          </w:p>
        </w:tc>
        <w:tc>
          <w:tcPr>
            <w:tcW w:w="709" w:type="dxa"/>
            <w:vAlign w:val="center"/>
          </w:tcPr>
          <w:p w:rsidR="00341726" w:rsidRPr="004F3609" w:rsidRDefault="00341726" w:rsidP="00341726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341726" w:rsidRPr="004F3609" w:rsidRDefault="00FB2C24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19185,6</w:t>
            </w:r>
          </w:p>
        </w:tc>
        <w:tc>
          <w:tcPr>
            <w:tcW w:w="1134" w:type="dxa"/>
          </w:tcPr>
          <w:p w:rsidR="00341726" w:rsidRPr="004F3609" w:rsidRDefault="00341726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3146,0</w:t>
            </w:r>
          </w:p>
        </w:tc>
        <w:tc>
          <w:tcPr>
            <w:tcW w:w="1168" w:type="dxa"/>
          </w:tcPr>
          <w:p w:rsidR="00341726" w:rsidRPr="004F3609" w:rsidRDefault="00341726" w:rsidP="00341726">
            <w:pPr>
              <w:suppressAutoHyphens/>
            </w:pPr>
            <w:r w:rsidRPr="004F3609">
              <w:t>3260,0</w:t>
            </w:r>
          </w:p>
        </w:tc>
        <w:tc>
          <w:tcPr>
            <w:tcW w:w="1075" w:type="dxa"/>
          </w:tcPr>
          <w:p w:rsidR="00341726" w:rsidRPr="004F3609" w:rsidRDefault="00302FFB" w:rsidP="00341726">
            <w:pPr>
              <w:suppressAutoHyphens/>
            </w:pPr>
            <w:r w:rsidRPr="004F3609">
              <w:t>3648,6</w:t>
            </w:r>
          </w:p>
        </w:tc>
        <w:tc>
          <w:tcPr>
            <w:tcW w:w="1135" w:type="dxa"/>
          </w:tcPr>
          <w:p w:rsidR="00341726" w:rsidRPr="004F3609" w:rsidRDefault="00622086" w:rsidP="00341726">
            <w:pPr>
              <w:suppressAutoHyphens/>
            </w:pPr>
            <w:r w:rsidRPr="004F3609">
              <w:t>4007,2</w:t>
            </w:r>
          </w:p>
        </w:tc>
        <w:tc>
          <w:tcPr>
            <w:tcW w:w="1274" w:type="dxa"/>
          </w:tcPr>
          <w:p w:rsidR="00341726" w:rsidRPr="004F3609" w:rsidRDefault="00881BC3" w:rsidP="00341726">
            <w:pPr>
              <w:suppressAutoHyphens/>
            </w:pPr>
            <w:r w:rsidRPr="004F3609">
              <w:t>5123,8</w:t>
            </w:r>
          </w:p>
        </w:tc>
      </w:tr>
      <w:tr w:rsidR="00341726" w:rsidRPr="004F3609" w:rsidTr="00F117C4">
        <w:trPr>
          <w:trHeight w:val="239"/>
        </w:trPr>
        <w:tc>
          <w:tcPr>
            <w:tcW w:w="1418" w:type="dxa"/>
            <w:vMerge/>
            <w:vAlign w:val="center"/>
          </w:tcPr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341726" w:rsidRPr="004F3609" w:rsidRDefault="00341726" w:rsidP="003417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41726" w:rsidRPr="004F3609" w:rsidRDefault="00341726" w:rsidP="00341726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41726" w:rsidRPr="004F3609" w:rsidRDefault="00341726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6410181202</w:t>
            </w:r>
          </w:p>
        </w:tc>
        <w:tc>
          <w:tcPr>
            <w:tcW w:w="709" w:type="dxa"/>
            <w:vAlign w:val="center"/>
          </w:tcPr>
          <w:p w:rsidR="00341726" w:rsidRPr="004F3609" w:rsidRDefault="00341726" w:rsidP="00341726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341726" w:rsidRPr="004F3609" w:rsidRDefault="00FB2C24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8881,1</w:t>
            </w:r>
          </w:p>
        </w:tc>
        <w:tc>
          <w:tcPr>
            <w:tcW w:w="1134" w:type="dxa"/>
          </w:tcPr>
          <w:p w:rsidR="00341726" w:rsidRPr="004F3609" w:rsidRDefault="00341726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1596,0</w:t>
            </w:r>
          </w:p>
        </w:tc>
        <w:tc>
          <w:tcPr>
            <w:tcW w:w="1168" w:type="dxa"/>
          </w:tcPr>
          <w:p w:rsidR="00341726" w:rsidRPr="004F3609" w:rsidRDefault="00341726" w:rsidP="00341726">
            <w:pPr>
              <w:suppressAutoHyphens/>
            </w:pPr>
            <w:r w:rsidRPr="004F3609">
              <w:t>1593,0</w:t>
            </w:r>
          </w:p>
        </w:tc>
        <w:tc>
          <w:tcPr>
            <w:tcW w:w="1075" w:type="dxa"/>
          </w:tcPr>
          <w:p w:rsidR="00341726" w:rsidRPr="004F3609" w:rsidRDefault="00302FFB" w:rsidP="00302FFB">
            <w:pPr>
              <w:suppressAutoHyphens/>
            </w:pPr>
            <w:r w:rsidRPr="004F3609">
              <w:t>1782,8</w:t>
            </w:r>
          </w:p>
        </w:tc>
        <w:tc>
          <w:tcPr>
            <w:tcW w:w="1135" w:type="dxa"/>
          </w:tcPr>
          <w:p w:rsidR="00341726" w:rsidRPr="004F3609" w:rsidRDefault="00622086" w:rsidP="00341726">
            <w:pPr>
              <w:suppressAutoHyphens/>
            </w:pPr>
            <w:r w:rsidRPr="004F3609">
              <w:t>1614,9</w:t>
            </w:r>
          </w:p>
        </w:tc>
        <w:tc>
          <w:tcPr>
            <w:tcW w:w="1274" w:type="dxa"/>
          </w:tcPr>
          <w:p w:rsidR="00341726" w:rsidRPr="004F3609" w:rsidRDefault="00881BC3" w:rsidP="00341726">
            <w:pPr>
              <w:suppressAutoHyphens/>
            </w:pPr>
            <w:r w:rsidRPr="004F3609">
              <w:t>2294,4</w:t>
            </w:r>
          </w:p>
        </w:tc>
      </w:tr>
      <w:tr w:rsidR="00341726" w:rsidRPr="004F3609" w:rsidTr="00F117C4">
        <w:trPr>
          <w:trHeight w:val="258"/>
        </w:trPr>
        <w:tc>
          <w:tcPr>
            <w:tcW w:w="1418" w:type="dxa"/>
            <w:vMerge/>
            <w:vAlign w:val="center"/>
          </w:tcPr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341726" w:rsidRPr="004F3609" w:rsidRDefault="00341726" w:rsidP="003417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726" w:rsidRPr="004F3609" w:rsidRDefault="00341726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41726" w:rsidRPr="004F3609" w:rsidRDefault="00341726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6410181400</w:t>
            </w:r>
          </w:p>
        </w:tc>
        <w:tc>
          <w:tcPr>
            <w:tcW w:w="709" w:type="dxa"/>
            <w:vAlign w:val="center"/>
          </w:tcPr>
          <w:p w:rsidR="00341726" w:rsidRPr="004F3609" w:rsidRDefault="00341726" w:rsidP="00341726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341726" w:rsidRPr="004F3609" w:rsidRDefault="001E36C5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1022,0</w:t>
            </w:r>
          </w:p>
        </w:tc>
        <w:tc>
          <w:tcPr>
            <w:tcW w:w="1134" w:type="dxa"/>
          </w:tcPr>
          <w:p w:rsidR="00341726" w:rsidRPr="004F3609" w:rsidRDefault="00341726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218,5</w:t>
            </w:r>
          </w:p>
        </w:tc>
        <w:tc>
          <w:tcPr>
            <w:tcW w:w="1168" w:type="dxa"/>
          </w:tcPr>
          <w:p w:rsidR="00341726" w:rsidRPr="004F3609" w:rsidRDefault="00341726" w:rsidP="00341726">
            <w:pPr>
              <w:suppressAutoHyphens/>
            </w:pPr>
            <w:r w:rsidRPr="004F3609">
              <w:t>180,0</w:t>
            </w:r>
          </w:p>
        </w:tc>
        <w:tc>
          <w:tcPr>
            <w:tcW w:w="1075" w:type="dxa"/>
          </w:tcPr>
          <w:p w:rsidR="00341726" w:rsidRPr="004F3609" w:rsidRDefault="00302FFB" w:rsidP="00341726">
            <w:pPr>
              <w:suppressAutoHyphens/>
            </w:pPr>
            <w:r w:rsidRPr="004F3609">
              <w:t>215,4</w:t>
            </w:r>
          </w:p>
        </w:tc>
        <w:tc>
          <w:tcPr>
            <w:tcW w:w="1135" w:type="dxa"/>
          </w:tcPr>
          <w:p w:rsidR="00341726" w:rsidRPr="004F3609" w:rsidRDefault="00622086" w:rsidP="00341726">
            <w:pPr>
              <w:suppressAutoHyphens/>
            </w:pPr>
            <w:r w:rsidRPr="004F3609">
              <w:t>208,1</w:t>
            </w:r>
          </w:p>
        </w:tc>
        <w:tc>
          <w:tcPr>
            <w:tcW w:w="1274" w:type="dxa"/>
          </w:tcPr>
          <w:p w:rsidR="00341726" w:rsidRPr="004F3609" w:rsidRDefault="00E72B10" w:rsidP="00341726">
            <w:pPr>
              <w:suppressAutoHyphens/>
            </w:pPr>
            <w:r w:rsidRPr="004F3609">
              <w:t>200,0</w:t>
            </w:r>
          </w:p>
        </w:tc>
      </w:tr>
      <w:tr w:rsidR="00341726" w:rsidRPr="004F3609" w:rsidTr="00F117C4">
        <w:trPr>
          <w:trHeight w:val="512"/>
        </w:trPr>
        <w:tc>
          <w:tcPr>
            <w:tcW w:w="1418" w:type="dxa"/>
            <w:vMerge/>
            <w:vAlign w:val="center"/>
          </w:tcPr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341726" w:rsidRPr="004F3609" w:rsidRDefault="00341726" w:rsidP="003417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726" w:rsidRPr="004F3609" w:rsidRDefault="00341726" w:rsidP="00341726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41726" w:rsidRPr="004F3609" w:rsidRDefault="00341726" w:rsidP="00341726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0701</w:t>
            </w:r>
          </w:p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 xml:space="preserve">  6410172650</w:t>
            </w:r>
          </w:p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612</w:t>
            </w:r>
          </w:p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:rsidR="00341726" w:rsidRPr="004F3609" w:rsidRDefault="00341726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150,0</w:t>
            </w:r>
          </w:p>
        </w:tc>
        <w:tc>
          <w:tcPr>
            <w:tcW w:w="1134" w:type="dxa"/>
          </w:tcPr>
          <w:p w:rsidR="00341726" w:rsidRPr="004F3609" w:rsidRDefault="00341726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150,0</w:t>
            </w:r>
          </w:p>
        </w:tc>
        <w:tc>
          <w:tcPr>
            <w:tcW w:w="1168" w:type="dxa"/>
          </w:tcPr>
          <w:p w:rsidR="00341726" w:rsidRPr="004F3609" w:rsidRDefault="00341726" w:rsidP="00341726">
            <w:pPr>
              <w:suppressAutoHyphens/>
            </w:pPr>
            <w:r w:rsidRPr="004F3609">
              <w:t>0</w:t>
            </w:r>
          </w:p>
        </w:tc>
        <w:tc>
          <w:tcPr>
            <w:tcW w:w="1075" w:type="dxa"/>
          </w:tcPr>
          <w:p w:rsidR="00341726" w:rsidRPr="004F3609" w:rsidRDefault="00341726" w:rsidP="00341726">
            <w:pPr>
              <w:suppressAutoHyphens/>
            </w:pPr>
            <w:r w:rsidRPr="004F3609">
              <w:t>0</w:t>
            </w:r>
          </w:p>
        </w:tc>
        <w:tc>
          <w:tcPr>
            <w:tcW w:w="1135" w:type="dxa"/>
          </w:tcPr>
          <w:p w:rsidR="00341726" w:rsidRPr="004F3609" w:rsidRDefault="00341726" w:rsidP="00341726">
            <w:pPr>
              <w:suppressAutoHyphens/>
            </w:pPr>
            <w:r w:rsidRPr="004F3609">
              <w:t>0</w:t>
            </w:r>
          </w:p>
        </w:tc>
        <w:tc>
          <w:tcPr>
            <w:tcW w:w="1274" w:type="dxa"/>
          </w:tcPr>
          <w:p w:rsidR="00341726" w:rsidRPr="004F3609" w:rsidRDefault="00341726" w:rsidP="00341726">
            <w:pPr>
              <w:suppressAutoHyphens/>
            </w:pPr>
            <w:r w:rsidRPr="004F3609">
              <w:t>0</w:t>
            </w:r>
          </w:p>
        </w:tc>
      </w:tr>
      <w:tr w:rsidR="00341726" w:rsidRPr="004F3609" w:rsidTr="00F117C4">
        <w:trPr>
          <w:trHeight w:val="611"/>
        </w:trPr>
        <w:tc>
          <w:tcPr>
            <w:tcW w:w="1418" w:type="dxa"/>
            <w:vMerge/>
            <w:vAlign w:val="center"/>
          </w:tcPr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341726" w:rsidRPr="004F3609" w:rsidRDefault="00341726" w:rsidP="003417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004</w:t>
            </w:r>
          </w:p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0701</w:t>
            </w:r>
          </w:p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6410181200</w:t>
            </w:r>
          </w:p>
        </w:tc>
        <w:tc>
          <w:tcPr>
            <w:tcW w:w="709" w:type="dxa"/>
            <w:vAlign w:val="center"/>
          </w:tcPr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val="en-US"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134" w:type="dxa"/>
          </w:tcPr>
          <w:p w:rsidR="00341726" w:rsidRPr="004F3609" w:rsidRDefault="00341726" w:rsidP="00341726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</w:p>
          <w:p w:rsidR="00341726" w:rsidRPr="004F3609" w:rsidRDefault="001E36C5" w:rsidP="00341726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3</w:t>
            </w:r>
            <w:r w:rsidR="00700D05" w:rsidRPr="004F3609">
              <w:rPr>
                <w:rFonts w:eastAsia="Calibri"/>
                <w:sz w:val="22"/>
                <w:szCs w:val="22"/>
              </w:rPr>
              <w:t>90,9</w:t>
            </w:r>
          </w:p>
        </w:tc>
        <w:tc>
          <w:tcPr>
            <w:tcW w:w="1134" w:type="dxa"/>
          </w:tcPr>
          <w:p w:rsidR="00341726" w:rsidRPr="004F3609" w:rsidRDefault="00341726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</w:p>
          <w:p w:rsidR="00341726" w:rsidRPr="004F3609" w:rsidRDefault="00341726" w:rsidP="00341726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31,5</w:t>
            </w:r>
          </w:p>
        </w:tc>
        <w:tc>
          <w:tcPr>
            <w:tcW w:w="1168" w:type="dxa"/>
          </w:tcPr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61,9</w:t>
            </w:r>
          </w:p>
        </w:tc>
        <w:tc>
          <w:tcPr>
            <w:tcW w:w="1075" w:type="dxa"/>
          </w:tcPr>
          <w:p w:rsidR="001E36C5" w:rsidRPr="004F3609" w:rsidRDefault="001E36C5" w:rsidP="00E7205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1E36C5" w:rsidRPr="004F3609" w:rsidRDefault="001E36C5" w:rsidP="00E7205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341726" w:rsidRPr="004F3609" w:rsidRDefault="00302FFB" w:rsidP="00E72056">
            <w:pPr>
              <w:suppressAutoHyphens/>
              <w:rPr>
                <w:sz w:val="20"/>
                <w:szCs w:val="20"/>
                <w:lang w:eastAsia="zh-CN"/>
              </w:rPr>
            </w:pPr>
            <w:r w:rsidRPr="004F3609">
              <w:rPr>
                <w:sz w:val="20"/>
                <w:szCs w:val="20"/>
                <w:lang w:eastAsia="zh-CN"/>
              </w:rPr>
              <w:t>19</w:t>
            </w:r>
            <w:r w:rsidR="00E72056" w:rsidRPr="004F3609">
              <w:rPr>
                <w:sz w:val="20"/>
                <w:szCs w:val="20"/>
                <w:lang w:eastAsia="zh-CN"/>
              </w:rPr>
              <w:t>7</w:t>
            </w:r>
            <w:r w:rsidRPr="004F3609">
              <w:rPr>
                <w:sz w:val="20"/>
                <w:szCs w:val="20"/>
                <w:lang w:eastAsia="zh-CN"/>
              </w:rPr>
              <w:t>,5</w:t>
            </w:r>
          </w:p>
        </w:tc>
        <w:tc>
          <w:tcPr>
            <w:tcW w:w="1135" w:type="dxa"/>
          </w:tcPr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341726" w:rsidRPr="004F3609" w:rsidRDefault="00622086" w:rsidP="00341726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274" w:type="dxa"/>
          </w:tcPr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341726" w:rsidRPr="004F3609" w:rsidRDefault="00341726" w:rsidP="00341726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F15911" w:rsidRPr="004F3609" w:rsidTr="00F117C4">
        <w:trPr>
          <w:trHeight w:val="925"/>
        </w:trPr>
        <w:tc>
          <w:tcPr>
            <w:tcW w:w="1418" w:type="dxa"/>
            <w:vMerge/>
            <w:vAlign w:val="center"/>
          </w:tcPr>
          <w:p w:rsidR="00F15911" w:rsidRPr="004F3609" w:rsidRDefault="00F15911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F15911" w:rsidRPr="004F3609" w:rsidRDefault="00F15911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 w:val="restart"/>
          </w:tcPr>
          <w:p w:rsidR="00F15911" w:rsidRPr="004F3609" w:rsidRDefault="00F15911" w:rsidP="00341726">
            <w:pPr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Доп.образование</w:t>
            </w:r>
          </w:p>
          <w:p w:rsidR="00F15911" w:rsidRPr="004F3609" w:rsidRDefault="00F15911" w:rsidP="00341726">
            <w:pPr>
              <w:suppressAutoHyphens/>
            </w:pPr>
          </w:p>
          <w:p w:rsidR="00F15911" w:rsidRPr="004F3609" w:rsidRDefault="00F15911" w:rsidP="00341726">
            <w:pPr>
              <w:suppressAutoHyphens/>
            </w:pPr>
          </w:p>
          <w:p w:rsidR="00F15911" w:rsidRPr="004F3609" w:rsidRDefault="00F15911" w:rsidP="00341726">
            <w:pPr>
              <w:suppressAutoHyphens/>
            </w:pPr>
          </w:p>
          <w:p w:rsidR="00F15911" w:rsidRPr="004F3609" w:rsidRDefault="00F15911" w:rsidP="00341726">
            <w:pPr>
              <w:suppressAutoHyphens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15911" w:rsidRPr="004F3609" w:rsidRDefault="00F15911" w:rsidP="00341726">
            <w:pPr>
              <w:rPr>
                <w:rFonts w:eastAsia="Calibri"/>
                <w:sz w:val="22"/>
                <w:szCs w:val="22"/>
              </w:rPr>
            </w:pPr>
          </w:p>
          <w:p w:rsidR="00F15911" w:rsidRPr="004F3609" w:rsidRDefault="00F15911" w:rsidP="00341726">
            <w:pPr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004</w:t>
            </w:r>
          </w:p>
          <w:p w:rsidR="00F15911" w:rsidRPr="004F3609" w:rsidRDefault="00F15911" w:rsidP="00341726">
            <w:pPr>
              <w:suppressAutoHyphens/>
            </w:pPr>
          </w:p>
          <w:p w:rsidR="00F15911" w:rsidRPr="004F3609" w:rsidRDefault="00F15911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15911" w:rsidRPr="004F3609" w:rsidRDefault="00F15911" w:rsidP="00341726">
            <w:pPr>
              <w:suppressAutoHyphens/>
            </w:pPr>
          </w:p>
          <w:p w:rsidR="00F15911" w:rsidRPr="004F3609" w:rsidRDefault="00F15911" w:rsidP="00341726">
            <w:pPr>
              <w:suppressAutoHyphens/>
            </w:pPr>
            <w:r w:rsidRPr="004F3609">
              <w:t>0703</w:t>
            </w:r>
          </w:p>
          <w:p w:rsidR="00F15911" w:rsidRPr="004F3609" w:rsidRDefault="00F15911" w:rsidP="00341726">
            <w:pPr>
              <w:suppressAutoHyphens/>
            </w:pPr>
          </w:p>
          <w:p w:rsidR="00F15911" w:rsidRPr="004F3609" w:rsidRDefault="00F15911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15911" w:rsidRPr="004F3609" w:rsidRDefault="00F15911" w:rsidP="00341726">
            <w:pPr>
              <w:suppressAutoHyphens/>
            </w:pPr>
          </w:p>
          <w:p w:rsidR="00F15911" w:rsidRPr="004F3609" w:rsidRDefault="00F15911" w:rsidP="00341726">
            <w:pPr>
              <w:suppressAutoHyphens/>
            </w:pPr>
            <w:r w:rsidRPr="004F3609">
              <w:t xml:space="preserve">6410381200  </w:t>
            </w:r>
          </w:p>
          <w:p w:rsidR="00F15911" w:rsidRPr="004F3609" w:rsidRDefault="00F15911" w:rsidP="00341726">
            <w:pPr>
              <w:suppressAutoHyphens/>
            </w:pPr>
          </w:p>
          <w:p w:rsidR="00F15911" w:rsidRPr="004F3609" w:rsidRDefault="00F15911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F15911" w:rsidRPr="004F3609" w:rsidRDefault="00F15911" w:rsidP="00341726">
            <w:pPr>
              <w:rPr>
                <w:rFonts w:eastAsia="Calibri"/>
                <w:sz w:val="22"/>
                <w:szCs w:val="22"/>
              </w:rPr>
            </w:pPr>
          </w:p>
          <w:p w:rsidR="00F15911" w:rsidRPr="004F3609" w:rsidRDefault="00F15911" w:rsidP="00341726">
            <w:pPr>
              <w:suppressAutoHyphens/>
            </w:pPr>
            <w:r w:rsidRPr="004F3609">
              <w:t>611</w:t>
            </w:r>
          </w:p>
          <w:p w:rsidR="00F15911" w:rsidRPr="004F3609" w:rsidRDefault="00F15911" w:rsidP="00341726">
            <w:pPr>
              <w:suppressAutoHyphens/>
            </w:pPr>
          </w:p>
          <w:p w:rsidR="00F15911" w:rsidRPr="004F3609" w:rsidRDefault="00F15911" w:rsidP="0034172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F15911" w:rsidRPr="004F3609" w:rsidRDefault="00F15911" w:rsidP="00341726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15911" w:rsidRPr="004F3609" w:rsidRDefault="00FB2C24" w:rsidP="00341726">
            <w:pPr>
              <w:suppressAutoHyphens/>
              <w:jc w:val="center"/>
            </w:pPr>
            <w:r w:rsidRPr="004F3609">
              <w:t>18381,1</w:t>
            </w:r>
          </w:p>
        </w:tc>
        <w:tc>
          <w:tcPr>
            <w:tcW w:w="1134" w:type="dxa"/>
            <w:shd w:val="clear" w:color="auto" w:fill="auto"/>
          </w:tcPr>
          <w:p w:rsidR="00F15911" w:rsidRPr="004F3609" w:rsidRDefault="00F15911" w:rsidP="00341726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15911" w:rsidRPr="004F3609" w:rsidRDefault="00F15911" w:rsidP="00341726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5100,2</w:t>
            </w:r>
          </w:p>
        </w:tc>
        <w:tc>
          <w:tcPr>
            <w:tcW w:w="1168" w:type="dxa"/>
            <w:shd w:val="clear" w:color="auto" w:fill="auto"/>
          </w:tcPr>
          <w:p w:rsidR="00F15911" w:rsidRPr="004F3609" w:rsidRDefault="00F15911" w:rsidP="00341726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6032,3</w:t>
            </w:r>
          </w:p>
        </w:tc>
        <w:tc>
          <w:tcPr>
            <w:tcW w:w="1075" w:type="dxa"/>
            <w:shd w:val="clear" w:color="auto" w:fill="auto"/>
          </w:tcPr>
          <w:p w:rsidR="00F15911" w:rsidRPr="004F3609" w:rsidRDefault="00F15911" w:rsidP="00341726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6136,2</w:t>
            </w:r>
          </w:p>
        </w:tc>
        <w:tc>
          <w:tcPr>
            <w:tcW w:w="1135" w:type="dxa"/>
          </w:tcPr>
          <w:p w:rsidR="00F15911" w:rsidRPr="004F3609" w:rsidRDefault="00F15911" w:rsidP="0034172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725,2</w:t>
            </w:r>
          </w:p>
        </w:tc>
        <w:tc>
          <w:tcPr>
            <w:tcW w:w="1274" w:type="dxa"/>
            <w:shd w:val="clear" w:color="auto" w:fill="auto"/>
          </w:tcPr>
          <w:p w:rsidR="00F15911" w:rsidRPr="004F3609" w:rsidRDefault="008929B8" w:rsidP="0034172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387,2</w:t>
            </w:r>
          </w:p>
        </w:tc>
      </w:tr>
      <w:tr w:rsidR="00F15911" w:rsidRPr="004F3609" w:rsidTr="00F117C4">
        <w:trPr>
          <w:trHeight w:val="925"/>
        </w:trPr>
        <w:tc>
          <w:tcPr>
            <w:tcW w:w="1418" w:type="dxa"/>
            <w:vMerge/>
            <w:vAlign w:val="center"/>
          </w:tcPr>
          <w:p w:rsidR="00F15911" w:rsidRPr="004F3609" w:rsidRDefault="00F15911" w:rsidP="0014383E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F15911" w:rsidRPr="004F3609" w:rsidRDefault="00F15911" w:rsidP="0014383E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F15911" w:rsidRPr="004F3609" w:rsidRDefault="00F15911" w:rsidP="001438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15911" w:rsidRPr="004F3609" w:rsidRDefault="00F15911" w:rsidP="0014383E">
            <w:pPr>
              <w:rPr>
                <w:rFonts w:eastAsia="Calibri"/>
                <w:sz w:val="22"/>
                <w:szCs w:val="22"/>
              </w:rPr>
            </w:pPr>
          </w:p>
          <w:p w:rsidR="00F15911" w:rsidRPr="004F3609" w:rsidRDefault="00F15911" w:rsidP="0014383E">
            <w:pPr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004</w:t>
            </w:r>
          </w:p>
          <w:p w:rsidR="00F15911" w:rsidRPr="004F3609" w:rsidRDefault="00F15911" w:rsidP="0014383E">
            <w:pPr>
              <w:suppressAutoHyphens/>
            </w:pPr>
          </w:p>
          <w:p w:rsidR="00F15911" w:rsidRPr="004F3609" w:rsidRDefault="00F15911" w:rsidP="0014383E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15911" w:rsidRPr="004F3609" w:rsidRDefault="00F15911" w:rsidP="0014383E">
            <w:pPr>
              <w:suppressAutoHyphens/>
            </w:pPr>
          </w:p>
          <w:p w:rsidR="00F15911" w:rsidRPr="004F3609" w:rsidRDefault="00F15911" w:rsidP="0014383E">
            <w:pPr>
              <w:suppressAutoHyphens/>
            </w:pPr>
            <w:r w:rsidRPr="004F3609">
              <w:t>0703</w:t>
            </w:r>
          </w:p>
          <w:p w:rsidR="00F15911" w:rsidRPr="004F3609" w:rsidRDefault="00F15911" w:rsidP="0014383E">
            <w:pPr>
              <w:suppressAutoHyphens/>
            </w:pPr>
          </w:p>
          <w:p w:rsidR="00F15911" w:rsidRPr="004F3609" w:rsidRDefault="00F15911" w:rsidP="0014383E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15911" w:rsidRPr="004F3609" w:rsidRDefault="00F15911" w:rsidP="0014383E">
            <w:pPr>
              <w:suppressAutoHyphens/>
            </w:pPr>
          </w:p>
          <w:p w:rsidR="00F15911" w:rsidRPr="004F3609" w:rsidRDefault="00F15911" w:rsidP="0014383E">
            <w:pPr>
              <w:suppressAutoHyphens/>
            </w:pPr>
            <w:r w:rsidRPr="004F3609">
              <w:t xml:space="preserve">6410381201  </w:t>
            </w:r>
          </w:p>
          <w:p w:rsidR="00F15911" w:rsidRPr="004F3609" w:rsidRDefault="00F15911" w:rsidP="0014383E">
            <w:pPr>
              <w:suppressAutoHyphens/>
            </w:pPr>
          </w:p>
          <w:p w:rsidR="00F15911" w:rsidRPr="004F3609" w:rsidRDefault="00F15911" w:rsidP="0014383E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F15911" w:rsidRPr="004F3609" w:rsidRDefault="00F15911" w:rsidP="0014383E">
            <w:pPr>
              <w:rPr>
                <w:rFonts w:eastAsia="Calibri"/>
                <w:sz w:val="22"/>
                <w:szCs w:val="22"/>
              </w:rPr>
            </w:pPr>
          </w:p>
          <w:p w:rsidR="00F15911" w:rsidRPr="004F3609" w:rsidRDefault="00F15911" w:rsidP="0014383E">
            <w:pPr>
              <w:suppressAutoHyphens/>
            </w:pPr>
            <w:r w:rsidRPr="004F3609">
              <w:t>611</w:t>
            </w:r>
          </w:p>
          <w:p w:rsidR="00F15911" w:rsidRPr="004F3609" w:rsidRDefault="00F15911" w:rsidP="0014383E">
            <w:pPr>
              <w:suppressAutoHyphens/>
            </w:pPr>
          </w:p>
          <w:p w:rsidR="00F15911" w:rsidRPr="004F3609" w:rsidRDefault="00F15911" w:rsidP="0014383E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F15911" w:rsidRPr="004F3609" w:rsidRDefault="00FB2C24" w:rsidP="0014383E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11311,4</w:t>
            </w:r>
          </w:p>
        </w:tc>
        <w:tc>
          <w:tcPr>
            <w:tcW w:w="1134" w:type="dxa"/>
            <w:shd w:val="clear" w:color="auto" w:fill="auto"/>
          </w:tcPr>
          <w:p w:rsidR="00F15911" w:rsidRPr="004F3609" w:rsidRDefault="00F15911" w:rsidP="0014383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auto"/>
          </w:tcPr>
          <w:p w:rsidR="00F15911" w:rsidRPr="004F3609" w:rsidRDefault="00F15911" w:rsidP="0014383E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075" w:type="dxa"/>
            <w:shd w:val="clear" w:color="auto" w:fill="auto"/>
          </w:tcPr>
          <w:p w:rsidR="00F15911" w:rsidRPr="004F3609" w:rsidRDefault="00F15911" w:rsidP="0014383E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35" w:type="dxa"/>
          </w:tcPr>
          <w:p w:rsidR="00F15911" w:rsidRPr="004F3609" w:rsidRDefault="00F15911" w:rsidP="0014383E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5107,1</w:t>
            </w:r>
          </w:p>
        </w:tc>
        <w:tc>
          <w:tcPr>
            <w:tcW w:w="1274" w:type="dxa"/>
            <w:shd w:val="clear" w:color="auto" w:fill="auto"/>
          </w:tcPr>
          <w:p w:rsidR="00F15911" w:rsidRPr="004F3609" w:rsidRDefault="008929B8" w:rsidP="0014383E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6204,3</w:t>
            </w:r>
          </w:p>
        </w:tc>
      </w:tr>
      <w:tr w:rsidR="00F15911" w:rsidRPr="004F3609" w:rsidTr="00F117C4">
        <w:trPr>
          <w:trHeight w:val="925"/>
        </w:trPr>
        <w:tc>
          <w:tcPr>
            <w:tcW w:w="1418" w:type="dxa"/>
            <w:vMerge/>
            <w:vAlign w:val="center"/>
          </w:tcPr>
          <w:p w:rsidR="00F15911" w:rsidRPr="004F3609" w:rsidRDefault="00F15911" w:rsidP="00DE5A30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F15911" w:rsidRPr="004F3609" w:rsidRDefault="00F15911" w:rsidP="00DE5A30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F15911" w:rsidRPr="004F3609" w:rsidRDefault="00F15911" w:rsidP="00DE5A3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15911" w:rsidRPr="004F3609" w:rsidRDefault="00F15911" w:rsidP="00DE5A30">
            <w:pPr>
              <w:rPr>
                <w:rFonts w:eastAsia="Calibri"/>
                <w:sz w:val="22"/>
                <w:szCs w:val="22"/>
              </w:rPr>
            </w:pPr>
          </w:p>
          <w:p w:rsidR="00F15911" w:rsidRPr="004F3609" w:rsidRDefault="00F15911" w:rsidP="00DE5A30">
            <w:pPr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004</w:t>
            </w:r>
          </w:p>
          <w:p w:rsidR="00F15911" w:rsidRPr="004F3609" w:rsidRDefault="00F15911" w:rsidP="00DE5A30">
            <w:pPr>
              <w:suppressAutoHyphens/>
            </w:pPr>
          </w:p>
          <w:p w:rsidR="00F15911" w:rsidRPr="004F3609" w:rsidRDefault="00F15911" w:rsidP="00DE5A30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15911" w:rsidRPr="004F3609" w:rsidRDefault="00F15911" w:rsidP="00DE5A30">
            <w:pPr>
              <w:suppressAutoHyphens/>
            </w:pPr>
          </w:p>
          <w:p w:rsidR="00F15911" w:rsidRPr="004F3609" w:rsidRDefault="00F15911" w:rsidP="00DE5A30">
            <w:pPr>
              <w:suppressAutoHyphens/>
            </w:pPr>
            <w:r w:rsidRPr="004F3609">
              <w:t>0703</w:t>
            </w:r>
          </w:p>
          <w:p w:rsidR="00F15911" w:rsidRPr="004F3609" w:rsidRDefault="00F15911" w:rsidP="00DE5A30">
            <w:pPr>
              <w:suppressAutoHyphens/>
            </w:pPr>
          </w:p>
          <w:p w:rsidR="00F15911" w:rsidRPr="004F3609" w:rsidRDefault="00F15911" w:rsidP="00DE5A30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15911" w:rsidRPr="004F3609" w:rsidRDefault="00F15911" w:rsidP="00DE5A30">
            <w:pPr>
              <w:suppressAutoHyphens/>
            </w:pPr>
          </w:p>
          <w:p w:rsidR="00F15911" w:rsidRPr="004F3609" w:rsidRDefault="00F15911" w:rsidP="00DE5A30">
            <w:pPr>
              <w:suppressAutoHyphens/>
            </w:pPr>
            <w:r w:rsidRPr="004F3609">
              <w:t xml:space="preserve">6410381202  </w:t>
            </w:r>
          </w:p>
          <w:p w:rsidR="00F15911" w:rsidRPr="004F3609" w:rsidRDefault="00F15911" w:rsidP="00DE5A30">
            <w:pPr>
              <w:suppressAutoHyphens/>
            </w:pPr>
          </w:p>
          <w:p w:rsidR="00F15911" w:rsidRPr="004F3609" w:rsidRDefault="00F15911" w:rsidP="00DE5A30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F15911" w:rsidRPr="004F3609" w:rsidRDefault="00F15911" w:rsidP="00DE5A30">
            <w:pPr>
              <w:rPr>
                <w:rFonts w:eastAsia="Calibri"/>
                <w:sz w:val="22"/>
                <w:szCs w:val="22"/>
              </w:rPr>
            </w:pPr>
          </w:p>
          <w:p w:rsidR="00F15911" w:rsidRPr="004F3609" w:rsidRDefault="00F15911" w:rsidP="00DE5A30">
            <w:pPr>
              <w:suppressAutoHyphens/>
            </w:pPr>
            <w:r w:rsidRPr="004F3609">
              <w:t>611</w:t>
            </w:r>
          </w:p>
          <w:p w:rsidR="00F15911" w:rsidRPr="004F3609" w:rsidRDefault="00F15911" w:rsidP="00DE5A30">
            <w:pPr>
              <w:suppressAutoHyphens/>
            </w:pPr>
          </w:p>
          <w:p w:rsidR="00F15911" w:rsidRPr="004F3609" w:rsidRDefault="00F15911" w:rsidP="00DE5A30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F15911" w:rsidRPr="004F3609" w:rsidRDefault="00FB2C24" w:rsidP="00DE5A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1631,1</w:t>
            </w:r>
          </w:p>
        </w:tc>
        <w:tc>
          <w:tcPr>
            <w:tcW w:w="1134" w:type="dxa"/>
            <w:shd w:val="clear" w:color="auto" w:fill="auto"/>
          </w:tcPr>
          <w:p w:rsidR="00F15911" w:rsidRPr="004F3609" w:rsidRDefault="00F15911" w:rsidP="00DE5A3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auto"/>
          </w:tcPr>
          <w:p w:rsidR="00F15911" w:rsidRPr="004F3609" w:rsidRDefault="00F15911" w:rsidP="00DE5A3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075" w:type="dxa"/>
            <w:shd w:val="clear" w:color="auto" w:fill="auto"/>
          </w:tcPr>
          <w:p w:rsidR="00F15911" w:rsidRPr="004F3609" w:rsidRDefault="00F15911" w:rsidP="00DE5A3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35" w:type="dxa"/>
          </w:tcPr>
          <w:p w:rsidR="00F15911" w:rsidRPr="004F3609" w:rsidRDefault="00F15911" w:rsidP="00DE5A3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764,1</w:t>
            </w:r>
          </w:p>
        </w:tc>
        <w:tc>
          <w:tcPr>
            <w:tcW w:w="1274" w:type="dxa"/>
            <w:shd w:val="clear" w:color="auto" w:fill="auto"/>
          </w:tcPr>
          <w:p w:rsidR="00F15911" w:rsidRPr="004F3609" w:rsidRDefault="008929B8" w:rsidP="00DE5A3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867,0</w:t>
            </w:r>
          </w:p>
        </w:tc>
      </w:tr>
      <w:tr w:rsidR="00F15911" w:rsidRPr="004F3609" w:rsidTr="00F117C4">
        <w:trPr>
          <w:trHeight w:val="1152"/>
        </w:trPr>
        <w:tc>
          <w:tcPr>
            <w:tcW w:w="1418" w:type="dxa"/>
            <w:vMerge/>
            <w:vAlign w:val="center"/>
          </w:tcPr>
          <w:p w:rsidR="00F15911" w:rsidRPr="004F3609" w:rsidRDefault="00F15911" w:rsidP="00DE5A30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F15911" w:rsidRPr="004F3609" w:rsidRDefault="00F15911" w:rsidP="00DE5A30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F15911" w:rsidRPr="004F3609" w:rsidRDefault="00F15911" w:rsidP="00DE5A3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15911" w:rsidRPr="004F3609" w:rsidRDefault="00F15911" w:rsidP="00DE5A30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15911" w:rsidRPr="004F3609" w:rsidRDefault="00F15911" w:rsidP="00DE5A30">
            <w:pPr>
              <w:suppressAutoHyphens/>
            </w:pPr>
          </w:p>
          <w:p w:rsidR="00F15911" w:rsidRPr="004F3609" w:rsidRDefault="00F15911" w:rsidP="00DE5A30">
            <w:pPr>
              <w:suppressAutoHyphens/>
            </w:pPr>
            <w:r w:rsidRPr="004F3609">
              <w:rPr>
                <w:sz w:val="22"/>
                <w:szCs w:val="22"/>
                <w:lang w:eastAsia="zh-CN"/>
              </w:rPr>
              <w:t>0703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15911" w:rsidRPr="004F3609" w:rsidRDefault="00F15911" w:rsidP="00DE5A30">
            <w:pPr>
              <w:suppressAutoHyphens/>
            </w:pPr>
            <w:r w:rsidRPr="004F3609">
              <w:rPr>
                <w:sz w:val="22"/>
                <w:szCs w:val="22"/>
                <w:lang w:eastAsia="zh-CN"/>
              </w:rPr>
              <w:t>6410381200</w:t>
            </w:r>
          </w:p>
        </w:tc>
        <w:tc>
          <w:tcPr>
            <w:tcW w:w="709" w:type="dxa"/>
            <w:vAlign w:val="center"/>
          </w:tcPr>
          <w:p w:rsidR="00F15911" w:rsidRPr="004F3609" w:rsidRDefault="00F15911" w:rsidP="00DE5A30">
            <w:pPr>
              <w:suppressAutoHyphens/>
              <w:rPr>
                <w:sz w:val="22"/>
                <w:szCs w:val="22"/>
              </w:rPr>
            </w:pPr>
          </w:p>
          <w:p w:rsidR="00F15911" w:rsidRPr="004F3609" w:rsidRDefault="00F15911" w:rsidP="00DE5A30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  <w:shd w:val="clear" w:color="auto" w:fill="auto"/>
          </w:tcPr>
          <w:p w:rsidR="00F15911" w:rsidRPr="004F3609" w:rsidRDefault="00F15911" w:rsidP="00DE5A3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313,6</w:t>
            </w:r>
          </w:p>
        </w:tc>
        <w:tc>
          <w:tcPr>
            <w:tcW w:w="1134" w:type="dxa"/>
            <w:shd w:val="clear" w:color="auto" w:fill="auto"/>
          </w:tcPr>
          <w:p w:rsidR="00F15911" w:rsidRPr="004F3609" w:rsidRDefault="00F15911" w:rsidP="00DE5A30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15,3</w:t>
            </w:r>
          </w:p>
        </w:tc>
        <w:tc>
          <w:tcPr>
            <w:tcW w:w="1168" w:type="dxa"/>
            <w:shd w:val="clear" w:color="auto" w:fill="auto"/>
          </w:tcPr>
          <w:p w:rsidR="00F15911" w:rsidRPr="004F3609" w:rsidRDefault="00F15911" w:rsidP="00DE5A30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178,0</w:t>
            </w:r>
          </w:p>
        </w:tc>
        <w:tc>
          <w:tcPr>
            <w:tcW w:w="1075" w:type="dxa"/>
            <w:shd w:val="clear" w:color="auto" w:fill="auto"/>
          </w:tcPr>
          <w:p w:rsidR="00F15911" w:rsidRPr="004F3609" w:rsidRDefault="00F15911" w:rsidP="00DE5A30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120,3</w:t>
            </w:r>
          </w:p>
        </w:tc>
        <w:tc>
          <w:tcPr>
            <w:tcW w:w="1135" w:type="dxa"/>
          </w:tcPr>
          <w:p w:rsidR="00F15911" w:rsidRPr="004F3609" w:rsidRDefault="00F15911" w:rsidP="00DE5A3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F15911" w:rsidRPr="004F3609" w:rsidRDefault="00F15911" w:rsidP="00DE5A3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</w:tr>
      <w:tr w:rsidR="00F15911" w:rsidRPr="004F3609" w:rsidTr="00F117C4">
        <w:trPr>
          <w:trHeight w:val="1152"/>
        </w:trPr>
        <w:tc>
          <w:tcPr>
            <w:tcW w:w="1418" w:type="dxa"/>
            <w:vMerge/>
            <w:vAlign w:val="center"/>
          </w:tcPr>
          <w:p w:rsidR="00F15911" w:rsidRPr="004F3609" w:rsidRDefault="00F15911" w:rsidP="00DE5A30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F15911" w:rsidRPr="004F3609" w:rsidRDefault="00F15911" w:rsidP="00DE5A30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F15911" w:rsidRPr="004F3609" w:rsidRDefault="00F15911" w:rsidP="00DE5A3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15911" w:rsidRPr="004F3609" w:rsidRDefault="00F15911" w:rsidP="00DE5A30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15911" w:rsidRPr="004F3609" w:rsidRDefault="00F15911" w:rsidP="00DE5A30">
            <w:pPr>
              <w:suppressAutoHyphens/>
            </w:pPr>
            <w:r w:rsidRPr="004F3609">
              <w:t>0703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15911" w:rsidRPr="004F3609" w:rsidRDefault="00F15911" w:rsidP="00DE5A30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6410372650</w:t>
            </w:r>
          </w:p>
        </w:tc>
        <w:tc>
          <w:tcPr>
            <w:tcW w:w="709" w:type="dxa"/>
            <w:vAlign w:val="center"/>
          </w:tcPr>
          <w:p w:rsidR="00F15911" w:rsidRPr="004F3609" w:rsidRDefault="00F15911" w:rsidP="00DE5A30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  <w:shd w:val="clear" w:color="auto" w:fill="auto"/>
          </w:tcPr>
          <w:p w:rsidR="00F15911" w:rsidRPr="004F3609" w:rsidRDefault="00F15911" w:rsidP="00DE5A3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F15911" w:rsidRPr="004F3609" w:rsidRDefault="00F15911" w:rsidP="00DE5A30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:rsidR="00F15911" w:rsidRPr="004F3609" w:rsidRDefault="00F15911" w:rsidP="00DE5A30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50,0</w:t>
            </w:r>
          </w:p>
        </w:tc>
        <w:tc>
          <w:tcPr>
            <w:tcW w:w="1075" w:type="dxa"/>
            <w:shd w:val="clear" w:color="auto" w:fill="auto"/>
          </w:tcPr>
          <w:p w:rsidR="00F15911" w:rsidRPr="004F3609" w:rsidRDefault="00F15911" w:rsidP="00DE5A30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135" w:type="dxa"/>
          </w:tcPr>
          <w:p w:rsidR="00F15911" w:rsidRPr="004F3609" w:rsidRDefault="00F15911" w:rsidP="00DE5A3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F15911" w:rsidRPr="004F3609" w:rsidRDefault="00F15911" w:rsidP="00DE5A3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</w:tr>
      <w:tr w:rsidR="00F15911" w:rsidRPr="004F3609" w:rsidTr="00F117C4">
        <w:trPr>
          <w:trHeight w:val="1152"/>
        </w:trPr>
        <w:tc>
          <w:tcPr>
            <w:tcW w:w="1418" w:type="dxa"/>
            <w:vMerge/>
            <w:vAlign w:val="center"/>
          </w:tcPr>
          <w:p w:rsidR="00F15911" w:rsidRPr="004F3609" w:rsidRDefault="00F15911" w:rsidP="00DE5A30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F15911" w:rsidRPr="004F3609" w:rsidRDefault="00F15911" w:rsidP="00DE5A30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F15911" w:rsidRPr="004F3609" w:rsidRDefault="00F15911" w:rsidP="00DE5A3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15911" w:rsidRPr="004F3609" w:rsidRDefault="00F15911" w:rsidP="00DE5A30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15911" w:rsidRPr="004F3609" w:rsidRDefault="00F15911" w:rsidP="00DE5A30">
            <w:pPr>
              <w:suppressAutoHyphens/>
            </w:pPr>
            <w:r w:rsidRPr="004F3609">
              <w:t>0703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15911" w:rsidRPr="004F3609" w:rsidRDefault="00F15911" w:rsidP="00DE5A30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6410381230</w:t>
            </w:r>
          </w:p>
        </w:tc>
        <w:tc>
          <w:tcPr>
            <w:tcW w:w="709" w:type="dxa"/>
            <w:vAlign w:val="center"/>
          </w:tcPr>
          <w:p w:rsidR="00F15911" w:rsidRPr="004F3609" w:rsidRDefault="00F15911" w:rsidP="00DE5A30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shd w:val="clear" w:color="auto" w:fill="auto"/>
          </w:tcPr>
          <w:p w:rsidR="00F15911" w:rsidRPr="004F3609" w:rsidRDefault="00964877" w:rsidP="00DE5A3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569,1</w:t>
            </w:r>
          </w:p>
        </w:tc>
        <w:tc>
          <w:tcPr>
            <w:tcW w:w="1134" w:type="dxa"/>
            <w:shd w:val="clear" w:color="auto" w:fill="auto"/>
          </w:tcPr>
          <w:p w:rsidR="00F15911" w:rsidRPr="004F3609" w:rsidRDefault="00F15911" w:rsidP="00DE5A30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auto"/>
          </w:tcPr>
          <w:p w:rsidR="00F15911" w:rsidRPr="004F3609" w:rsidRDefault="00F15911" w:rsidP="00DE5A3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075" w:type="dxa"/>
            <w:shd w:val="clear" w:color="auto" w:fill="auto"/>
          </w:tcPr>
          <w:p w:rsidR="00F15911" w:rsidRPr="004F3609" w:rsidRDefault="00F15911" w:rsidP="00DE5A30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138,0</w:t>
            </w:r>
          </w:p>
        </w:tc>
        <w:tc>
          <w:tcPr>
            <w:tcW w:w="1135" w:type="dxa"/>
          </w:tcPr>
          <w:p w:rsidR="00F15911" w:rsidRPr="004F3609" w:rsidRDefault="00F15911" w:rsidP="00DE5A3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431,1</w:t>
            </w:r>
          </w:p>
        </w:tc>
        <w:tc>
          <w:tcPr>
            <w:tcW w:w="1274" w:type="dxa"/>
            <w:shd w:val="clear" w:color="auto" w:fill="auto"/>
          </w:tcPr>
          <w:p w:rsidR="00F15911" w:rsidRPr="004F3609" w:rsidRDefault="00F15911" w:rsidP="00DE5A3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</w:tr>
      <w:tr w:rsidR="0065236D" w:rsidRPr="004F3609" w:rsidTr="00F117C4">
        <w:trPr>
          <w:trHeight w:val="1152"/>
        </w:trPr>
        <w:tc>
          <w:tcPr>
            <w:tcW w:w="1418" w:type="dxa"/>
            <w:vMerge/>
            <w:vAlign w:val="center"/>
          </w:tcPr>
          <w:p w:rsidR="0065236D" w:rsidRPr="004F3609" w:rsidRDefault="0065236D" w:rsidP="00DE5A30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65236D" w:rsidRPr="004F3609" w:rsidRDefault="0065236D" w:rsidP="00DE5A30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65236D" w:rsidRPr="004F3609" w:rsidRDefault="0065236D" w:rsidP="00DE5A3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5236D" w:rsidRPr="004F3609" w:rsidRDefault="0065236D" w:rsidP="00DE5A30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5236D" w:rsidRPr="004F3609" w:rsidRDefault="0065236D" w:rsidP="00DE5A30">
            <w:pPr>
              <w:suppressAutoHyphens/>
            </w:pPr>
            <w:r w:rsidRPr="004F3609">
              <w:t>0703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5236D" w:rsidRPr="004F3609" w:rsidRDefault="0065236D" w:rsidP="008929B8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641028123</w:t>
            </w:r>
            <w:r w:rsidR="008929B8" w:rsidRPr="004F3609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65236D" w:rsidRPr="004F3609" w:rsidRDefault="0065236D" w:rsidP="00DE5A30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shd w:val="clear" w:color="auto" w:fill="auto"/>
          </w:tcPr>
          <w:p w:rsidR="0065236D" w:rsidRPr="004F3609" w:rsidRDefault="00FB2C24" w:rsidP="00DE5A3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430</w:t>
            </w:r>
          </w:p>
        </w:tc>
        <w:tc>
          <w:tcPr>
            <w:tcW w:w="1134" w:type="dxa"/>
            <w:shd w:val="clear" w:color="auto" w:fill="auto"/>
          </w:tcPr>
          <w:p w:rsidR="0065236D" w:rsidRPr="004F3609" w:rsidRDefault="0065236D" w:rsidP="00DE5A30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auto"/>
          </w:tcPr>
          <w:p w:rsidR="0065236D" w:rsidRPr="004F3609" w:rsidRDefault="0065236D" w:rsidP="00DE5A3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075" w:type="dxa"/>
            <w:shd w:val="clear" w:color="auto" w:fill="auto"/>
          </w:tcPr>
          <w:p w:rsidR="0065236D" w:rsidRPr="004F3609" w:rsidRDefault="0065236D" w:rsidP="00DE5A3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35" w:type="dxa"/>
          </w:tcPr>
          <w:p w:rsidR="0065236D" w:rsidRPr="004F3609" w:rsidRDefault="0065236D" w:rsidP="00DE5A30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274" w:type="dxa"/>
            <w:shd w:val="clear" w:color="auto" w:fill="auto"/>
          </w:tcPr>
          <w:p w:rsidR="0065236D" w:rsidRPr="004F3609" w:rsidRDefault="008929B8" w:rsidP="00DE5A3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430,0</w:t>
            </w:r>
          </w:p>
        </w:tc>
      </w:tr>
      <w:tr w:rsidR="00F15911" w:rsidRPr="004F3609" w:rsidTr="00F117C4">
        <w:trPr>
          <w:trHeight w:val="1152"/>
        </w:trPr>
        <w:tc>
          <w:tcPr>
            <w:tcW w:w="1418" w:type="dxa"/>
            <w:vMerge/>
            <w:vAlign w:val="center"/>
          </w:tcPr>
          <w:p w:rsidR="00F15911" w:rsidRPr="004F3609" w:rsidRDefault="00F15911" w:rsidP="00DE5A30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F15911" w:rsidRPr="004F3609" w:rsidRDefault="00F15911" w:rsidP="00DE5A30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F15911" w:rsidRPr="004F3609" w:rsidRDefault="00F15911" w:rsidP="00DE5A3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15911" w:rsidRPr="004F3609" w:rsidRDefault="00F15911" w:rsidP="00DE5A30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15911" w:rsidRPr="004F3609" w:rsidRDefault="00F15911" w:rsidP="00DE5A30">
            <w:pPr>
              <w:suppressAutoHyphens/>
            </w:pPr>
            <w:r w:rsidRPr="004F3609">
              <w:t>0703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15911" w:rsidRPr="004F3609" w:rsidRDefault="00F15911" w:rsidP="00DE5A30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6410371970</w:t>
            </w:r>
          </w:p>
        </w:tc>
        <w:tc>
          <w:tcPr>
            <w:tcW w:w="709" w:type="dxa"/>
            <w:vAlign w:val="center"/>
          </w:tcPr>
          <w:p w:rsidR="00F15911" w:rsidRPr="004F3609" w:rsidRDefault="00F15911" w:rsidP="00DE5A30">
            <w:pPr>
              <w:suppressAutoHyphens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  <w:shd w:val="clear" w:color="auto" w:fill="auto"/>
          </w:tcPr>
          <w:p w:rsidR="00F15911" w:rsidRPr="004F3609" w:rsidRDefault="00964877" w:rsidP="00DE5A3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3,4</w:t>
            </w:r>
          </w:p>
        </w:tc>
        <w:tc>
          <w:tcPr>
            <w:tcW w:w="1134" w:type="dxa"/>
            <w:shd w:val="clear" w:color="auto" w:fill="auto"/>
          </w:tcPr>
          <w:p w:rsidR="00F15911" w:rsidRPr="004F3609" w:rsidRDefault="00F15911" w:rsidP="00DE5A30">
            <w:pPr>
              <w:spacing w:beforeAutospacing="1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:rsidR="00F15911" w:rsidRPr="004F3609" w:rsidRDefault="00F15911" w:rsidP="00DE5A30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075" w:type="dxa"/>
            <w:shd w:val="clear" w:color="auto" w:fill="auto"/>
          </w:tcPr>
          <w:p w:rsidR="00F15911" w:rsidRPr="004F3609" w:rsidRDefault="00F15911" w:rsidP="00DE5A30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0</w:t>
            </w:r>
          </w:p>
        </w:tc>
        <w:tc>
          <w:tcPr>
            <w:tcW w:w="1135" w:type="dxa"/>
          </w:tcPr>
          <w:p w:rsidR="00F15911" w:rsidRPr="004F3609" w:rsidRDefault="00F15911" w:rsidP="00DE5A3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3,4</w:t>
            </w:r>
          </w:p>
        </w:tc>
        <w:tc>
          <w:tcPr>
            <w:tcW w:w="1274" w:type="dxa"/>
            <w:shd w:val="clear" w:color="auto" w:fill="auto"/>
          </w:tcPr>
          <w:p w:rsidR="00F15911" w:rsidRPr="004F3609" w:rsidRDefault="00F15911" w:rsidP="00DE5A30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E5A30" w:rsidRPr="004F3609" w:rsidTr="00F117C4">
        <w:trPr>
          <w:trHeight w:val="910"/>
        </w:trPr>
        <w:tc>
          <w:tcPr>
            <w:tcW w:w="1418" w:type="dxa"/>
            <w:vMerge/>
            <w:vAlign w:val="center"/>
          </w:tcPr>
          <w:p w:rsidR="00DE5A30" w:rsidRPr="004F3609" w:rsidRDefault="00DE5A30" w:rsidP="00DE5A30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Merge/>
            <w:vAlign w:val="center"/>
          </w:tcPr>
          <w:p w:rsidR="00DE5A30" w:rsidRPr="004F3609" w:rsidRDefault="00DE5A30" w:rsidP="00DE5A30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 w:val="restart"/>
          </w:tcPr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Лагерь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E5A30" w:rsidRPr="004F3609" w:rsidRDefault="00DE5A30" w:rsidP="00DE5A30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64877" w:rsidRPr="004F3609" w:rsidRDefault="00964877" w:rsidP="00DE5A30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DE5A30" w:rsidRPr="004F3609" w:rsidRDefault="00DE5A30" w:rsidP="00017333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070</w:t>
            </w:r>
            <w:r w:rsidR="00017333" w:rsidRPr="004F3609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E5A30" w:rsidRPr="004F3609" w:rsidRDefault="00DE5A30" w:rsidP="00DE5A30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6410481200</w:t>
            </w:r>
          </w:p>
        </w:tc>
        <w:tc>
          <w:tcPr>
            <w:tcW w:w="709" w:type="dxa"/>
            <w:vAlign w:val="center"/>
          </w:tcPr>
          <w:p w:rsidR="00DE5A30" w:rsidRPr="004F3609" w:rsidRDefault="00DE5A30" w:rsidP="00DE5A30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134" w:type="dxa"/>
            <w:shd w:val="clear" w:color="auto" w:fill="auto"/>
          </w:tcPr>
          <w:p w:rsidR="00964877" w:rsidRPr="004F3609" w:rsidRDefault="00964877" w:rsidP="00DE5A30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DE5A30" w:rsidRPr="004F3609" w:rsidRDefault="00096A58" w:rsidP="00DE5A30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2912,4</w:t>
            </w:r>
          </w:p>
        </w:tc>
        <w:tc>
          <w:tcPr>
            <w:tcW w:w="1134" w:type="dxa"/>
            <w:shd w:val="clear" w:color="auto" w:fill="auto"/>
          </w:tcPr>
          <w:p w:rsidR="00DE5A30" w:rsidRPr="004F3609" w:rsidRDefault="00DE5A30" w:rsidP="00DE5A30">
            <w:pPr>
              <w:suppressAutoHyphens/>
              <w:jc w:val="center"/>
            </w:pPr>
            <w:r w:rsidRPr="004F3609">
              <w:t>0</w:t>
            </w:r>
          </w:p>
        </w:tc>
        <w:tc>
          <w:tcPr>
            <w:tcW w:w="1168" w:type="dxa"/>
            <w:shd w:val="clear" w:color="auto" w:fill="auto"/>
          </w:tcPr>
          <w:p w:rsidR="00964877" w:rsidRPr="004F3609" w:rsidRDefault="00964877" w:rsidP="00DE5A30">
            <w:pPr>
              <w:suppressAutoHyphens/>
              <w:jc w:val="center"/>
              <w:rPr>
                <w:lang w:eastAsia="zh-CN"/>
              </w:rPr>
            </w:pPr>
          </w:p>
          <w:p w:rsidR="00DE5A30" w:rsidRPr="004F3609" w:rsidRDefault="00DE5A30" w:rsidP="00DE5A30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676,8</w:t>
            </w:r>
          </w:p>
        </w:tc>
        <w:tc>
          <w:tcPr>
            <w:tcW w:w="1075" w:type="dxa"/>
            <w:shd w:val="clear" w:color="auto" w:fill="auto"/>
          </w:tcPr>
          <w:p w:rsidR="00964877" w:rsidRPr="004F3609" w:rsidRDefault="00964877" w:rsidP="00DE5A30">
            <w:pPr>
              <w:suppressAutoHyphens/>
              <w:jc w:val="center"/>
              <w:rPr>
                <w:lang w:eastAsia="zh-CN"/>
              </w:rPr>
            </w:pPr>
          </w:p>
          <w:p w:rsidR="00DE5A30" w:rsidRPr="004F3609" w:rsidRDefault="00DE5A30" w:rsidP="00DE5A30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696,9</w:t>
            </w:r>
          </w:p>
        </w:tc>
        <w:tc>
          <w:tcPr>
            <w:tcW w:w="1135" w:type="dxa"/>
          </w:tcPr>
          <w:p w:rsidR="00964877" w:rsidRPr="004F3609" w:rsidRDefault="00964877" w:rsidP="00DE5A30">
            <w:pPr>
              <w:suppressAutoHyphens/>
              <w:jc w:val="center"/>
              <w:rPr>
                <w:lang w:eastAsia="zh-CN"/>
              </w:rPr>
            </w:pPr>
          </w:p>
          <w:p w:rsidR="00DE5A30" w:rsidRPr="004F3609" w:rsidRDefault="004A318B" w:rsidP="00DE5A30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784,0</w:t>
            </w:r>
          </w:p>
        </w:tc>
        <w:tc>
          <w:tcPr>
            <w:tcW w:w="1274" w:type="dxa"/>
            <w:shd w:val="clear" w:color="auto" w:fill="auto"/>
          </w:tcPr>
          <w:p w:rsidR="00964877" w:rsidRPr="004F3609" w:rsidRDefault="00964877" w:rsidP="00DE5A30">
            <w:pPr>
              <w:suppressAutoHyphens/>
              <w:jc w:val="center"/>
              <w:rPr>
                <w:lang w:eastAsia="zh-CN"/>
              </w:rPr>
            </w:pPr>
          </w:p>
          <w:p w:rsidR="00DE5A30" w:rsidRPr="004F3609" w:rsidRDefault="00017333" w:rsidP="00DE5A30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754,7</w:t>
            </w:r>
          </w:p>
        </w:tc>
      </w:tr>
      <w:tr w:rsidR="004F3609" w:rsidRPr="004F3609" w:rsidTr="00F117C4">
        <w:trPr>
          <w:trHeight w:val="910"/>
        </w:trPr>
        <w:tc>
          <w:tcPr>
            <w:tcW w:w="1418" w:type="dxa"/>
            <w:vAlign w:val="center"/>
          </w:tcPr>
          <w:p w:rsidR="00DE5A30" w:rsidRPr="004F3609" w:rsidRDefault="00DE5A30" w:rsidP="00DE5A30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8" w:type="dxa"/>
            <w:vAlign w:val="center"/>
          </w:tcPr>
          <w:p w:rsidR="00DE5A30" w:rsidRPr="004F3609" w:rsidRDefault="00DE5A30" w:rsidP="00DE5A30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E5A30" w:rsidRPr="004F3609" w:rsidRDefault="00DE5A30" w:rsidP="00DE5A30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64877" w:rsidRPr="004F3609" w:rsidRDefault="00964877" w:rsidP="00DE5A30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DE5A30" w:rsidRPr="004F3609" w:rsidRDefault="00DE5A30" w:rsidP="00017333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070</w:t>
            </w:r>
            <w:r w:rsidR="00017333" w:rsidRPr="004F3609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E5A30" w:rsidRPr="004F3609" w:rsidRDefault="00DE5A30" w:rsidP="00DE5A30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6410480850</w:t>
            </w:r>
          </w:p>
        </w:tc>
        <w:tc>
          <w:tcPr>
            <w:tcW w:w="709" w:type="dxa"/>
            <w:vAlign w:val="center"/>
          </w:tcPr>
          <w:p w:rsidR="00DE5A30" w:rsidRPr="004F3609" w:rsidRDefault="00DE5A30" w:rsidP="00DE5A30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323</w:t>
            </w:r>
          </w:p>
        </w:tc>
        <w:tc>
          <w:tcPr>
            <w:tcW w:w="1134" w:type="dxa"/>
            <w:shd w:val="clear" w:color="auto" w:fill="auto"/>
          </w:tcPr>
          <w:p w:rsidR="00DE5A30" w:rsidRPr="004F3609" w:rsidRDefault="00096A58" w:rsidP="00096A58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360,9</w:t>
            </w:r>
          </w:p>
        </w:tc>
        <w:tc>
          <w:tcPr>
            <w:tcW w:w="1134" w:type="dxa"/>
            <w:shd w:val="clear" w:color="auto" w:fill="auto"/>
          </w:tcPr>
          <w:p w:rsidR="00DE5A30" w:rsidRPr="004F3609" w:rsidRDefault="00DE5A30" w:rsidP="00DE5A30">
            <w:pPr>
              <w:suppressAutoHyphens/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DE5A30" w:rsidRPr="004F3609" w:rsidRDefault="00DE5A30" w:rsidP="00DE5A30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60,3</w:t>
            </w:r>
          </w:p>
        </w:tc>
        <w:tc>
          <w:tcPr>
            <w:tcW w:w="1075" w:type="dxa"/>
            <w:shd w:val="clear" w:color="auto" w:fill="auto"/>
          </w:tcPr>
          <w:p w:rsidR="00DE5A30" w:rsidRPr="004F3609" w:rsidRDefault="00DE5A30" w:rsidP="00DE5A30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46,2</w:t>
            </w:r>
          </w:p>
        </w:tc>
        <w:tc>
          <w:tcPr>
            <w:tcW w:w="1135" w:type="dxa"/>
          </w:tcPr>
          <w:p w:rsidR="00DE5A30" w:rsidRPr="004F3609" w:rsidRDefault="004A318B" w:rsidP="00DE5A30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115,6</w:t>
            </w:r>
          </w:p>
        </w:tc>
        <w:tc>
          <w:tcPr>
            <w:tcW w:w="1274" w:type="dxa"/>
            <w:shd w:val="clear" w:color="auto" w:fill="auto"/>
          </w:tcPr>
          <w:p w:rsidR="00DE5A30" w:rsidRPr="004F3609" w:rsidRDefault="002C73FE" w:rsidP="00096A58">
            <w:pPr>
              <w:suppressAutoHyphens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138,</w:t>
            </w:r>
            <w:r w:rsidR="00096A58" w:rsidRPr="004F3609">
              <w:rPr>
                <w:lang w:eastAsia="zh-CN"/>
              </w:rPr>
              <w:t>8</w:t>
            </w:r>
          </w:p>
        </w:tc>
      </w:tr>
      <w:tr w:rsidR="00DE5A30" w:rsidRPr="004F3609" w:rsidTr="00F117C4">
        <w:tc>
          <w:tcPr>
            <w:tcW w:w="1418" w:type="dxa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868" w:type="dxa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168" w:type="dxa"/>
          </w:tcPr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10</w:t>
            </w:r>
          </w:p>
        </w:tc>
        <w:tc>
          <w:tcPr>
            <w:tcW w:w="1075" w:type="dxa"/>
          </w:tcPr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11</w:t>
            </w:r>
          </w:p>
        </w:tc>
        <w:tc>
          <w:tcPr>
            <w:tcW w:w="1135" w:type="dxa"/>
          </w:tcPr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12</w:t>
            </w:r>
          </w:p>
        </w:tc>
        <w:tc>
          <w:tcPr>
            <w:tcW w:w="1274" w:type="dxa"/>
          </w:tcPr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13</w:t>
            </w:r>
          </w:p>
        </w:tc>
      </w:tr>
      <w:tr w:rsidR="00DE5A30" w:rsidRPr="004F3609" w:rsidTr="00F117C4">
        <w:tc>
          <w:tcPr>
            <w:tcW w:w="1418" w:type="dxa"/>
          </w:tcPr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Основное мероприятие 1.0.</w:t>
            </w:r>
          </w:p>
        </w:tc>
        <w:tc>
          <w:tcPr>
            <w:tcW w:w="1868" w:type="dxa"/>
          </w:tcPr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Обеспечение деятельности муниципальных образовательных организаций дошкольного образования</w:t>
            </w:r>
          </w:p>
        </w:tc>
        <w:tc>
          <w:tcPr>
            <w:tcW w:w="1559" w:type="dxa"/>
            <w:vAlign w:val="center"/>
          </w:tcPr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Отдел образования администрации Троснянского района</w:t>
            </w:r>
          </w:p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4F3609">
              <w:rPr>
                <w:rFonts w:eastAsia="Calibri"/>
                <w:sz w:val="22"/>
                <w:szCs w:val="22"/>
                <w:lang w:val="en-US"/>
              </w:rPr>
              <w:t>004</w:t>
            </w:r>
          </w:p>
        </w:tc>
        <w:tc>
          <w:tcPr>
            <w:tcW w:w="709" w:type="dxa"/>
            <w:vAlign w:val="center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0701</w:t>
            </w:r>
          </w:p>
        </w:tc>
        <w:tc>
          <w:tcPr>
            <w:tcW w:w="1560" w:type="dxa"/>
            <w:vAlign w:val="center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vAlign w:val="center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000</w:t>
            </w:r>
          </w:p>
        </w:tc>
        <w:tc>
          <w:tcPr>
            <w:tcW w:w="1134" w:type="dxa"/>
            <w:vAlign w:val="center"/>
          </w:tcPr>
          <w:p w:rsidR="00DE5A30" w:rsidRPr="004F3609" w:rsidRDefault="00E86AFD" w:rsidP="00DE5A30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72257,2</w:t>
            </w:r>
          </w:p>
        </w:tc>
        <w:tc>
          <w:tcPr>
            <w:tcW w:w="1134" w:type="dxa"/>
            <w:vAlign w:val="center"/>
          </w:tcPr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4F3609">
              <w:rPr>
                <w:b/>
                <w:sz w:val="22"/>
                <w:szCs w:val="22"/>
                <w:lang w:eastAsia="zh-CN"/>
              </w:rPr>
              <w:t>11610,4</w:t>
            </w:r>
          </w:p>
        </w:tc>
        <w:tc>
          <w:tcPr>
            <w:tcW w:w="1168" w:type="dxa"/>
            <w:vAlign w:val="center"/>
          </w:tcPr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4F3609">
              <w:rPr>
                <w:b/>
                <w:sz w:val="22"/>
                <w:szCs w:val="22"/>
                <w:lang w:eastAsia="zh-CN"/>
              </w:rPr>
              <w:t>12687,4</w:t>
            </w:r>
          </w:p>
        </w:tc>
        <w:tc>
          <w:tcPr>
            <w:tcW w:w="1075" w:type="dxa"/>
            <w:vAlign w:val="center"/>
          </w:tcPr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4F3609">
              <w:rPr>
                <w:b/>
                <w:sz w:val="22"/>
                <w:szCs w:val="22"/>
                <w:lang w:eastAsia="zh-CN"/>
              </w:rPr>
              <w:t>14504,7</w:t>
            </w:r>
          </w:p>
        </w:tc>
        <w:tc>
          <w:tcPr>
            <w:tcW w:w="1135" w:type="dxa"/>
          </w:tcPr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</w:p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</w:p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</w:p>
          <w:p w:rsidR="00DE5A30" w:rsidRPr="004F3609" w:rsidRDefault="00A4557F" w:rsidP="00DE5A3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4F3609">
              <w:rPr>
                <w:b/>
                <w:sz w:val="22"/>
                <w:szCs w:val="22"/>
                <w:lang w:eastAsia="zh-CN"/>
              </w:rPr>
              <w:t>15824,6</w:t>
            </w:r>
          </w:p>
        </w:tc>
        <w:tc>
          <w:tcPr>
            <w:tcW w:w="1274" w:type="dxa"/>
          </w:tcPr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</w:p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</w:p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</w:p>
          <w:p w:rsidR="00DE5A30" w:rsidRPr="004F3609" w:rsidRDefault="00E86AFD" w:rsidP="00DE5A3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4F3609">
              <w:rPr>
                <w:b/>
                <w:sz w:val="22"/>
                <w:szCs w:val="22"/>
                <w:lang w:eastAsia="zh-CN"/>
              </w:rPr>
              <w:t>17630,1</w:t>
            </w:r>
          </w:p>
          <w:p w:rsidR="00E40BEA" w:rsidRPr="004F3609" w:rsidRDefault="00E40BEA" w:rsidP="00DE5A3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</w:p>
          <w:p w:rsidR="00E40BEA" w:rsidRPr="004F3609" w:rsidRDefault="00E40BEA" w:rsidP="00DE5A3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</w:p>
          <w:p w:rsidR="00E40BEA" w:rsidRPr="004F3609" w:rsidRDefault="00E40BEA" w:rsidP="00DE5A3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</w:p>
          <w:p w:rsidR="00E40BEA" w:rsidRPr="004F3609" w:rsidRDefault="00E40BEA" w:rsidP="00DE5A3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E5A30" w:rsidRPr="004F3609" w:rsidTr="00F117C4">
        <w:tc>
          <w:tcPr>
            <w:tcW w:w="1418" w:type="dxa"/>
          </w:tcPr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Основное мероприятие 2.0</w:t>
            </w:r>
          </w:p>
        </w:tc>
        <w:tc>
          <w:tcPr>
            <w:tcW w:w="1868" w:type="dxa"/>
          </w:tcPr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Обеспечение деятельности муниципальных образовательных организаций общего образования</w:t>
            </w:r>
          </w:p>
        </w:tc>
        <w:tc>
          <w:tcPr>
            <w:tcW w:w="1559" w:type="dxa"/>
            <w:vAlign w:val="center"/>
          </w:tcPr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Отдел образования администрации Троснянского района</w:t>
            </w:r>
          </w:p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4F3609">
              <w:rPr>
                <w:rFonts w:eastAsia="Calibri"/>
                <w:sz w:val="22"/>
                <w:szCs w:val="22"/>
                <w:lang w:val="en-US"/>
              </w:rPr>
              <w:t>004</w:t>
            </w:r>
          </w:p>
        </w:tc>
        <w:tc>
          <w:tcPr>
            <w:tcW w:w="709" w:type="dxa"/>
            <w:vAlign w:val="center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07</w:t>
            </w:r>
            <w:r w:rsidRPr="004F3609">
              <w:rPr>
                <w:rFonts w:eastAsia="Calibri"/>
                <w:sz w:val="22"/>
                <w:szCs w:val="22"/>
                <w:lang w:val="en-US"/>
              </w:rPr>
              <w:t>0</w:t>
            </w:r>
            <w:r w:rsidRPr="004F3609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vAlign w:val="center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000</w:t>
            </w:r>
          </w:p>
        </w:tc>
        <w:tc>
          <w:tcPr>
            <w:tcW w:w="1134" w:type="dxa"/>
            <w:vAlign w:val="center"/>
          </w:tcPr>
          <w:p w:rsidR="00DE5A30" w:rsidRPr="004F3609" w:rsidRDefault="00E86AFD" w:rsidP="00E40BEA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787166,</w:t>
            </w:r>
            <w:r w:rsidR="00E40BEA" w:rsidRPr="004F3609">
              <w:rPr>
                <w:b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4F3609">
              <w:rPr>
                <w:b/>
                <w:sz w:val="22"/>
                <w:szCs w:val="22"/>
                <w:lang w:eastAsia="zh-CN"/>
              </w:rPr>
              <w:t>140575,0</w:t>
            </w:r>
          </w:p>
        </w:tc>
        <w:tc>
          <w:tcPr>
            <w:tcW w:w="1168" w:type="dxa"/>
            <w:vAlign w:val="center"/>
          </w:tcPr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4F3609">
              <w:rPr>
                <w:b/>
                <w:sz w:val="22"/>
                <w:szCs w:val="22"/>
                <w:lang w:eastAsia="zh-CN"/>
              </w:rPr>
              <w:t>143080,7</w:t>
            </w:r>
          </w:p>
        </w:tc>
        <w:tc>
          <w:tcPr>
            <w:tcW w:w="1075" w:type="dxa"/>
            <w:vAlign w:val="center"/>
          </w:tcPr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4F3609">
              <w:rPr>
                <w:b/>
                <w:sz w:val="22"/>
                <w:szCs w:val="22"/>
                <w:lang w:eastAsia="zh-CN"/>
              </w:rPr>
              <w:t>152985,9</w:t>
            </w:r>
          </w:p>
        </w:tc>
        <w:tc>
          <w:tcPr>
            <w:tcW w:w="1135" w:type="dxa"/>
          </w:tcPr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</w:p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</w:p>
          <w:p w:rsidR="00DE5A30" w:rsidRPr="004F3609" w:rsidRDefault="006B4F6F" w:rsidP="00DE5A3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4F3609">
              <w:rPr>
                <w:b/>
                <w:sz w:val="22"/>
                <w:szCs w:val="22"/>
                <w:lang w:eastAsia="zh-CN"/>
              </w:rPr>
              <w:t>166902,7</w:t>
            </w:r>
          </w:p>
        </w:tc>
        <w:tc>
          <w:tcPr>
            <w:tcW w:w="1274" w:type="dxa"/>
          </w:tcPr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</w:p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</w:p>
          <w:p w:rsidR="00DE5A30" w:rsidRPr="004F3609" w:rsidRDefault="00E86AFD" w:rsidP="00E40BE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4F3609">
              <w:rPr>
                <w:b/>
                <w:sz w:val="22"/>
                <w:szCs w:val="22"/>
                <w:lang w:eastAsia="zh-CN"/>
              </w:rPr>
              <w:t>183622,</w:t>
            </w:r>
            <w:r w:rsidR="00E40BEA" w:rsidRPr="004F3609">
              <w:rPr>
                <w:b/>
                <w:sz w:val="22"/>
                <w:szCs w:val="22"/>
                <w:lang w:eastAsia="zh-CN"/>
              </w:rPr>
              <w:t>2</w:t>
            </w:r>
          </w:p>
        </w:tc>
      </w:tr>
      <w:tr w:rsidR="00DE5A30" w:rsidRPr="004F3609" w:rsidTr="00F117C4">
        <w:tc>
          <w:tcPr>
            <w:tcW w:w="1418" w:type="dxa"/>
          </w:tcPr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Основное мероприятие 3.0</w:t>
            </w:r>
          </w:p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</w:p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</w:p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</w:p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</w:p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</w:p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8" w:type="dxa"/>
          </w:tcPr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lastRenderedPageBreak/>
              <w:t>Обеспечение деятельности муниципальных образовательных организаций дополнительного образования</w:t>
            </w:r>
          </w:p>
        </w:tc>
        <w:tc>
          <w:tcPr>
            <w:tcW w:w="1559" w:type="dxa"/>
            <w:vAlign w:val="center"/>
          </w:tcPr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Отдел образования администрации Троснянского района</w:t>
            </w:r>
          </w:p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4F3609">
              <w:rPr>
                <w:rFonts w:eastAsia="Calibri"/>
                <w:sz w:val="22"/>
                <w:szCs w:val="22"/>
                <w:lang w:val="en-US"/>
              </w:rPr>
              <w:t>004</w:t>
            </w:r>
          </w:p>
        </w:tc>
        <w:tc>
          <w:tcPr>
            <w:tcW w:w="709" w:type="dxa"/>
            <w:vAlign w:val="center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0703</w:t>
            </w:r>
          </w:p>
        </w:tc>
        <w:tc>
          <w:tcPr>
            <w:tcW w:w="1560" w:type="dxa"/>
            <w:vAlign w:val="center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vAlign w:val="center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000</w:t>
            </w:r>
          </w:p>
        </w:tc>
        <w:tc>
          <w:tcPr>
            <w:tcW w:w="1134" w:type="dxa"/>
            <w:vAlign w:val="center"/>
          </w:tcPr>
          <w:p w:rsidR="00DE5A30" w:rsidRPr="004F3609" w:rsidRDefault="009C063B" w:rsidP="00DE5A30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32689,7</w:t>
            </w:r>
          </w:p>
        </w:tc>
        <w:tc>
          <w:tcPr>
            <w:tcW w:w="1134" w:type="dxa"/>
            <w:vAlign w:val="center"/>
          </w:tcPr>
          <w:p w:rsidR="00DE5A30" w:rsidRPr="004F3609" w:rsidRDefault="00DE5A30" w:rsidP="00DE5A30">
            <w:pPr>
              <w:suppressAutoHyphens/>
              <w:snapToGrid w:val="0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5115,5</w:t>
            </w:r>
          </w:p>
        </w:tc>
        <w:tc>
          <w:tcPr>
            <w:tcW w:w="1168" w:type="dxa"/>
          </w:tcPr>
          <w:p w:rsidR="00916720" w:rsidRPr="004F3609" w:rsidRDefault="00916720" w:rsidP="00DE5A30">
            <w:pPr>
              <w:suppressAutoHyphens/>
              <w:jc w:val="center"/>
              <w:rPr>
                <w:b/>
                <w:lang w:eastAsia="zh-CN"/>
              </w:rPr>
            </w:pPr>
          </w:p>
          <w:p w:rsidR="00916720" w:rsidRPr="004F3609" w:rsidRDefault="00916720" w:rsidP="00DE5A30">
            <w:pPr>
              <w:suppressAutoHyphens/>
              <w:jc w:val="center"/>
              <w:rPr>
                <w:b/>
                <w:lang w:eastAsia="zh-CN"/>
              </w:rPr>
            </w:pPr>
          </w:p>
          <w:p w:rsidR="00916720" w:rsidRPr="004F3609" w:rsidRDefault="00916720" w:rsidP="00DE5A30">
            <w:pPr>
              <w:suppressAutoHyphens/>
              <w:jc w:val="center"/>
              <w:rPr>
                <w:b/>
                <w:lang w:eastAsia="zh-CN"/>
              </w:rPr>
            </w:pPr>
          </w:p>
          <w:p w:rsidR="00DE5A30" w:rsidRPr="004F3609" w:rsidRDefault="00DE5A30" w:rsidP="00DE5A30">
            <w:pPr>
              <w:suppressAutoHyphens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6260,3</w:t>
            </w:r>
          </w:p>
        </w:tc>
        <w:tc>
          <w:tcPr>
            <w:tcW w:w="1075" w:type="dxa"/>
          </w:tcPr>
          <w:p w:rsidR="00916720" w:rsidRPr="004F3609" w:rsidRDefault="00916720" w:rsidP="00DE5A30">
            <w:pPr>
              <w:suppressAutoHyphens/>
              <w:jc w:val="center"/>
              <w:rPr>
                <w:b/>
                <w:lang w:eastAsia="zh-CN"/>
              </w:rPr>
            </w:pPr>
          </w:p>
          <w:p w:rsidR="00916720" w:rsidRPr="004F3609" w:rsidRDefault="00916720" w:rsidP="00DE5A30">
            <w:pPr>
              <w:suppressAutoHyphens/>
              <w:jc w:val="center"/>
              <w:rPr>
                <w:b/>
                <w:lang w:eastAsia="zh-CN"/>
              </w:rPr>
            </w:pPr>
          </w:p>
          <w:p w:rsidR="00916720" w:rsidRPr="004F3609" w:rsidRDefault="00916720" w:rsidP="00DE5A30">
            <w:pPr>
              <w:suppressAutoHyphens/>
              <w:jc w:val="center"/>
              <w:rPr>
                <w:b/>
                <w:lang w:eastAsia="zh-CN"/>
              </w:rPr>
            </w:pPr>
          </w:p>
          <w:p w:rsidR="00DE5A30" w:rsidRPr="004F3609" w:rsidRDefault="00DE5A30" w:rsidP="00DE5A30">
            <w:pPr>
              <w:suppressAutoHyphens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6394,5</w:t>
            </w:r>
          </w:p>
        </w:tc>
        <w:tc>
          <w:tcPr>
            <w:tcW w:w="1135" w:type="dxa"/>
          </w:tcPr>
          <w:p w:rsidR="00916720" w:rsidRPr="004F3609" w:rsidRDefault="00916720" w:rsidP="00DE5A30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  <w:p w:rsidR="00916720" w:rsidRPr="004F3609" w:rsidRDefault="00916720" w:rsidP="00DE5A30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  <w:p w:rsidR="00916720" w:rsidRPr="004F3609" w:rsidRDefault="00916720" w:rsidP="00DE5A30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  <w:p w:rsidR="00DE5A30" w:rsidRPr="004F3609" w:rsidRDefault="00A4557F" w:rsidP="00DE5A30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7030,9</w:t>
            </w:r>
          </w:p>
        </w:tc>
        <w:tc>
          <w:tcPr>
            <w:tcW w:w="1274" w:type="dxa"/>
          </w:tcPr>
          <w:p w:rsidR="00916720" w:rsidRPr="004F3609" w:rsidRDefault="00916720" w:rsidP="00DE5A30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  <w:p w:rsidR="00916720" w:rsidRPr="004F3609" w:rsidRDefault="00916720" w:rsidP="00DE5A30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  <w:p w:rsidR="00916720" w:rsidRPr="004F3609" w:rsidRDefault="00916720" w:rsidP="00DE5A30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  <w:p w:rsidR="00DE5A30" w:rsidRPr="004F3609" w:rsidRDefault="009C063B" w:rsidP="00DE5A30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7888,5</w:t>
            </w:r>
          </w:p>
        </w:tc>
      </w:tr>
      <w:tr w:rsidR="00DE5A30" w:rsidRPr="004F3609" w:rsidTr="00F117C4">
        <w:tc>
          <w:tcPr>
            <w:tcW w:w="1418" w:type="dxa"/>
          </w:tcPr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lastRenderedPageBreak/>
              <w:t>Основное мероприятие 4.0</w:t>
            </w:r>
          </w:p>
        </w:tc>
        <w:tc>
          <w:tcPr>
            <w:tcW w:w="1868" w:type="dxa"/>
          </w:tcPr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</w:rPr>
              <w:t xml:space="preserve">Создание условий для оздоровления детей через организацию летнего отдыха в пришкольных лагерях дневного пребывания </w:t>
            </w:r>
          </w:p>
        </w:tc>
        <w:tc>
          <w:tcPr>
            <w:tcW w:w="1559" w:type="dxa"/>
            <w:vAlign w:val="center"/>
          </w:tcPr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Отдел образования администрации Троснянского района</w:t>
            </w:r>
          </w:p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4F3609">
              <w:rPr>
                <w:rFonts w:eastAsia="Calibri"/>
                <w:sz w:val="22"/>
                <w:szCs w:val="22"/>
                <w:lang w:val="en-US"/>
              </w:rPr>
              <w:t>004</w:t>
            </w:r>
          </w:p>
        </w:tc>
        <w:tc>
          <w:tcPr>
            <w:tcW w:w="709" w:type="dxa"/>
            <w:vAlign w:val="center"/>
          </w:tcPr>
          <w:p w:rsidR="00DE5A30" w:rsidRPr="004F3609" w:rsidRDefault="00DE5A30" w:rsidP="00E86AFD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070</w:t>
            </w:r>
            <w:r w:rsidR="00E86AFD" w:rsidRPr="004F3609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560" w:type="dxa"/>
            <w:vAlign w:val="center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vAlign w:val="center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000</w:t>
            </w:r>
          </w:p>
        </w:tc>
        <w:tc>
          <w:tcPr>
            <w:tcW w:w="1134" w:type="dxa"/>
            <w:vAlign w:val="center"/>
          </w:tcPr>
          <w:p w:rsidR="00DE5A30" w:rsidRPr="004F3609" w:rsidRDefault="00E86AFD" w:rsidP="00DE5A30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3273,3</w:t>
            </w:r>
          </w:p>
        </w:tc>
        <w:tc>
          <w:tcPr>
            <w:tcW w:w="1134" w:type="dxa"/>
            <w:vAlign w:val="center"/>
          </w:tcPr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0</w:t>
            </w:r>
          </w:p>
        </w:tc>
        <w:tc>
          <w:tcPr>
            <w:tcW w:w="1168" w:type="dxa"/>
            <w:vAlign w:val="center"/>
          </w:tcPr>
          <w:p w:rsidR="00DE5A30" w:rsidRPr="004F3609" w:rsidRDefault="00DE5A30" w:rsidP="00DE5A30">
            <w:pPr>
              <w:suppressAutoHyphens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737,1</w:t>
            </w:r>
          </w:p>
        </w:tc>
        <w:tc>
          <w:tcPr>
            <w:tcW w:w="1075" w:type="dxa"/>
            <w:vAlign w:val="center"/>
          </w:tcPr>
          <w:p w:rsidR="00DE5A30" w:rsidRPr="004F3609" w:rsidRDefault="00DE5A30" w:rsidP="00DE5A30">
            <w:pPr>
              <w:suppressAutoHyphens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743,1</w:t>
            </w:r>
          </w:p>
        </w:tc>
        <w:tc>
          <w:tcPr>
            <w:tcW w:w="1135" w:type="dxa"/>
          </w:tcPr>
          <w:p w:rsidR="00DE5A30" w:rsidRPr="004F3609" w:rsidRDefault="00DE5A30" w:rsidP="00DE5A30">
            <w:pPr>
              <w:suppressAutoHyphens/>
              <w:jc w:val="center"/>
              <w:rPr>
                <w:b/>
                <w:lang w:eastAsia="zh-CN"/>
              </w:rPr>
            </w:pPr>
          </w:p>
          <w:p w:rsidR="0065236D" w:rsidRPr="004F3609" w:rsidRDefault="0065236D" w:rsidP="00DE5A30">
            <w:pPr>
              <w:suppressAutoHyphens/>
              <w:jc w:val="center"/>
              <w:rPr>
                <w:b/>
                <w:lang w:eastAsia="zh-CN"/>
              </w:rPr>
            </w:pPr>
          </w:p>
          <w:p w:rsidR="0065236D" w:rsidRPr="004F3609" w:rsidRDefault="0065236D" w:rsidP="00DE5A30">
            <w:pPr>
              <w:suppressAutoHyphens/>
              <w:jc w:val="center"/>
              <w:rPr>
                <w:b/>
                <w:lang w:eastAsia="zh-CN"/>
              </w:rPr>
            </w:pPr>
          </w:p>
          <w:p w:rsidR="0065236D" w:rsidRPr="004F3609" w:rsidRDefault="0065236D" w:rsidP="00DE5A30">
            <w:pPr>
              <w:suppressAutoHyphens/>
              <w:jc w:val="center"/>
              <w:rPr>
                <w:b/>
                <w:lang w:eastAsia="zh-CN"/>
              </w:rPr>
            </w:pPr>
          </w:p>
          <w:p w:rsidR="00DE5A30" w:rsidRPr="004F3609" w:rsidRDefault="00A4557F" w:rsidP="00DE5A30">
            <w:pPr>
              <w:suppressAutoHyphens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899,6</w:t>
            </w:r>
          </w:p>
          <w:p w:rsidR="00DE5A30" w:rsidRPr="004F3609" w:rsidRDefault="00DE5A30" w:rsidP="00DE5A30">
            <w:pPr>
              <w:suppressAutoHyphens/>
              <w:jc w:val="center"/>
              <w:rPr>
                <w:b/>
                <w:lang w:eastAsia="zh-CN"/>
              </w:rPr>
            </w:pPr>
          </w:p>
          <w:p w:rsidR="00DE5A30" w:rsidRPr="004F3609" w:rsidRDefault="00DE5A30" w:rsidP="00DE5A30">
            <w:pPr>
              <w:suppressAutoHyphens/>
              <w:jc w:val="center"/>
              <w:rPr>
                <w:b/>
                <w:lang w:eastAsia="zh-CN"/>
              </w:rPr>
            </w:pPr>
          </w:p>
          <w:p w:rsidR="00DE5A30" w:rsidRPr="004F3609" w:rsidRDefault="00DE5A30" w:rsidP="00DE5A30">
            <w:pPr>
              <w:suppressAutoHyphens/>
              <w:jc w:val="center"/>
              <w:rPr>
                <w:b/>
                <w:lang w:eastAsia="zh-CN"/>
              </w:rPr>
            </w:pPr>
          </w:p>
          <w:p w:rsidR="00DE5A30" w:rsidRPr="004F3609" w:rsidRDefault="00DE5A30" w:rsidP="00DE5A3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1274" w:type="dxa"/>
          </w:tcPr>
          <w:p w:rsidR="00DE5A30" w:rsidRPr="004F3609" w:rsidRDefault="00DE5A30" w:rsidP="00DE5A30">
            <w:pPr>
              <w:suppressAutoHyphens/>
              <w:jc w:val="center"/>
              <w:rPr>
                <w:b/>
                <w:lang w:eastAsia="zh-CN"/>
              </w:rPr>
            </w:pPr>
          </w:p>
          <w:p w:rsidR="0065236D" w:rsidRPr="004F3609" w:rsidRDefault="0065236D" w:rsidP="00DE5A30">
            <w:pPr>
              <w:suppressAutoHyphens/>
              <w:jc w:val="center"/>
              <w:rPr>
                <w:b/>
                <w:lang w:eastAsia="zh-CN"/>
              </w:rPr>
            </w:pPr>
          </w:p>
          <w:p w:rsidR="0065236D" w:rsidRPr="004F3609" w:rsidRDefault="0065236D" w:rsidP="00DE5A30">
            <w:pPr>
              <w:suppressAutoHyphens/>
              <w:jc w:val="center"/>
              <w:rPr>
                <w:b/>
                <w:lang w:eastAsia="zh-CN"/>
              </w:rPr>
            </w:pPr>
          </w:p>
          <w:p w:rsidR="0065236D" w:rsidRPr="004F3609" w:rsidRDefault="0065236D" w:rsidP="00DE5A30">
            <w:pPr>
              <w:suppressAutoHyphens/>
              <w:jc w:val="center"/>
              <w:rPr>
                <w:b/>
                <w:lang w:eastAsia="zh-CN"/>
              </w:rPr>
            </w:pPr>
          </w:p>
          <w:p w:rsidR="00DE5A30" w:rsidRPr="004F3609" w:rsidRDefault="00E86AFD" w:rsidP="00DE5A30">
            <w:pPr>
              <w:suppressAutoHyphens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893,5</w:t>
            </w:r>
          </w:p>
        </w:tc>
      </w:tr>
      <w:tr w:rsidR="00DE5A30" w:rsidRPr="004F3609" w:rsidTr="00F117C4">
        <w:tc>
          <w:tcPr>
            <w:tcW w:w="1418" w:type="dxa"/>
          </w:tcPr>
          <w:p w:rsidR="00DE5A30" w:rsidRPr="004F3609" w:rsidRDefault="00DE5A30" w:rsidP="00DE5A30">
            <w:pPr>
              <w:ind w:right="-52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Подпрограмм</w:t>
            </w:r>
            <w:r w:rsidRPr="004F3609">
              <w:rPr>
                <w:rFonts w:eastAsia="Calibri"/>
                <w:b/>
                <w:sz w:val="22"/>
                <w:szCs w:val="22"/>
              </w:rPr>
              <w:t>а</w:t>
            </w:r>
            <w:r w:rsidRPr="004F3609">
              <w:rPr>
                <w:rFonts w:eastAsia="Calibri"/>
                <w:sz w:val="22"/>
                <w:szCs w:val="22"/>
              </w:rPr>
              <w:t xml:space="preserve"> 2</w:t>
            </w:r>
          </w:p>
        </w:tc>
        <w:tc>
          <w:tcPr>
            <w:tcW w:w="1868" w:type="dxa"/>
          </w:tcPr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«Поддержка педагогических работников системы образования, талантливых и одаренных детей»</w:t>
            </w:r>
          </w:p>
        </w:tc>
        <w:tc>
          <w:tcPr>
            <w:tcW w:w="1559" w:type="dxa"/>
            <w:vAlign w:val="center"/>
          </w:tcPr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Отдел образования администрации Троснянского района</w:t>
            </w:r>
          </w:p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4F3609">
              <w:rPr>
                <w:rFonts w:eastAsia="Calibri"/>
                <w:sz w:val="22"/>
                <w:szCs w:val="22"/>
                <w:lang w:val="en-US"/>
              </w:rPr>
              <w:t>004</w:t>
            </w:r>
          </w:p>
        </w:tc>
        <w:tc>
          <w:tcPr>
            <w:tcW w:w="709" w:type="dxa"/>
            <w:vAlign w:val="center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0702</w:t>
            </w:r>
          </w:p>
        </w:tc>
        <w:tc>
          <w:tcPr>
            <w:tcW w:w="1560" w:type="dxa"/>
            <w:vAlign w:val="center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vAlign w:val="center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000</w:t>
            </w:r>
          </w:p>
        </w:tc>
        <w:tc>
          <w:tcPr>
            <w:tcW w:w="1134" w:type="dxa"/>
            <w:vAlign w:val="center"/>
          </w:tcPr>
          <w:p w:rsidR="00DE5A30" w:rsidRPr="004F3609" w:rsidRDefault="00574A54" w:rsidP="00DE5A30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850,3</w:t>
            </w:r>
          </w:p>
        </w:tc>
        <w:tc>
          <w:tcPr>
            <w:tcW w:w="1134" w:type="dxa"/>
            <w:vAlign w:val="center"/>
          </w:tcPr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105,0</w:t>
            </w:r>
          </w:p>
        </w:tc>
        <w:tc>
          <w:tcPr>
            <w:tcW w:w="1168" w:type="dxa"/>
            <w:vAlign w:val="center"/>
          </w:tcPr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210,0</w:t>
            </w:r>
          </w:p>
        </w:tc>
        <w:tc>
          <w:tcPr>
            <w:tcW w:w="1075" w:type="dxa"/>
            <w:vAlign w:val="center"/>
          </w:tcPr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160,0</w:t>
            </w:r>
          </w:p>
        </w:tc>
        <w:tc>
          <w:tcPr>
            <w:tcW w:w="1135" w:type="dxa"/>
          </w:tcPr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160,0</w:t>
            </w:r>
          </w:p>
        </w:tc>
        <w:tc>
          <w:tcPr>
            <w:tcW w:w="1274" w:type="dxa"/>
          </w:tcPr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  <w:p w:rsidR="00DE5A30" w:rsidRPr="004F3609" w:rsidRDefault="00574A54" w:rsidP="00722A69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215,3</w:t>
            </w:r>
          </w:p>
        </w:tc>
      </w:tr>
      <w:tr w:rsidR="00DE5A30" w:rsidRPr="004F3609" w:rsidTr="00F117C4">
        <w:tc>
          <w:tcPr>
            <w:tcW w:w="1418" w:type="dxa"/>
          </w:tcPr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Основное мероприятие 1.0.</w:t>
            </w:r>
          </w:p>
        </w:tc>
        <w:tc>
          <w:tcPr>
            <w:tcW w:w="1868" w:type="dxa"/>
          </w:tcPr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</w:rPr>
              <w:t>Поддержка педагогических работников системы образования</w:t>
            </w:r>
            <w:r w:rsidRPr="004F3609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Отдел образования администрации Троснянского района</w:t>
            </w:r>
          </w:p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004</w:t>
            </w:r>
          </w:p>
        </w:tc>
        <w:tc>
          <w:tcPr>
            <w:tcW w:w="709" w:type="dxa"/>
            <w:vAlign w:val="center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0702</w:t>
            </w:r>
          </w:p>
        </w:tc>
        <w:tc>
          <w:tcPr>
            <w:tcW w:w="1560" w:type="dxa"/>
            <w:vAlign w:val="center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6410281220</w:t>
            </w:r>
          </w:p>
        </w:tc>
        <w:tc>
          <w:tcPr>
            <w:tcW w:w="709" w:type="dxa"/>
            <w:vAlign w:val="center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244</w:t>
            </w:r>
          </w:p>
        </w:tc>
        <w:tc>
          <w:tcPr>
            <w:tcW w:w="1134" w:type="dxa"/>
            <w:vAlign w:val="center"/>
          </w:tcPr>
          <w:p w:rsidR="00DE5A30" w:rsidRPr="004F3609" w:rsidRDefault="00574A54" w:rsidP="00DE5A3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432,1</w:t>
            </w:r>
          </w:p>
        </w:tc>
        <w:tc>
          <w:tcPr>
            <w:tcW w:w="1134" w:type="dxa"/>
            <w:vAlign w:val="center"/>
          </w:tcPr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58,9</w:t>
            </w:r>
          </w:p>
        </w:tc>
        <w:tc>
          <w:tcPr>
            <w:tcW w:w="1168" w:type="dxa"/>
            <w:vAlign w:val="center"/>
          </w:tcPr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73,2</w:t>
            </w:r>
          </w:p>
        </w:tc>
        <w:tc>
          <w:tcPr>
            <w:tcW w:w="1075" w:type="dxa"/>
            <w:vAlign w:val="center"/>
          </w:tcPr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150,0</w:t>
            </w:r>
          </w:p>
        </w:tc>
        <w:tc>
          <w:tcPr>
            <w:tcW w:w="1135" w:type="dxa"/>
          </w:tcPr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80,0</w:t>
            </w:r>
          </w:p>
        </w:tc>
        <w:tc>
          <w:tcPr>
            <w:tcW w:w="1274" w:type="dxa"/>
          </w:tcPr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DE5A30" w:rsidRPr="004F3609" w:rsidRDefault="00574A54" w:rsidP="00DE5A3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70</w:t>
            </w:r>
            <w:r w:rsidR="00E72B10" w:rsidRPr="004F3609">
              <w:rPr>
                <w:lang w:eastAsia="zh-CN"/>
              </w:rPr>
              <w:t>,0</w:t>
            </w:r>
          </w:p>
        </w:tc>
      </w:tr>
      <w:tr w:rsidR="00DE5A30" w:rsidRPr="004F3609" w:rsidTr="00F117C4">
        <w:tc>
          <w:tcPr>
            <w:tcW w:w="1418" w:type="dxa"/>
          </w:tcPr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Основное мероприятие 2.0.</w:t>
            </w:r>
          </w:p>
        </w:tc>
        <w:tc>
          <w:tcPr>
            <w:tcW w:w="1868" w:type="dxa"/>
          </w:tcPr>
          <w:p w:rsidR="00DE5A30" w:rsidRPr="004F3609" w:rsidRDefault="00DE5A30" w:rsidP="00DE5A30">
            <w:pPr>
              <w:spacing w:before="100" w:beforeAutospacing="1" w:after="100" w:afterAutospacing="1"/>
            </w:pPr>
            <w:r w:rsidRPr="004F3609">
              <w:t xml:space="preserve">Выявление и поддержка талантливых и одаренных детей </w:t>
            </w:r>
          </w:p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Отдел образования администрации Троснянского района</w:t>
            </w:r>
          </w:p>
          <w:p w:rsidR="00DE5A30" w:rsidRPr="004F3609" w:rsidRDefault="00DE5A30" w:rsidP="00DE5A3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004</w:t>
            </w:r>
          </w:p>
        </w:tc>
        <w:tc>
          <w:tcPr>
            <w:tcW w:w="709" w:type="dxa"/>
            <w:vAlign w:val="center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0702</w:t>
            </w:r>
          </w:p>
        </w:tc>
        <w:tc>
          <w:tcPr>
            <w:tcW w:w="1560" w:type="dxa"/>
            <w:vAlign w:val="center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6410281220</w:t>
            </w:r>
          </w:p>
        </w:tc>
        <w:tc>
          <w:tcPr>
            <w:tcW w:w="709" w:type="dxa"/>
            <w:vAlign w:val="center"/>
          </w:tcPr>
          <w:p w:rsidR="00DE5A30" w:rsidRPr="004F3609" w:rsidRDefault="00DE5A30" w:rsidP="00DE5A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3609">
              <w:rPr>
                <w:rFonts w:eastAsia="Calibri"/>
                <w:sz w:val="22"/>
                <w:szCs w:val="22"/>
              </w:rPr>
              <w:t>244</w:t>
            </w:r>
          </w:p>
        </w:tc>
        <w:tc>
          <w:tcPr>
            <w:tcW w:w="1134" w:type="dxa"/>
            <w:vAlign w:val="center"/>
          </w:tcPr>
          <w:p w:rsidR="00DE5A30" w:rsidRPr="004F3609" w:rsidRDefault="00574A54" w:rsidP="002A71C1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418,2</w:t>
            </w:r>
          </w:p>
        </w:tc>
        <w:tc>
          <w:tcPr>
            <w:tcW w:w="1134" w:type="dxa"/>
            <w:vAlign w:val="center"/>
          </w:tcPr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46,1</w:t>
            </w:r>
          </w:p>
        </w:tc>
        <w:tc>
          <w:tcPr>
            <w:tcW w:w="1168" w:type="dxa"/>
            <w:vAlign w:val="center"/>
          </w:tcPr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136,8</w:t>
            </w:r>
          </w:p>
        </w:tc>
        <w:tc>
          <w:tcPr>
            <w:tcW w:w="1075" w:type="dxa"/>
            <w:vAlign w:val="center"/>
          </w:tcPr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10,0</w:t>
            </w:r>
          </w:p>
        </w:tc>
        <w:tc>
          <w:tcPr>
            <w:tcW w:w="1135" w:type="dxa"/>
          </w:tcPr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80,0</w:t>
            </w:r>
          </w:p>
        </w:tc>
        <w:tc>
          <w:tcPr>
            <w:tcW w:w="1274" w:type="dxa"/>
          </w:tcPr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DE5A30" w:rsidRPr="004F3609" w:rsidRDefault="00DE5A30" w:rsidP="00DE5A30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DE5A30" w:rsidRPr="004F3609" w:rsidRDefault="00574A54" w:rsidP="00574A54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145</w:t>
            </w:r>
            <w:r w:rsidR="001F436E" w:rsidRPr="004F3609">
              <w:rPr>
                <w:lang w:eastAsia="zh-CN"/>
              </w:rPr>
              <w:t>,</w:t>
            </w:r>
            <w:r w:rsidRPr="004F3609">
              <w:rPr>
                <w:lang w:eastAsia="zh-CN"/>
              </w:rPr>
              <w:t>3</w:t>
            </w:r>
          </w:p>
        </w:tc>
      </w:tr>
    </w:tbl>
    <w:p w:rsidR="00693ACF" w:rsidRPr="004F3609" w:rsidRDefault="00693ACF" w:rsidP="00AA0742">
      <w:pPr>
        <w:suppressAutoHyphens/>
        <w:ind w:left="11160" w:hanging="1440"/>
        <w:jc w:val="center"/>
        <w:rPr>
          <w:lang w:eastAsia="zh-CN"/>
        </w:rPr>
      </w:pPr>
    </w:p>
    <w:p w:rsidR="007D5DE4" w:rsidRPr="004F3609" w:rsidRDefault="007D5DE4" w:rsidP="00AA0742">
      <w:pPr>
        <w:suppressAutoHyphens/>
        <w:ind w:left="11160" w:hanging="1440"/>
        <w:jc w:val="center"/>
        <w:rPr>
          <w:lang w:eastAsia="zh-CN"/>
        </w:rPr>
      </w:pPr>
    </w:p>
    <w:p w:rsidR="007D5DE4" w:rsidRPr="004F3609" w:rsidRDefault="007D5DE4" w:rsidP="00AA0742">
      <w:pPr>
        <w:suppressAutoHyphens/>
        <w:ind w:left="11160" w:hanging="1440"/>
        <w:jc w:val="center"/>
        <w:rPr>
          <w:lang w:eastAsia="zh-CN"/>
        </w:rPr>
      </w:pPr>
    </w:p>
    <w:p w:rsidR="007D5DE4" w:rsidRPr="004F3609" w:rsidRDefault="007D5DE4" w:rsidP="00AA0742">
      <w:pPr>
        <w:suppressAutoHyphens/>
        <w:ind w:left="11160" w:hanging="1440"/>
        <w:jc w:val="center"/>
        <w:rPr>
          <w:lang w:eastAsia="zh-CN"/>
        </w:rPr>
      </w:pPr>
    </w:p>
    <w:p w:rsidR="007D5DE4" w:rsidRPr="004F3609" w:rsidRDefault="007D5DE4" w:rsidP="007D5DE4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  <w:r w:rsidRPr="004F3609">
        <w:rPr>
          <w:sz w:val="28"/>
          <w:szCs w:val="28"/>
        </w:rPr>
        <w:t>Приложение 6</w:t>
      </w:r>
    </w:p>
    <w:p w:rsidR="007D5DE4" w:rsidRPr="004F3609" w:rsidRDefault="007D5DE4" w:rsidP="007D5DE4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  <w:r w:rsidRPr="004F3609">
        <w:rPr>
          <w:sz w:val="28"/>
          <w:szCs w:val="28"/>
        </w:rPr>
        <w:t xml:space="preserve"> к постановлению администрации </w:t>
      </w:r>
    </w:p>
    <w:p w:rsidR="007D5DE4" w:rsidRPr="004F3609" w:rsidRDefault="007D5DE4" w:rsidP="007D5DE4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  <w:r w:rsidRPr="004F3609">
        <w:rPr>
          <w:sz w:val="28"/>
          <w:szCs w:val="28"/>
        </w:rPr>
        <w:t>Троснянского района</w:t>
      </w:r>
    </w:p>
    <w:p w:rsidR="007D5DE4" w:rsidRPr="004F3609" w:rsidRDefault="007D5DE4" w:rsidP="007D5DE4">
      <w:pPr>
        <w:autoSpaceDE w:val="0"/>
        <w:jc w:val="center"/>
        <w:rPr>
          <w:b/>
          <w:sz w:val="28"/>
          <w:szCs w:val="28"/>
        </w:rPr>
      </w:pPr>
      <w:r w:rsidRPr="004F360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от «</w:t>
      </w:r>
      <w:r w:rsidR="002A6879">
        <w:rPr>
          <w:sz w:val="28"/>
          <w:szCs w:val="28"/>
        </w:rPr>
        <w:t>28</w:t>
      </w:r>
      <w:r w:rsidR="00392D95" w:rsidRPr="004F3609">
        <w:rPr>
          <w:sz w:val="28"/>
          <w:szCs w:val="28"/>
        </w:rPr>
        <w:t xml:space="preserve"> </w:t>
      </w:r>
      <w:r w:rsidRPr="004F3609">
        <w:rPr>
          <w:sz w:val="28"/>
          <w:szCs w:val="28"/>
        </w:rPr>
        <w:t>»</w:t>
      </w:r>
      <w:r w:rsidR="002A6879">
        <w:rPr>
          <w:sz w:val="28"/>
          <w:szCs w:val="28"/>
        </w:rPr>
        <w:t>февраля</w:t>
      </w:r>
      <w:r w:rsidR="0015243E" w:rsidRPr="004F3609">
        <w:rPr>
          <w:sz w:val="28"/>
          <w:szCs w:val="28"/>
        </w:rPr>
        <w:t xml:space="preserve"> </w:t>
      </w:r>
      <w:r w:rsidRPr="004F3609">
        <w:rPr>
          <w:sz w:val="28"/>
          <w:szCs w:val="28"/>
        </w:rPr>
        <w:t>202</w:t>
      </w:r>
      <w:r w:rsidR="0015243E" w:rsidRPr="004F3609">
        <w:rPr>
          <w:sz w:val="28"/>
          <w:szCs w:val="28"/>
        </w:rPr>
        <w:t>5</w:t>
      </w:r>
      <w:r w:rsidRPr="004F3609">
        <w:rPr>
          <w:sz w:val="28"/>
          <w:szCs w:val="28"/>
        </w:rPr>
        <w:t xml:space="preserve"> г.   № </w:t>
      </w:r>
      <w:r w:rsidR="002A6879">
        <w:rPr>
          <w:sz w:val="28"/>
          <w:szCs w:val="28"/>
        </w:rPr>
        <w:t>49</w:t>
      </w:r>
    </w:p>
    <w:p w:rsidR="007D5DE4" w:rsidRPr="004F3609" w:rsidRDefault="007D5DE4" w:rsidP="00AA0742">
      <w:pPr>
        <w:suppressAutoHyphens/>
        <w:ind w:left="11160" w:hanging="1440"/>
        <w:jc w:val="center"/>
        <w:rPr>
          <w:lang w:eastAsia="zh-CN"/>
        </w:rPr>
      </w:pPr>
    </w:p>
    <w:p w:rsidR="007D5DE4" w:rsidRPr="004F3609" w:rsidRDefault="007D5DE4" w:rsidP="00AA0742">
      <w:pPr>
        <w:suppressAutoHyphens/>
        <w:ind w:left="11160" w:hanging="1440"/>
        <w:jc w:val="center"/>
        <w:rPr>
          <w:lang w:eastAsia="zh-CN"/>
        </w:rPr>
      </w:pPr>
    </w:p>
    <w:p w:rsidR="00AA0742" w:rsidRPr="004F3609" w:rsidRDefault="00AA0742" w:rsidP="00AA0742">
      <w:pPr>
        <w:suppressAutoHyphens/>
        <w:ind w:left="11160" w:hanging="1440"/>
        <w:jc w:val="center"/>
        <w:rPr>
          <w:sz w:val="28"/>
          <w:szCs w:val="28"/>
          <w:lang w:eastAsia="zh-CN"/>
        </w:rPr>
      </w:pPr>
      <w:r w:rsidRPr="004F3609">
        <w:rPr>
          <w:sz w:val="28"/>
          <w:szCs w:val="28"/>
          <w:lang w:eastAsia="zh-CN"/>
        </w:rPr>
        <w:t>Приложение 5</w:t>
      </w:r>
    </w:p>
    <w:p w:rsidR="00AA0742" w:rsidRPr="004F3609" w:rsidRDefault="00AA0742" w:rsidP="00AA0742">
      <w:pPr>
        <w:suppressAutoHyphens/>
        <w:autoSpaceDE w:val="0"/>
        <w:ind w:left="9356"/>
        <w:jc w:val="center"/>
        <w:rPr>
          <w:sz w:val="28"/>
          <w:szCs w:val="28"/>
          <w:lang w:eastAsia="zh-CN"/>
        </w:rPr>
      </w:pPr>
      <w:r w:rsidRPr="004F3609">
        <w:rPr>
          <w:sz w:val="28"/>
          <w:szCs w:val="28"/>
          <w:lang w:eastAsia="zh-CN"/>
        </w:rPr>
        <w:t>к муниципальной программе «Образование в Троснянском районе»</w:t>
      </w:r>
    </w:p>
    <w:p w:rsidR="00AA0742" w:rsidRPr="004F3609" w:rsidRDefault="00AA0742" w:rsidP="00AA0742">
      <w:pPr>
        <w:suppressAutoHyphens/>
        <w:autoSpaceDE w:val="0"/>
        <w:jc w:val="center"/>
        <w:rPr>
          <w:lang w:eastAsia="zh-CN"/>
        </w:rPr>
      </w:pPr>
    </w:p>
    <w:p w:rsidR="00AA0742" w:rsidRPr="004F3609" w:rsidRDefault="00AA0742" w:rsidP="00AA0742">
      <w:pPr>
        <w:suppressAutoHyphens/>
        <w:autoSpaceDE w:val="0"/>
        <w:jc w:val="center"/>
        <w:rPr>
          <w:b/>
          <w:lang w:eastAsia="zh-CN"/>
        </w:rPr>
      </w:pPr>
      <w:r w:rsidRPr="004F3609">
        <w:rPr>
          <w:b/>
          <w:lang w:eastAsia="zh-CN"/>
        </w:rPr>
        <w:t xml:space="preserve">План реализации муниципальной Программы </w:t>
      </w:r>
    </w:p>
    <w:p w:rsidR="00AA0742" w:rsidRPr="004F3609" w:rsidRDefault="00AA0742" w:rsidP="00AA0742">
      <w:pPr>
        <w:suppressAutoHyphens/>
        <w:autoSpaceDE w:val="0"/>
        <w:rPr>
          <w:rFonts w:ascii="Arial" w:hAnsi="Arial" w:cs="Arial"/>
          <w:lang w:eastAsia="zh-CN"/>
        </w:rPr>
      </w:pPr>
    </w:p>
    <w:tbl>
      <w:tblPr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4"/>
        <w:gridCol w:w="1571"/>
        <w:gridCol w:w="1275"/>
        <w:gridCol w:w="1125"/>
        <w:gridCol w:w="1080"/>
        <w:gridCol w:w="1080"/>
        <w:gridCol w:w="1080"/>
        <w:gridCol w:w="1080"/>
        <w:gridCol w:w="3338"/>
      </w:tblGrid>
      <w:tr w:rsidR="00AA0742" w:rsidRPr="004F3609" w:rsidTr="00F117C4">
        <w:tc>
          <w:tcPr>
            <w:tcW w:w="3934" w:type="dxa"/>
            <w:vMerge w:val="restart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Наименование муниципальной программы, подпрограммы муниципальной программы, мероприятий муниципальной программы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Ответственный исполнитель, соисполнитель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Источник финансирования</w:t>
            </w:r>
          </w:p>
        </w:tc>
        <w:tc>
          <w:tcPr>
            <w:tcW w:w="5445" w:type="dxa"/>
            <w:gridSpan w:val="5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 xml:space="preserve">Объем средств на реализацию программ, </w:t>
            </w:r>
          </w:p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тыс. рублей</w:t>
            </w:r>
          </w:p>
        </w:tc>
        <w:tc>
          <w:tcPr>
            <w:tcW w:w="3338" w:type="dxa"/>
            <w:vMerge w:val="restart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 xml:space="preserve">Ожидаемый непосредственный результат в натуральных показателях </w:t>
            </w:r>
          </w:p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 xml:space="preserve">(краткое описание, целевые индикаторы </w:t>
            </w:r>
          </w:p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и показатели)</w:t>
            </w:r>
          </w:p>
        </w:tc>
      </w:tr>
      <w:tr w:rsidR="00AA0742" w:rsidRPr="004F3609" w:rsidTr="00F117C4">
        <w:tc>
          <w:tcPr>
            <w:tcW w:w="3934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125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t>2020 год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t>2021</w:t>
            </w:r>
          </w:p>
          <w:p w:rsidR="00AA0742" w:rsidRPr="004F3609" w:rsidRDefault="00AA0742" w:rsidP="00AA0742">
            <w:pPr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t>год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t xml:space="preserve">2022 год </w:t>
            </w:r>
          </w:p>
        </w:tc>
        <w:tc>
          <w:tcPr>
            <w:tcW w:w="1080" w:type="dxa"/>
          </w:tcPr>
          <w:p w:rsidR="00AA0742" w:rsidRPr="004F3609" w:rsidRDefault="00AA0742" w:rsidP="00AA0742">
            <w:pPr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t>2023 год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t>2024</w:t>
            </w:r>
          </w:p>
          <w:p w:rsidR="00AA0742" w:rsidRPr="004F3609" w:rsidRDefault="00AA0742" w:rsidP="00AA0742">
            <w:pPr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t>год</w:t>
            </w:r>
          </w:p>
        </w:tc>
        <w:tc>
          <w:tcPr>
            <w:tcW w:w="3338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rPr>
                <w:lang w:eastAsia="zh-CN"/>
              </w:rPr>
            </w:pPr>
          </w:p>
        </w:tc>
      </w:tr>
      <w:tr w:rsidR="00AA0742" w:rsidRPr="004F3609" w:rsidTr="00F117C4">
        <w:tc>
          <w:tcPr>
            <w:tcW w:w="3934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6</w:t>
            </w:r>
          </w:p>
        </w:tc>
        <w:tc>
          <w:tcPr>
            <w:tcW w:w="1080" w:type="dxa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8</w:t>
            </w:r>
          </w:p>
        </w:tc>
        <w:tc>
          <w:tcPr>
            <w:tcW w:w="3338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8</w:t>
            </w:r>
          </w:p>
        </w:tc>
      </w:tr>
      <w:tr w:rsidR="00AA0742" w:rsidRPr="004F3609" w:rsidTr="00F117C4">
        <w:trPr>
          <w:trHeight w:val="922"/>
        </w:trPr>
        <w:tc>
          <w:tcPr>
            <w:tcW w:w="3934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rPr>
                <w:b/>
                <w:lang w:eastAsia="zh-CN"/>
              </w:rPr>
            </w:pPr>
            <w:r w:rsidRPr="004F3609">
              <w:rPr>
                <w:b/>
                <w:lang w:eastAsia="zh-CN"/>
              </w:rPr>
              <w:t>Муниципальная программа «Образование в Троснянском районе»</w:t>
            </w:r>
          </w:p>
        </w:tc>
        <w:tc>
          <w:tcPr>
            <w:tcW w:w="1571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125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</w:tcPr>
          <w:p w:rsidR="00AA0742" w:rsidRPr="004F3609" w:rsidRDefault="00AA0742" w:rsidP="00AA0742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338" w:type="dxa"/>
            <w:shd w:val="clear" w:color="auto" w:fill="auto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</w:p>
        </w:tc>
      </w:tr>
      <w:tr w:rsidR="00AA0742" w:rsidRPr="004F3609" w:rsidTr="00F117C4">
        <w:trPr>
          <w:trHeight w:val="1040"/>
        </w:trPr>
        <w:tc>
          <w:tcPr>
            <w:tcW w:w="3934" w:type="dxa"/>
            <w:vMerge w:val="restart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Мероприятие 1.1.1</w:t>
            </w:r>
          </w:p>
          <w:p w:rsidR="00AA0742" w:rsidRPr="004F3609" w:rsidRDefault="00AA0742" w:rsidP="00AA0742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Содержание зданий,  укрепление и обновление материально-технической базы учреждений дошкольного образования,  выполнение текущего ремонта.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AA0742" w:rsidRPr="004F3609" w:rsidRDefault="00AA0742" w:rsidP="00AA0742">
            <w:pPr>
              <w:spacing w:before="100" w:beforeAutospacing="1" w:after="100" w:afterAutospacing="1"/>
            </w:pPr>
            <w:r w:rsidRPr="004F3609"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районный бюджет</w:t>
            </w:r>
          </w:p>
        </w:tc>
        <w:tc>
          <w:tcPr>
            <w:tcW w:w="1125" w:type="dxa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2224,7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445E7F" w:rsidP="0043477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2697,</w:t>
            </w:r>
            <w:r w:rsidR="00434777" w:rsidRPr="004F3609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9C0FC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2818,6</w:t>
            </w:r>
          </w:p>
        </w:tc>
        <w:tc>
          <w:tcPr>
            <w:tcW w:w="1080" w:type="dxa"/>
          </w:tcPr>
          <w:p w:rsidR="00AA0742" w:rsidRPr="004F3609" w:rsidRDefault="0022701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2692,8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816B9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3246,6</w:t>
            </w:r>
          </w:p>
        </w:tc>
        <w:tc>
          <w:tcPr>
            <w:tcW w:w="3338" w:type="dxa"/>
            <w:vMerge w:val="restart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Повышение эффективности использования бюджетных средств, обеспечение финансово-хозяйственной самостоятельности учреждений образования за счет реализации новых принципов финансирования</w:t>
            </w:r>
          </w:p>
        </w:tc>
      </w:tr>
      <w:tr w:rsidR="00AA0742" w:rsidRPr="004F3609" w:rsidTr="00F117C4">
        <w:trPr>
          <w:trHeight w:val="1152"/>
        </w:trPr>
        <w:tc>
          <w:tcPr>
            <w:tcW w:w="3934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AA0742" w:rsidRPr="004F3609" w:rsidRDefault="00AA0742" w:rsidP="00AA0742">
            <w:pPr>
              <w:spacing w:before="100" w:beforeAutospacing="1" w:after="100" w:afterAutospacing="1"/>
            </w:pPr>
          </w:p>
        </w:tc>
        <w:tc>
          <w:tcPr>
            <w:tcW w:w="1275" w:type="dxa"/>
            <w:shd w:val="clear" w:color="auto" w:fill="auto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Областной бюджет</w:t>
            </w:r>
          </w:p>
        </w:tc>
        <w:tc>
          <w:tcPr>
            <w:tcW w:w="1125" w:type="dxa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185,9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C02329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20,8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E77E27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20,2</w:t>
            </w:r>
          </w:p>
        </w:tc>
        <w:tc>
          <w:tcPr>
            <w:tcW w:w="1080" w:type="dxa"/>
          </w:tcPr>
          <w:p w:rsidR="00AA0742" w:rsidRPr="004F3609" w:rsidRDefault="00DE5A30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463226" w:rsidP="00227013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</w:t>
            </w:r>
            <w:r w:rsidR="00227013" w:rsidRPr="004F3609">
              <w:rPr>
                <w:sz w:val="22"/>
                <w:szCs w:val="22"/>
                <w:lang w:eastAsia="zh-CN"/>
              </w:rPr>
              <w:t>5</w:t>
            </w:r>
            <w:r w:rsidRPr="004F3609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338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AA0742" w:rsidRPr="004F3609" w:rsidTr="00F117C4">
        <w:tc>
          <w:tcPr>
            <w:tcW w:w="3934" w:type="dxa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Мероприятие 1.1.2</w:t>
            </w:r>
          </w:p>
          <w:p w:rsidR="00AA0742" w:rsidRPr="004F3609" w:rsidRDefault="00AA0742" w:rsidP="00AA0742">
            <w:pPr>
              <w:suppressAutoHyphens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 xml:space="preserve">Организация мер социальной поддержки в виде питания </w:t>
            </w:r>
            <w:r w:rsidRPr="004F3609">
              <w:rPr>
                <w:lang w:eastAsia="zh-CN"/>
              </w:rPr>
              <w:lastRenderedPageBreak/>
              <w:t>дошкольников.</w:t>
            </w:r>
          </w:p>
        </w:tc>
        <w:tc>
          <w:tcPr>
            <w:tcW w:w="1571" w:type="dxa"/>
            <w:shd w:val="clear" w:color="auto" w:fill="auto"/>
          </w:tcPr>
          <w:p w:rsidR="00AA0742" w:rsidRPr="004F3609" w:rsidRDefault="00AA0742" w:rsidP="00AA0742">
            <w:pPr>
              <w:spacing w:before="100" w:beforeAutospacing="1" w:after="100" w:afterAutospacing="1"/>
            </w:pPr>
            <w:r w:rsidRPr="004F3609">
              <w:lastRenderedPageBreak/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районный бюджет</w:t>
            </w:r>
          </w:p>
        </w:tc>
        <w:tc>
          <w:tcPr>
            <w:tcW w:w="1125" w:type="dxa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218,5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C02329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180,0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9C0FC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215,4</w:t>
            </w:r>
          </w:p>
        </w:tc>
        <w:tc>
          <w:tcPr>
            <w:tcW w:w="1080" w:type="dxa"/>
          </w:tcPr>
          <w:p w:rsidR="00AA0742" w:rsidRPr="004F3609" w:rsidRDefault="0022701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208,1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22701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3338" w:type="dxa"/>
            <w:shd w:val="clear" w:color="auto" w:fill="auto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 xml:space="preserve">Обеспечение выполнения государственных гарантий общедоступности и </w:t>
            </w:r>
            <w:r w:rsidRPr="004F3609">
              <w:rPr>
                <w:lang w:eastAsia="zh-CN"/>
              </w:rPr>
              <w:lastRenderedPageBreak/>
              <w:t>бесплатности дошкольного и общего образования, в том исле коррекционного.</w:t>
            </w:r>
          </w:p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AA0742" w:rsidRPr="004F3609" w:rsidTr="00F117C4">
        <w:trPr>
          <w:trHeight w:val="824"/>
        </w:trPr>
        <w:tc>
          <w:tcPr>
            <w:tcW w:w="3934" w:type="dxa"/>
            <w:vMerge w:val="restart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lastRenderedPageBreak/>
              <w:t>Мероприятие 1.1.3</w:t>
            </w:r>
          </w:p>
          <w:p w:rsidR="00AA0742" w:rsidRPr="004F3609" w:rsidRDefault="00AA0742" w:rsidP="00AA0742">
            <w:pPr>
              <w:suppressAutoHyphens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выплаты заработной платы работникам учреждений дошкольного образования в рамках выполнения муниципального задания.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AA0742" w:rsidRPr="004F3609" w:rsidRDefault="00AA0742" w:rsidP="00AA0742">
            <w:pPr>
              <w:spacing w:before="100" w:beforeAutospacing="1" w:after="100" w:afterAutospacing="1"/>
            </w:pPr>
            <w:r w:rsidRPr="004F3609"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бюджет области</w:t>
            </w:r>
          </w:p>
        </w:tc>
        <w:tc>
          <w:tcPr>
            <w:tcW w:w="1125" w:type="dxa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5835,3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C02329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6529,4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9C0FC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7801,9</w:t>
            </w:r>
          </w:p>
        </w:tc>
        <w:tc>
          <w:tcPr>
            <w:tcW w:w="1080" w:type="dxa"/>
          </w:tcPr>
          <w:p w:rsidR="00AA0742" w:rsidRPr="004F3609" w:rsidRDefault="0022701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8898,5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816B9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9044,7</w:t>
            </w:r>
          </w:p>
        </w:tc>
        <w:tc>
          <w:tcPr>
            <w:tcW w:w="3338" w:type="dxa"/>
            <w:vMerge w:val="restart"/>
            <w:shd w:val="clear" w:color="auto" w:fill="auto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выполнения государственных гарантий общедоступности и бесплатности дошкольного и общего образования, в том числе коррекционного.</w:t>
            </w:r>
          </w:p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AA0742" w:rsidRPr="004F3609" w:rsidTr="00F117C4">
        <w:trPr>
          <w:trHeight w:val="824"/>
        </w:trPr>
        <w:tc>
          <w:tcPr>
            <w:tcW w:w="3934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AA0742" w:rsidRPr="004F3609" w:rsidRDefault="00AA0742" w:rsidP="00AA0742">
            <w:pPr>
              <w:spacing w:before="100" w:beforeAutospacing="1" w:after="100" w:afterAutospacing="1"/>
            </w:pPr>
          </w:p>
        </w:tc>
        <w:tc>
          <w:tcPr>
            <w:tcW w:w="1275" w:type="dxa"/>
            <w:shd w:val="clear" w:color="auto" w:fill="auto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районный бюджет</w:t>
            </w:r>
          </w:p>
        </w:tc>
        <w:tc>
          <w:tcPr>
            <w:tcW w:w="1125" w:type="dxa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3146,0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C02329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3260,0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9C0FC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3648,6</w:t>
            </w:r>
          </w:p>
        </w:tc>
        <w:tc>
          <w:tcPr>
            <w:tcW w:w="1080" w:type="dxa"/>
          </w:tcPr>
          <w:p w:rsidR="00AA0742" w:rsidRPr="004F3609" w:rsidRDefault="0022701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4007,2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816B9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5123,8</w:t>
            </w:r>
          </w:p>
        </w:tc>
        <w:tc>
          <w:tcPr>
            <w:tcW w:w="3338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AA0742" w:rsidRPr="004F3609" w:rsidTr="00F117C4">
        <w:tc>
          <w:tcPr>
            <w:tcW w:w="3934" w:type="dxa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Мероприятие 1.1.4</w:t>
            </w:r>
          </w:p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Организация участия педагогических работников дошкольных учреждений в мероприятиях по повышению профессиональной квалификации</w:t>
            </w:r>
          </w:p>
        </w:tc>
        <w:tc>
          <w:tcPr>
            <w:tcW w:w="1571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районный бюджет</w:t>
            </w:r>
          </w:p>
        </w:tc>
        <w:tc>
          <w:tcPr>
            <w:tcW w:w="1125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338" w:type="dxa"/>
            <w:shd w:val="clear" w:color="auto" w:fill="auto"/>
          </w:tcPr>
          <w:p w:rsidR="00AA0742" w:rsidRPr="004F3609" w:rsidRDefault="00AA0742" w:rsidP="00AA0742">
            <w:pPr>
              <w:suppressAutoHyphens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 xml:space="preserve">   Повышение уровня удовлетворенности населения качеством образовательных услуг.</w:t>
            </w:r>
          </w:p>
          <w:p w:rsidR="00AA0742" w:rsidRPr="004F3609" w:rsidRDefault="00AA0742" w:rsidP="00AA074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 xml:space="preserve">   Количество педагогов прошедших обучение  .</w:t>
            </w:r>
          </w:p>
        </w:tc>
      </w:tr>
      <w:tr w:rsidR="00AA0742" w:rsidRPr="004F3609" w:rsidTr="00F117C4">
        <w:tc>
          <w:tcPr>
            <w:tcW w:w="3934" w:type="dxa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Мероприятие 1.1.5</w:t>
            </w:r>
          </w:p>
          <w:p w:rsidR="00AA0742" w:rsidRPr="004F3609" w:rsidRDefault="00AA0742" w:rsidP="00AA0742">
            <w:pPr>
              <w:suppressAutoHyphens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Внедрение Федерального государственного образовательного стандарта дошкольного образования</w:t>
            </w:r>
          </w:p>
        </w:tc>
        <w:tc>
          <w:tcPr>
            <w:tcW w:w="1571" w:type="dxa"/>
            <w:shd w:val="clear" w:color="auto" w:fill="auto"/>
          </w:tcPr>
          <w:p w:rsidR="00AA0742" w:rsidRPr="004F3609" w:rsidRDefault="00AA0742" w:rsidP="00AA0742">
            <w:pPr>
              <w:spacing w:before="100" w:beforeAutospacing="1" w:after="100" w:afterAutospacing="1"/>
            </w:pPr>
            <w:r w:rsidRPr="004F3609"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районный бюджет</w:t>
            </w:r>
          </w:p>
        </w:tc>
        <w:tc>
          <w:tcPr>
            <w:tcW w:w="1125" w:type="dxa"/>
            <w:shd w:val="clear" w:color="auto" w:fill="auto"/>
          </w:tcPr>
          <w:p w:rsidR="00AA0742" w:rsidRPr="004F3609" w:rsidRDefault="00AA0742" w:rsidP="00AA07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AA0742" w:rsidP="00AA07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AA0742" w:rsidP="00AA07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AA0742" w:rsidRPr="004F3609" w:rsidRDefault="00AA0742" w:rsidP="00AA07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AA0742" w:rsidP="00AA07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0</w:t>
            </w:r>
          </w:p>
        </w:tc>
        <w:tc>
          <w:tcPr>
            <w:tcW w:w="3338" w:type="dxa"/>
            <w:shd w:val="clear" w:color="auto" w:fill="auto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выполнения государственных гарантий общедоступности и бесплатности дошкольного и общего образования, в том числе коррекционного.</w:t>
            </w:r>
          </w:p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AA0742" w:rsidRPr="004F3609" w:rsidTr="00F117C4">
        <w:tc>
          <w:tcPr>
            <w:tcW w:w="3934" w:type="dxa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Мероприятие 1.1.6</w:t>
            </w:r>
          </w:p>
          <w:p w:rsidR="00AA0742" w:rsidRPr="004F3609" w:rsidRDefault="00AA0742" w:rsidP="00AA0742">
            <w:pPr>
              <w:suppressAutoHyphens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Организация предоставления общедоступного и бесплатного дошкольного образования</w:t>
            </w:r>
          </w:p>
          <w:p w:rsidR="00AA0742" w:rsidRPr="004F3609" w:rsidRDefault="00AA0742" w:rsidP="00AA0742">
            <w:pPr>
              <w:suppressAutoHyphens/>
              <w:jc w:val="both"/>
              <w:rPr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571" w:type="dxa"/>
            <w:shd w:val="clear" w:color="auto" w:fill="auto"/>
          </w:tcPr>
          <w:p w:rsidR="00AA0742" w:rsidRPr="004F3609" w:rsidRDefault="00AA0742" w:rsidP="00AA0742">
            <w:pPr>
              <w:spacing w:before="100" w:beforeAutospacing="1" w:after="100" w:afterAutospacing="1"/>
            </w:pPr>
            <w:r w:rsidRPr="004F3609"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районный бюджет</w:t>
            </w:r>
          </w:p>
        </w:tc>
        <w:tc>
          <w:tcPr>
            <w:tcW w:w="1125" w:type="dxa"/>
            <w:shd w:val="clear" w:color="auto" w:fill="auto"/>
          </w:tcPr>
          <w:p w:rsidR="00AA0742" w:rsidRPr="004F3609" w:rsidRDefault="00AA0742" w:rsidP="00AA07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AA0742" w:rsidP="00AA07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AA0742" w:rsidP="00AA07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AA0742" w:rsidRPr="004F3609" w:rsidRDefault="00AA0742" w:rsidP="00AA07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AA0742" w:rsidP="00AA07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0</w:t>
            </w:r>
          </w:p>
        </w:tc>
        <w:tc>
          <w:tcPr>
            <w:tcW w:w="3338" w:type="dxa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Повышение уровня удовлетворенности населения качеством образовательных услуг.</w:t>
            </w:r>
          </w:p>
        </w:tc>
      </w:tr>
      <w:tr w:rsidR="00AA0742" w:rsidRPr="004F3609" w:rsidTr="00F117C4">
        <w:tc>
          <w:tcPr>
            <w:tcW w:w="3934" w:type="dxa"/>
            <w:vMerge w:val="restart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Мероприятие 1.2.1</w:t>
            </w:r>
          </w:p>
          <w:p w:rsidR="00AA0742" w:rsidRPr="004F3609" w:rsidRDefault="00AA0742" w:rsidP="00AA0742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Содержание зданий,  укрепление и обновление материально-технической базы учреждений общего образования</w:t>
            </w:r>
          </w:p>
        </w:tc>
        <w:tc>
          <w:tcPr>
            <w:tcW w:w="1571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Областной бюджет</w:t>
            </w:r>
          </w:p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</w:p>
        </w:tc>
        <w:tc>
          <w:tcPr>
            <w:tcW w:w="1125" w:type="dxa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10836,2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445E7F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1602,2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CD76FE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1353,9</w:t>
            </w:r>
          </w:p>
        </w:tc>
        <w:tc>
          <w:tcPr>
            <w:tcW w:w="1080" w:type="dxa"/>
          </w:tcPr>
          <w:p w:rsidR="00AA0742" w:rsidRPr="004F3609" w:rsidRDefault="00C75084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1390,8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574A54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2133,2</w:t>
            </w:r>
          </w:p>
        </w:tc>
        <w:tc>
          <w:tcPr>
            <w:tcW w:w="3338" w:type="dxa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 xml:space="preserve">Повышение эффективности использования бюджетных средств, обеспечение финансово-хозяйственной самостоятельности учреждений образования за </w:t>
            </w:r>
            <w:r w:rsidRPr="004F3609">
              <w:rPr>
                <w:lang w:eastAsia="zh-CN"/>
              </w:rPr>
              <w:lastRenderedPageBreak/>
              <w:t>счет реализации новых принципов финансирования</w:t>
            </w:r>
          </w:p>
        </w:tc>
      </w:tr>
      <w:tr w:rsidR="00AA0742" w:rsidRPr="004F3609" w:rsidTr="00F117C4">
        <w:tc>
          <w:tcPr>
            <w:tcW w:w="3934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571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районный бюджет</w:t>
            </w:r>
          </w:p>
        </w:tc>
        <w:tc>
          <w:tcPr>
            <w:tcW w:w="1125" w:type="dxa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15392,7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445E7F" w:rsidP="00413FFD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180</w:t>
            </w:r>
            <w:r w:rsidR="00413FFD" w:rsidRPr="004F3609">
              <w:rPr>
                <w:sz w:val="22"/>
                <w:szCs w:val="22"/>
                <w:lang w:eastAsia="zh-CN"/>
              </w:rPr>
              <w:t>8</w:t>
            </w:r>
            <w:r w:rsidRPr="004F3609">
              <w:rPr>
                <w:sz w:val="22"/>
                <w:szCs w:val="22"/>
                <w:lang w:eastAsia="zh-CN"/>
              </w:rPr>
              <w:t>1,</w:t>
            </w:r>
            <w:r w:rsidR="00A957A3" w:rsidRPr="004F3609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CD76FE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18813,9</w:t>
            </w:r>
          </w:p>
        </w:tc>
        <w:tc>
          <w:tcPr>
            <w:tcW w:w="1080" w:type="dxa"/>
          </w:tcPr>
          <w:p w:rsidR="00AA0742" w:rsidRPr="004F3609" w:rsidRDefault="0022701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17590,1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D34AE8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19297,7</w:t>
            </w:r>
          </w:p>
        </w:tc>
        <w:tc>
          <w:tcPr>
            <w:tcW w:w="3338" w:type="dxa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AA0742" w:rsidRPr="004F3609" w:rsidTr="00F117C4">
        <w:trPr>
          <w:trHeight w:val="552"/>
        </w:trPr>
        <w:tc>
          <w:tcPr>
            <w:tcW w:w="3934" w:type="dxa"/>
            <w:vMerge w:val="restart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Мероприятие 1.2.2</w:t>
            </w:r>
          </w:p>
          <w:p w:rsidR="00AA0742" w:rsidRPr="004F3609" w:rsidRDefault="00AA0742" w:rsidP="00AA0742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Организация мер социальной поддержки в виде школьного питания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районный бюджет</w:t>
            </w:r>
          </w:p>
        </w:tc>
        <w:tc>
          <w:tcPr>
            <w:tcW w:w="1125" w:type="dxa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2611,0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CA4BE7" w:rsidP="00413FFD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1709,</w:t>
            </w:r>
            <w:r w:rsidR="00413FFD" w:rsidRPr="004F3609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1A792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1707,0</w:t>
            </w:r>
          </w:p>
        </w:tc>
        <w:tc>
          <w:tcPr>
            <w:tcW w:w="1080" w:type="dxa"/>
          </w:tcPr>
          <w:p w:rsidR="00AA0742" w:rsidRPr="004F3609" w:rsidRDefault="0022701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2078,3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9C416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2060,4</w:t>
            </w:r>
          </w:p>
        </w:tc>
        <w:tc>
          <w:tcPr>
            <w:tcW w:w="3338" w:type="dxa"/>
            <w:vMerge w:val="restart"/>
            <w:shd w:val="clear" w:color="auto" w:fill="auto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выполнения государственных гарантий общедоступности и бесплатности дошкольного и общего образования, в том числе коррекционного.</w:t>
            </w:r>
          </w:p>
          <w:p w:rsidR="00AA0742" w:rsidRPr="004F3609" w:rsidRDefault="00AA0742" w:rsidP="00AA0742">
            <w:pPr>
              <w:widowControl w:val="0"/>
              <w:suppressAutoHyphens/>
              <w:autoSpaceDE w:val="0"/>
              <w:rPr>
                <w:lang w:eastAsia="zh-CN"/>
              </w:rPr>
            </w:pPr>
          </w:p>
        </w:tc>
      </w:tr>
      <w:tr w:rsidR="00AA0742" w:rsidRPr="004F3609" w:rsidTr="00F117C4">
        <w:trPr>
          <w:trHeight w:val="720"/>
        </w:trPr>
        <w:tc>
          <w:tcPr>
            <w:tcW w:w="3934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бюджет области</w:t>
            </w:r>
          </w:p>
        </w:tc>
        <w:tc>
          <w:tcPr>
            <w:tcW w:w="1125" w:type="dxa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1871,6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2E3C4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1211,9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1A792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1636,6</w:t>
            </w:r>
          </w:p>
        </w:tc>
        <w:tc>
          <w:tcPr>
            <w:tcW w:w="1080" w:type="dxa"/>
          </w:tcPr>
          <w:p w:rsidR="00AA0742" w:rsidRPr="004F3609" w:rsidRDefault="0022701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1959,4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22701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1954,9</w:t>
            </w:r>
          </w:p>
        </w:tc>
        <w:tc>
          <w:tcPr>
            <w:tcW w:w="3338" w:type="dxa"/>
            <w:vMerge/>
            <w:shd w:val="clear" w:color="auto" w:fill="auto"/>
          </w:tcPr>
          <w:p w:rsidR="00AA0742" w:rsidRPr="004F3609" w:rsidRDefault="00AA0742" w:rsidP="00AA0742">
            <w:pPr>
              <w:widowControl w:val="0"/>
              <w:suppressAutoHyphens/>
              <w:autoSpaceDE w:val="0"/>
              <w:rPr>
                <w:lang w:eastAsia="zh-CN"/>
              </w:rPr>
            </w:pPr>
          </w:p>
        </w:tc>
      </w:tr>
      <w:tr w:rsidR="00AA0742" w:rsidRPr="004F3609" w:rsidTr="00F117C4">
        <w:trPr>
          <w:trHeight w:val="640"/>
        </w:trPr>
        <w:tc>
          <w:tcPr>
            <w:tcW w:w="3934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Федеральный бюджет</w:t>
            </w:r>
          </w:p>
        </w:tc>
        <w:tc>
          <w:tcPr>
            <w:tcW w:w="1125" w:type="dxa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1113,0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2E3C45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1840,8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E77E27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2483,3</w:t>
            </w:r>
          </w:p>
        </w:tc>
        <w:tc>
          <w:tcPr>
            <w:tcW w:w="1080" w:type="dxa"/>
          </w:tcPr>
          <w:p w:rsidR="00AA0742" w:rsidRPr="004F3609" w:rsidRDefault="0022701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2249,9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22701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2156,1</w:t>
            </w:r>
          </w:p>
        </w:tc>
        <w:tc>
          <w:tcPr>
            <w:tcW w:w="3338" w:type="dxa"/>
            <w:vMerge/>
            <w:shd w:val="clear" w:color="auto" w:fill="auto"/>
          </w:tcPr>
          <w:p w:rsidR="00AA0742" w:rsidRPr="004F3609" w:rsidRDefault="00AA0742" w:rsidP="00AA0742">
            <w:pPr>
              <w:widowControl w:val="0"/>
              <w:suppressAutoHyphens/>
              <w:autoSpaceDE w:val="0"/>
              <w:rPr>
                <w:lang w:eastAsia="zh-CN"/>
              </w:rPr>
            </w:pPr>
          </w:p>
        </w:tc>
      </w:tr>
      <w:tr w:rsidR="00AA0742" w:rsidRPr="004F3609" w:rsidTr="00F117C4">
        <w:trPr>
          <w:trHeight w:val="552"/>
        </w:trPr>
        <w:tc>
          <w:tcPr>
            <w:tcW w:w="3934" w:type="dxa"/>
            <w:vMerge w:val="restart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Мероприятие 1.2.3</w:t>
            </w:r>
          </w:p>
          <w:p w:rsidR="00AA0742" w:rsidRPr="004F3609" w:rsidRDefault="00AA0742" w:rsidP="00AA0742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Организация мер социальной поддержки в виде питания дошкольных групп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районный бюджет</w:t>
            </w:r>
          </w:p>
        </w:tc>
        <w:tc>
          <w:tcPr>
            <w:tcW w:w="1125" w:type="dxa"/>
            <w:shd w:val="clear" w:color="auto" w:fill="auto"/>
          </w:tcPr>
          <w:p w:rsidR="00AA0742" w:rsidRPr="004F3609" w:rsidRDefault="00AA0742" w:rsidP="00AA0742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134,,0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A957A3" w:rsidP="00AA0742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160,4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1A7923" w:rsidP="00AA0742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121,0</w:t>
            </w:r>
          </w:p>
        </w:tc>
        <w:tc>
          <w:tcPr>
            <w:tcW w:w="1080" w:type="dxa"/>
          </w:tcPr>
          <w:p w:rsidR="00AA0742" w:rsidRPr="004F3609" w:rsidRDefault="00227013" w:rsidP="00AA0742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111,9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4B3143" w:rsidP="00AA0742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99,0</w:t>
            </w:r>
          </w:p>
        </w:tc>
        <w:tc>
          <w:tcPr>
            <w:tcW w:w="3338" w:type="dxa"/>
            <w:vMerge w:val="restart"/>
            <w:shd w:val="clear" w:color="auto" w:fill="auto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выполнения государственных гарантий общедоступности и бесплатности дошкольного и общего образования, в том числе коррекционного.</w:t>
            </w:r>
          </w:p>
          <w:p w:rsidR="00AA0742" w:rsidRPr="004F3609" w:rsidRDefault="00AA0742" w:rsidP="00AA0742">
            <w:pPr>
              <w:widowControl w:val="0"/>
              <w:suppressAutoHyphens/>
              <w:autoSpaceDE w:val="0"/>
              <w:rPr>
                <w:lang w:eastAsia="zh-CN"/>
              </w:rPr>
            </w:pPr>
          </w:p>
        </w:tc>
      </w:tr>
      <w:tr w:rsidR="00AA0742" w:rsidRPr="004F3609" w:rsidTr="00F117C4">
        <w:trPr>
          <w:trHeight w:val="552"/>
        </w:trPr>
        <w:tc>
          <w:tcPr>
            <w:tcW w:w="3934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AA0742" w:rsidRPr="004F3609" w:rsidRDefault="004B3143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Б</w:t>
            </w:r>
            <w:r w:rsidR="00AA0742" w:rsidRPr="004F3609">
              <w:rPr>
                <w:lang w:eastAsia="zh-CN"/>
              </w:rPr>
              <w:t>юджет области</w:t>
            </w:r>
          </w:p>
        </w:tc>
        <w:tc>
          <w:tcPr>
            <w:tcW w:w="1125" w:type="dxa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338" w:type="dxa"/>
            <w:vMerge/>
            <w:shd w:val="clear" w:color="auto" w:fill="auto"/>
          </w:tcPr>
          <w:p w:rsidR="00AA0742" w:rsidRPr="004F3609" w:rsidRDefault="00AA0742" w:rsidP="00AA0742">
            <w:pPr>
              <w:widowControl w:val="0"/>
              <w:suppressAutoHyphens/>
              <w:autoSpaceDE w:val="0"/>
              <w:rPr>
                <w:lang w:eastAsia="zh-CN"/>
              </w:rPr>
            </w:pPr>
          </w:p>
        </w:tc>
      </w:tr>
      <w:tr w:rsidR="00AA0742" w:rsidRPr="004F3609" w:rsidTr="00F117C4">
        <w:trPr>
          <w:trHeight w:val="830"/>
        </w:trPr>
        <w:tc>
          <w:tcPr>
            <w:tcW w:w="3934" w:type="dxa"/>
            <w:vMerge w:val="restart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Мероприятие 1.2.4</w:t>
            </w:r>
          </w:p>
          <w:p w:rsidR="00AA0742" w:rsidRPr="004F3609" w:rsidRDefault="00AA0742" w:rsidP="00AA0742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выплаты заработной платы работникам учреждений общего образования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Областной бюджет</w:t>
            </w:r>
          </w:p>
        </w:tc>
        <w:tc>
          <w:tcPr>
            <w:tcW w:w="1125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79323,3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A957A3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83350,9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1A7923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88216,3</w:t>
            </w:r>
          </w:p>
        </w:tc>
        <w:tc>
          <w:tcPr>
            <w:tcW w:w="1080" w:type="dxa"/>
          </w:tcPr>
          <w:p w:rsidR="00AA0742" w:rsidRPr="004F3609" w:rsidRDefault="00227013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101192,7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870AA6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101394,2</w:t>
            </w:r>
          </w:p>
        </w:tc>
        <w:tc>
          <w:tcPr>
            <w:tcW w:w="3338" w:type="dxa"/>
            <w:vMerge w:val="restart"/>
            <w:shd w:val="clear" w:color="auto" w:fill="auto"/>
          </w:tcPr>
          <w:p w:rsidR="00AA0742" w:rsidRPr="004F3609" w:rsidRDefault="00AA0742" w:rsidP="00AA0742">
            <w:pPr>
              <w:suppressAutoHyphens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 xml:space="preserve">   Повышение уровня удовлетворенности населения качеством образовательных услуг.</w:t>
            </w:r>
          </w:p>
          <w:p w:rsidR="00AA0742" w:rsidRPr="004F3609" w:rsidRDefault="00AA0742" w:rsidP="00AA0742">
            <w:pPr>
              <w:suppressAutoHyphens/>
              <w:autoSpaceDE w:val="0"/>
              <w:jc w:val="both"/>
              <w:rPr>
                <w:lang w:eastAsia="zh-CN"/>
              </w:rPr>
            </w:pPr>
          </w:p>
        </w:tc>
      </w:tr>
      <w:tr w:rsidR="00AA0742" w:rsidRPr="004F3609" w:rsidTr="00F117C4">
        <w:trPr>
          <w:trHeight w:val="830"/>
        </w:trPr>
        <w:tc>
          <w:tcPr>
            <w:tcW w:w="3934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AA0742" w:rsidRPr="004F3609" w:rsidRDefault="004B3143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Р</w:t>
            </w:r>
            <w:r w:rsidR="00AA0742" w:rsidRPr="004F3609">
              <w:rPr>
                <w:lang w:eastAsia="zh-CN"/>
              </w:rPr>
              <w:t>айонный бюджет</w:t>
            </w:r>
          </w:p>
        </w:tc>
        <w:tc>
          <w:tcPr>
            <w:tcW w:w="1125" w:type="dxa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24026,6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A957A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24189,6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1A792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27223,1</w:t>
            </w:r>
          </w:p>
        </w:tc>
        <w:tc>
          <w:tcPr>
            <w:tcW w:w="1080" w:type="dxa"/>
          </w:tcPr>
          <w:p w:rsidR="00AA0742" w:rsidRPr="004F3609" w:rsidRDefault="0022701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28997,5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870AA6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37052,9</w:t>
            </w:r>
          </w:p>
        </w:tc>
        <w:tc>
          <w:tcPr>
            <w:tcW w:w="3338" w:type="dxa"/>
            <w:vMerge/>
            <w:shd w:val="clear" w:color="auto" w:fill="auto"/>
          </w:tcPr>
          <w:p w:rsidR="00AA0742" w:rsidRPr="004F3609" w:rsidRDefault="00AA0742" w:rsidP="00AA0742">
            <w:pPr>
              <w:widowControl w:val="0"/>
              <w:suppressAutoHyphens/>
              <w:autoSpaceDE w:val="0"/>
              <w:rPr>
                <w:lang w:eastAsia="zh-CN"/>
              </w:rPr>
            </w:pPr>
          </w:p>
        </w:tc>
      </w:tr>
      <w:tr w:rsidR="00AA0742" w:rsidRPr="004F3609" w:rsidTr="00F117C4">
        <w:trPr>
          <w:trHeight w:val="944"/>
        </w:trPr>
        <w:tc>
          <w:tcPr>
            <w:tcW w:w="3934" w:type="dxa"/>
            <w:vMerge w:val="restart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Мероприятие 1.2.5</w:t>
            </w:r>
          </w:p>
          <w:p w:rsidR="00AA0742" w:rsidRPr="004F3609" w:rsidRDefault="00AA0742" w:rsidP="00AA0742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Организация выплат педагогам за выполнение обязанностей классного руководителя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бюджет</w:t>
            </w:r>
          </w:p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области</w:t>
            </w:r>
          </w:p>
        </w:tc>
        <w:tc>
          <w:tcPr>
            <w:tcW w:w="1125" w:type="dxa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1442,7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A957A3" w:rsidP="00AA0742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1594,0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1A7923" w:rsidP="00AA0742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1361,3</w:t>
            </w:r>
          </w:p>
        </w:tc>
        <w:tc>
          <w:tcPr>
            <w:tcW w:w="1080" w:type="dxa"/>
          </w:tcPr>
          <w:p w:rsidR="00AA0742" w:rsidRPr="004F3609" w:rsidRDefault="00227013" w:rsidP="00AA0742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1313,0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870AA6" w:rsidP="00AA0742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1213,6</w:t>
            </w:r>
          </w:p>
        </w:tc>
        <w:tc>
          <w:tcPr>
            <w:tcW w:w="3338" w:type="dxa"/>
            <w:vMerge w:val="restart"/>
            <w:shd w:val="clear" w:color="auto" w:fill="auto"/>
          </w:tcPr>
          <w:p w:rsidR="00AA0742" w:rsidRPr="004F3609" w:rsidRDefault="00AA0742" w:rsidP="00AA0742">
            <w:pPr>
              <w:suppressAutoHyphens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 xml:space="preserve">   Повышение уровня удовлетворенности населения качеством образовательных услуг.</w:t>
            </w:r>
          </w:p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  <w:p w:rsidR="00227013" w:rsidRPr="004F3609" w:rsidRDefault="00227013" w:rsidP="00AA0742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AA0742" w:rsidRPr="004F3609" w:rsidTr="00F117C4">
        <w:trPr>
          <w:trHeight w:val="976"/>
        </w:trPr>
        <w:tc>
          <w:tcPr>
            <w:tcW w:w="3934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Федеральный бюджет</w:t>
            </w:r>
          </w:p>
        </w:tc>
        <w:tc>
          <w:tcPr>
            <w:tcW w:w="1125" w:type="dxa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2506,8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A957A3" w:rsidP="00AA0742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7274,0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E77E27" w:rsidP="00AA0742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7391,1</w:t>
            </w:r>
          </w:p>
        </w:tc>
        <w:tc>
          <w:tcPr>
            <w:tcW w:w="1080" w:type="dxa"/>
          </w:tcPr>
          <w:p w:rsidR="00AA0742" w:rsidRPr="004F3609" w:rsidRDefault="006B4F6F" w:rsidP="00AA0742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7286,4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870AA6" w:rsidP="00AA0742">
            <w:pPr>
              <w:suppressAutoHyphens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11933,9</w:t>
            </w:r>
          </w:p>
        </w:tc>
        <w:tc>
          <w:tcPr>
            <w:tcW w:w="3338" w:type="dxa"/>
            <w:vMerge/>
            <w:shd w:val="clear" w:color="auto" w:fill="auto"/>
          </w:tcPr>
          <w:p w:rsidR="00AA0742" w:rsidRPr="004F3609" w:rsidRDefault="00AA0742" w:rsidP="00AA0742">
            <w:pPr>
              <w:suppressAutoHyphens/>
              <w:jc w:val="both"/>
              <w:rPr>
                <w:lang w:eastAsia="zh-CN"/>
              </w:rPr>
            </w:pPr>
          </w:p>
        </w:tc>
      </w:tr>
      <w:tr w:rsidR="00AA0742" w:rsidRPr="004F3609" w:rsidTr="00F117C4">
        <w:tc>
          <w:tcPr>
            <w:tcW w:w="3934" w:type="dxa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Мероприятие 1.2.6</w:t>
            </w:r>
          </w:p>
          <w:p w:rsidR="00AA0742" w:rsidRPr="004F3609" w:rsidRDefault="00AA0742" w:rsidP="00AA0742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 xml:space="preserve">Организация и осуществление безопасных перевозок детей на </w:t>
            </w:r>
            <w:r w:rsidRPr="004F3609">
              <w:rPr>
                <w:lang w:eastAsia="zh-CN"/>
              </w:rPr>
              <w:lastRenderedPageBreak/>
              <w:t>школьных автобусах</w:t>
            </w:r>
          </w:p>
        </w:tc>
        <w:tc>
          <w:tcPr>
            <w:tcW w:w="1571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lastRenderedPageBreak/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районный бюджет</w:t>
            </w:r>
          </w:p>
        </w:tc>
        <w:tc>
          <w:tcPr>
            <w:tcW w:w="1125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1317,1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A957A3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2065,8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1A7923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2678,4</w:t>
            </w:r>
          </w:p>
        </w:tc>
        <w:tc>
          <w:tcPr>
            <w:tcW w:w="1080" w:type="dxa"/>
          </w:tcPr>
          <w:p w:rsidR="00AA0742" w:rsidRPr="004F3609" w:rsidRDefault="00227013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2434,0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870AA6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2485,0</w:t>
            </w:r>
          </w:p>
        </w:tc>
        <w:tc>
          <w:tcPr>
            <w:tcW w:w="3338" w:type="dxa"/>
            <w:shd w:val="clear" w:color="auto" w:fill="auto"/>
          </w:tcPr>
          <w:p w:rsidR="00AA0742" w:rsidRPr="004F3609" w:rsidRDefault="00AA0742" w:rsidP="00AA0742">
            <w:pPr>
              <w:suppressAutoHyphens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 xml:space="preserve">   Повышение уровня удовлетворенности населения качеством образовательных </w:t>
            </w:r>
            <w:r w:rsidRPr="004F3609">
              <w:rPr>
                <w:lang w:eastAsia="zh-CN"/>
              </w:rPr>
              <w:lastRenderedPageBreak/>
              <w:t>услуг.</w:t>
            </w:r>
          </w:p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AA0742" w:rsidRPr="004F3609" w:rsidTr="00F117C4">
        <w:tc>
          <w:tcPr>
            <w:tcW w:w="3934" w:type="dxa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lastRenderedPageBreak/>
              <w:t>Мероприятие 1.2.7</w:t>
            </w:r>
          </w:p>
          <w:p w:rsidR="00AA0742" w:rsidRPr="004F3609" w:rsidRDefault="00AA0742" w:rsidP="00AA0742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участия обучающихся во Всероссийских проверочных работах, диагностических и мониторинговых работах, проводимых регионом. Государственной итоговой аттестации выпускников 9 и 11 классов</w:t>
            </w:r>
          </w:p>
        </w:tc>
        <w:tc>
          <w:tcPr>
            <w:tcW w:w="1571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районный бюджет</w:t>
            </w:r>
          </w:p>
        </w:tc>
        <w:tc>
          <w:tcPr>
            <w:tcW w:w="1125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AA0742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338" w:type="dxa"/>
            <w:shd w:val="clear" w:color="auto" w:fill="auto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выполнения государственных гарантий общедоступности и бесплатности дошкольного и общего образования, в том числе коррекционного.</w:t>
            </w:r>
          </w:p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AA0742" w:rsidRPr="004F3609" w:rsidTr="00F117C4">
        <w:tc>
          <w:tcPr>
            <w:tcW w:w="3934" w:type="dxa"/>
            <w:shd w:val="clear" w:color="auto" w:fill="auto"/>
          </w:tcPr>
          <w:p w:rsidR="00AA0742" w:rsidRPr="004F3609" w:rsidRDefault="00AA0742" w:rsidP="00AA0742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Мероприятие 1.2.8</w:t>
            </w:r>
          </w:p>
          <w:p w:rsidR="00AA0742" w:rsidRPr="004F3609" w:rsidRDefault="00AA0742" w:rsidP="00AA0742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Создание условий для обучения в общеобразовательных учреждениях детей с ограниченными возможностями здоровья</w:t>
            </w:r>
          </w:p>
        </w:tc>
        <w:tc>
          <w:tcPr>
            <w:tcW w:w="1571" w:type="dxa"/>
            <w:shd w:val="clear" w:color="auto" w:fill="auto"/>
          </w:tcPr>
          <w:p w:rsidR="00AA0742" w:rsidRPr="004F3609" w:rsidRDefault="00AA0742" w:rsidP="00AA0742">
            <w:pPr>
              <w:spacing w:before="100" w:beforeAutospacing="1" w:after="100" w:afterAutospacing="1"/>
            </w:pPr>
            <w:r w:rsidRPr="004F3609"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районный бюджет</w:t>
            </w:r>
          </w:p>
        </w:tc>
        <w:tc>
          <w:tcPr>
            <w:tcW w:w="1125" w:type="dxa"/>
            <w:shd w:val="clear" w:color="auto" w:fill="auto"/>
          </w:tcPr>
          <w:p w:rsidR="00AA0742" w:rsidRPr="004F3609" w:rsidRDefault="00AA0742" w:rsidP="00AA07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AA0742" w:rsidP="00AA07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AA0742" w:rsidP="00AA07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AA0742" w:rsidRPr="004F3609" w:rsidRDefault="00AA0742" w:rsidP="00AA07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0742" w:rsidRPr="004F3609" w:rsidRDefault="00AA0742" w:rsidP="00AA07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F3609">
              <w:rPr>
                <w:sz w:val="22"/>
                <w:szCs w:val="22"/>
              </w:rPr>
              <w:t>0</w:t>
            </w:r>
          </w:p>
        </w:tc>
        <w:tc>
          <w:tcPr>
            <w:tcW w:w="3338" w:type="dxa"/>
            <w:shd w:val="clear" w:color="auto" w:fill="auto"/>
          </w:tcPr>
          <w:p w:rsidR="00AA0742" w:rsidRPr="004F3609" w:rsidRDefault="00AA0742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выполнения государственных гарантий общедоступности и бесплатности дошкольного и общего образования, в том числе коррекционного.</w:t>
            </w:r>
          </w:p>
          <w:p w:rsidR="00AA0742" w:rsidRPr="004F3609" w:rsidRDefault="00AA0742" w:rsidP="00AA0742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F6C1C" w:rsidRPr="004F3609" w:rsidTr="002F6C1C">
        <w:trPr>
          <w:trHeight w:val="914"/>
        </w:trPr>
        <w:tc>
          <w:tcPr>
            <w:tcW w:w="3934" w:type="dxa"/>
            <w:vMerge w:val="restart"/>
            <w:shd w:val="clear" w:color="auto" w:fill="auto"/>
          </w:tcPr>
          <w:p w:rsidR="002F6C1C" w:rsidRPr="004F3609" w:rsidRDefault="002F6C1C" w:rsidP="00AA0742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Мероприятие 1.2.9</w:t>
            </w:r>
          </w:p>
          <w:p w:rsidR="002F6C1C" w:rsidRPr="004F3609" w:rsidRDefault="002F6C1C" w:rsidP="00AA0742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деятельности советников директора по воспитанию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2F6C1C" w:rsidRPr="004F3609" w:rsidRDefault="002F6C1C" w:rsidP="00AA0742">
            <w:pPr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2F6C1C" w:rsidRPr="004F3609" w:rsidRDefault="002F6C1C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областнойбюджет</w:t>
            </w:r>
          </w:p>
        </w:tc>
        <w:tc>
          <w:tcPr>
            <w:tcW w:w="1125" w:type="dxa"/>
            <w:shd w:val="clear" w:color="auto" w:fill="auto"/>
          </w:tcPr>
          <w:p w:rsidR="002F6C1C" w:rsidRPr="004F3609" w:rsidRDefault="002F6C1C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2F6C1C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2F6C1C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</w:tcPr>
          <w:p w:rsidR="002F6C1C" w:rsidRPr="004F3609" w:rsidRDefault="002F6C1C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0,8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667BD4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14,9</w:t>
            </w:r>
          </w:p>
        </w:tc>
        <w:tc>
          <w:tcPr>
            <w:tcW w:w="3338" w:type="dxa"/>
            <w:vMerge w:val="restart"/>
            <w:shd w:val="clear" w:color="auto" w:fill="auto"/>
          </w:tcPr>
          <w:p w:rsidR="002F6C1C" w:rsidRPr="004F3609" w:rsidRDefault="002F6C1C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выполнения государственных гарантий общедоступности и бесплатности дошкольного и общего образования, в том числе коррекционного.</w:t>
            </w:r>
          </w:p>
          <w:p w:rsidR="002F6C1C" w:rsidRPr="004F3609" w:rsidRDefault="002F6C1C" w:rsidP="00AA0742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F6C1C" w:rsidRPr="004F3609" w:rsidTr="00F117C4">
        <w:trPr>
          <w:trHeight w:val="1290"/>
        </w:trPr>
        <w:tc>
          <w:tcPr>
            <w:tcW w:w="3934" w:type="dxa"/>
            <w:vMerge/>
            <w:shd w:val="clear" w:color="auto" w:fill="auto"/>
          </w:tcPr>
          <w:p w:rsidR="002F6C1C" w:rsidRPr="004F3609" w:rsidRDefault="002F6C1C" w:rsidP="00AA074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2F6C1C" w:rsidRPr="004F3609" w:rsidRDefault="002F6C1C" w:rsidP="00AA0742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2F6C1C" w:rsidRPr="004F3609" w:rsidRDefault="002F6C1C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Федеральный бюджет</w:t>
            </w:r>
          </w:p>
        </w:tc>
        <w:tc>
          <w:tcPr>
            <w:tcW w:w="1125" w:type="dxa"/>
            <w:shd w:val="clear" w:color="auto" w:fill="auto"/>
          </w:tcPr>
          <w:p w:rsidR="002F6C1C" w:rsidRPr="004F3609" w:rsidRDefault="002F6C1C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2F6C1C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2F6C1C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</w:tcPr>
          <w:p w:rsidR="002F6C1C" w:rsidRPr="004F3609" w:rsidRDefault="002F6C1C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82,9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9C4162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1471,9</w:t>
            </w:r>
          </w:p>
        </w:tc>
        <w:tc>
          <w:tcPr>
            <w:tcW w:w="3338" w:type="dxa"/>
            <w:vMerge/>
            <w:shd w:val="clear" w:color="auto" w:fill="auto"/>
          </w:tcPr>
          <w:p w:rsidR="002F6C1C" w:rsidRPr="004F3609" w:rsidRDefault="002F6C1C" w:rsidP="00AA0742">
            <w:pPr>
              <w:suppressAutoHyphens/>
              <w:rPr>
                <w:lang w:eastAsia="zh-CN"/>
              </w:rPr>
            </w:pPr>
          </w:p>
        </w:tc>
      </w:tr>
      <w:tr w:rsidR="002F6C1C" w:rsidRPr="004F3609" w:rsidTr="00F117C4">
        <w:trPr>
          <w:trHeight w:val="1290"/>
        </w:trPr>
        <w:tc>
          <w:tcPr>
            <w:tcW w:w="3934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Мероприятие 1.2.10</w:t>
            </w:r>
          </w:p>
          <w:p w:rsidR="002F6C1C" w:rsidRPr="004F3609" w:rsidRDefault="002F6C1C" w:rsidP="00AA0742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выплаты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571" w:type="dxa"/>
            <w:shd w:val="clear" w:color="auto" w:fill="auto"/>
          </w:tcPr>
          <w:p w:rsidR="002F6C1C" w:rsidRPr="004F3609" w:rsidRDefault="002F6C1C" w:rsidP="00AA0742">
            <w:pPr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2F6C1C" w:rsidRPr="004F3609" w:rsidRDefault="002F6C1C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областнойбюджет</w:t>
            </w:r>
          </w:p>
        </w:tc>
        <w:tc>
          <w:tcPr>
            <w:tcW w:w="1125" w:type="dxa"/>
            <w:shd w:val="clear" w:color="auto" w:fill="auto"/>
          </w:tcPr>
          <w:p w:rsidR="002F6C1C" w:rsidRPr="004F3609" w:rsidRDefault="002F6C1C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2F6C1C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2F6C1C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</w:tcPr>
          <w:p w:rsidR="002F6C1C" w:rsidRPr="004F3609" w:rsidRDefault="002F6C1C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215,0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667BD4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172,2</w:t>
            </w:r>
          </w:p>
        </w:tc>
        <w:tc>
          <w:tcPr>
            <w:tcW w:w="3338" w:type="dxa"/>
            <w:shd w:val="clear" w:color="auto" w:fill="auto"/>
          </w:tcPr>
          <w:p w:rsidR="002F6C1C" w:rsidRPr="004F3609" w:rsidRDefault="002F6C1C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выполнения государственных гарантий общедоступности и бесплатности дошкольного и общего образования, в том числе коррекционного</w:t>
            </w:r>
          </w:p>
          <w:p w:rsidR="00DC4F97" w:rsidRPr="004F3609" w:rsidRDefault="00DC4F97" w:rsidP="00AA0742">
            <w:pPr>
              <w:suppressAutoHyphens/>
              <w:rPr>
                <w:lang w:eastAsia="zh-CN"/>
              </w:rPr>
            </w:pPr>
          </w:p>
          <w:p w:rsidR="00DC4F97" w:rsidRPr="004F3609" w:rsidRDefault="00DC4F97" w:rsidP="00AA0742">
            <w:pPr>
              <w:suppressAutoHyphens/>
              <w:rPr>
                <w:lang w:eastAsia="zh-CN"/>
              </w:rPr>
            </w:pPr>
          </w:p>
          <w:p w:rsidR="00DC4F97" w:rsidRPr="004F3609" w:rsidRDefault="00DC4F97" w:rsidP="00AA0742">
            <w:pPr>
              <w:suppressAutoHyphens/>
              <w:rPr>
                <w:lang w:eastAsia="zh-CN"/>
              </w:rPr>
            </w:pPr>
          </w:p>
          <w:p w:rsidR="00DC4F97" w:rsidRPr="004F3609" w:rsidRDefault="00DC4F97" w:rsidP="00AA0742">
            <w:pPr>
              <w:suppressAutoHyphens/>
              <w:rPr>
                <w:lang w:eastAsia="zh-CN"/>
              </w:rPr>
            </w:pPr>
          </w:p>
          <w:p w:rsidR="00DC4F97" w:rsidRPr="004F3609" w:rsidRDefault="00DC4F97" w:rsidP="00AA0742">
            <w:pPr>
              <w:suppressAutoHyphens/>
              <w:rPr>
                <w:lang w:eastAsia="zh-CN"/>
              </w:rPr>
            </w:pPr>
          </w:p>
        </w:tc>
      </w:tr>
      <w:tr w:rsidR="004B3143" w:rsidRPr="004F3609" w:rsidTr="00F117C4">
        <w:trPr>
          <w:trHeight w:val="1290"/>
        </w:trPr>
        <w:tc>
          <w:tcPr>
            <w:tcW w:w="3934" w:type="dxa"/>
            <w:shd w:val="clear" w:color="auto" w:fill="auto"/>
          </w:tcPr>
          <w:p w:rsidR="004B3143" w:rsidRPr="004F3609" w:rsidRDefault="004B3143" w:rsidP="002F6C1C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lastRenderedPageBreak/>
              <w:t>Мероприятие 1.2.11</w:t>
            </w:r>
          </w:p>
          <w:p w:rsidR="004B3143" w:rsidRPr="004F3609" w:rsidRDefault="00A5331A" w:rsidP="002F6C1C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571" w:type="dxa"/>
            <w:shd w:val="clear" w:color="auto" w:fill="auto"/>
          </w:tcPr>
          <w:p w:rsidR="004B3143" w:rsidRPr="004F3609" w:rsidRDefault="004B3143" w:rsidP="00AA0742">
            <w:pPr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4B3143" w:rsidRPr="004F3609" w:rsidRDefault="004B3143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Федеральный бюджет</w:t>
            </w:r>
          </w:p>
        </w:tc>
        <w:tc>
          <w:tcPr>
            <w:tcW w:w="1125" w:type="dxa"/>
            <w:shd w:val="clear" w:color="auto" w:fill="auto"/>
          </w:tcPr>
          <w:p w:rsidR="004B3143" w:rsidRPr="004F3609" w:rsidRDefault="004B3143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B3143" w:rsidRPr="004F3609" w:rsidRDefault="004B3143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B3143" w:rsidRPr="004F3609" w:rsidRDefault="004B3143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</w:tcPr>
          <w:p w:rsidR="004B3143" w:rsidRPr="004F3609" w:rsidRDefault="004B3143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B3143" w:rsidRPr="004F3609" w:rsidRDefault="004B3143" w:rsidP="00AA0742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182,3</w:t>
            </w:r>
          </w:p>
        </w:tc>
        <w:tc>
          <w:tcPr>
            <w:tcW w:w="3338" w:type="dxa"/>
            <w:shd w:val="clear" w:color="auto" w:fill="auto"/>
          </w:tcPr>
          <w:p w:rsidR="004B3143" w:rsidRPr="004F3609" w:rsidRDefault="004B3143" w:rsidP="00AA0742">
            <w:pPr>
              <w:suppressAutoHyphens/>
              <w:rPr>
                <w:lang w:eastAsia="zh-CN"/>
              </w:rPr>
            </w:pPr>
          </w:p>
        </w:tc>
      </w:tr>
      <w:tr w:rsidR="00135D33" w:rsidRPr="004F3609" w:rsidTr="00135D33">
        <w:trPr>
          <w:trHeight w:val="312"/>
        </w:trPr>
        <w:tc>
          <w:tcPr>
            <w:tcW w:w="3934" w:type="dxa"/>
            <w:vMerge w:val="restart"/>
            <w:shd w:val="clear" w:color="auto" w:fill="auto"/>
          </w:tcPr>
          <w:p w:rsidR="00135D33" w:rsidRPr="004F3609" w:rsidRDefault="00135D33" w:rsidP="00135D33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Мероприятие 1.3.1</w:t>
            </w:r>
          </w:p>
          <w:p w:rsidR="00135D33" w:rsidRPr="004F3609" w:rsidRDefault="001A7923" w:rsidP="001A7923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Расходы на обеспечение персонифицированного финансирования дополнительного образования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135D33" w:rsidRPr="004F3609" w:rsidRDefault="00BE4267" w:rsidP="00AA0742">
            <w:pPr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135D33" w:rsidRPr="004F3609" w:rsidRDefault="00135D33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Районный бюджет</w:t>
            </w:r>
          </w:p>
        </w:tc>
        <w:tc>
          <w:tcPr>
            <w:tcW w:w="1125" w:type="dxa"/>
            <w:shd w:val="clear" w:color="auto" w:fill="auto"/>
          </w:tcPr>
          <w:p w:rsidR="00135D33" w:rsidRPr="004F3609" w:rsidRDefault="00135D3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135D33" w:rsidRPr="004F3609" w:rsidRDefault="00135D33" w:rsidP="00EA3418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135D33" w:rsidRPr="004F3609" w:rsidRDefault="00440851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138,0</w:t>
            </w:r>
          </w:p>
        </w:tc>
        <w:tc>
          <w:tcPr>
            <w:tcW w:w="1080" w:type="dxa"/>
          </w:tcPr>
          <w:p w:rsidR="00135D33" w:rsidRPr="004F3609" w:rsidRDefault="002F6C1C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431,1</w:t>
            </w:r>
          </w:p>
        </w:tc>
        <w:tc>
          <w:tcPr>
            <w:tcW w:w="1080" w:type="dxa"/>
            <w:shd w:val="clear" w:color="auto" w:fill="auto"/>
          </w:tcPr>
          <w:p w:rsidR="00135D33" w:rsidRPr="004F3609" w:rsidRDefault="0071202E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338" w:type="dxa"/>
            <w:vMerge w:val="restart"/>
            <w:shd w:val="clear" w:color="auto" w:fill="auto"/>
          </w:tcPr>
          <w:p w:rsidR="00135D33" w:rsidRPr="004F3609" w:rsidRDefault="00135D33" w:rsidP="00AA0742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Создание новых мест в образовательных организациях различных типов для реализации дополнительных общеразвивающтх программ</w:t>
            </w:r>
          </w:p>
        </w:tc>
      </w:tr>
      <w:tr w:rsidR="00135D33" w:rsidRPr="004F3609" w:rsidTr="00135D33">
        <w:trPr>
          <w:trHeight w:val="240"/>
        </w:trPr>
        <w:tc>
          <w:tcPr>
            <w:tcW w:w="3934" w:type="dxa"/>
            <w:vMerge/>
            <w:shd w:val="clear" w:color="auto" w:fill="auto"/>
          </w:tcPr>
          <w:p w:rsidR="00135D33" w:rsidRPr="004F3609" w:rsidRDefault="00135D33" w:rsidP="00135D33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135D33" w:rsidRPr="004F3609" w:rsidRDefault="00135D33" w:rsidP="00AA0742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135D33" w:rsidRPr="004F3609" w:rsidRDefault="00135D33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Областной бюджет</w:t>
            </w:r>
          </w:p>
        </w:tc>
        <w:tc>
          <w:tcPr>
            <w:tcW w:w="1125" w:type="dxa"/>
            <w:shd w:val="clear" w:color="auto" w:fill="auto"/>
          </w:tcPr>
          <w:p w:rsidR="00135D33" w:rsidRPr="004F3609" w:rsidRDefault="00135D3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135D33" w:rsidRPr="004F3609" w:rsidRDefault="00135D33" w:rsidP="00EA3418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135D33" w:rsidRPr="004F3609" w:rsidRDefault="00135D3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</w:tcPr>
          <w:p w:rsidR="00135D33" w:rsidRPr="004F3609" w:rsidRDefault="00135D3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135D33" w:rsidRPr="004F3609" w:rsidRDefault="0071202E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338" w:type="dxa"/>
            <w:vMerge/>
            <w:shd w:val="clear" w:color="auto" w:fill="auto"/>
          </w:tcPr>
          <w:p w:rsidR="00135D33" w:rsidRPr="004F3609" w:rsidRDefault="00135D33" w:rsidP="00AA0742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135D33" w:rsidRPr="004F3609" w:rsidTr="00F117C4">
        <w:trPr>
          <w:trHeight w:val="576"/>
        </w:trPr>
        <w:tc>
          <w:tcPr>
            <w:tcW w:w="3934" w:type="dxa"/>
            <w:vMerge/>
            <w:shd w:val="clear" w:color="auto" w:fill="auto"/>
          </w:tcPr>
          <w:p w:rsidR="00135D33" w:rsidRPr="004F3609" w:rsidRDefault="00135D33" w:rsidP="00135D33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135D33" w:rsidRPr="004F3609" w:rsidRDefault="00135D33" w:rsidP="00AA0742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135D33" w:rsidRPr="004F3609" w:rsidRDefault="00135D33" w:rsidP="00AA0742">
            <w:pPr>
              <w:suppressAutoHyphens/>
              <w:rPr>
                <w:lang w:eastAsia="zh-CN"/>
              </w:rPr>
            </w:pPr>
          </w:p>
        </w:tc>
        <w:tc>
          <w:tcPr>
            <w:tcW w:w="1125" w:type="dxa"/>
            <w:shd w:val="clear" w:color="auto" w:fill="auto"/>
          </w:tcPr>
          <w:p w:rsidR="00135D33" w:rsidRPr="004F3609" w:rsidRDefault="00135D3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135D33" w:rsidRPr="004F3609" w:rsidRDefault="00135D33" w:rsidP="00EA3418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135D33" w:rsidRPr="004F3609" w:rsidRDefault="00135D3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</w:tcPr>
          <w:p w:rsidR="00135D33" w:rsidRPr="004F3609" w:rsidRDefault="00135D33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135D33" w:rsidRPr="004F3609" w:rsidRDefault="0071202E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338" w:type="dxa"/>
            <w:vMerge/>
            <w:shd w:val="clear" w:color="auto" w:fill="auto"/>
          </w:tcPr>
          <w:p w:rsidR="00135D33" w:rsidRPr="004F3609" w:rsidRDefault="00135D33" w:rsidP="00AA0742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1A7923" w:rsidRPr="004F3609" w:rsidTr="00F117C4">
        <w:trPr>
          <w:trHeight w:val="576"/>
        </w:trPr>
        <w:tc>
          <w:tcPr>
            <w:tcW w:w="3934" w:type="dxa"/>
            <w:shd w:val="clear" w:color="auto" w:fill="auto"/>
          </w:tcPr>
          <w:p w:rsidR="001A7923" w:rsidRPr="004F3609" w:rsidRDefault="001A7923" w:rsidP="001A7923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Мероприятие 1.3.2</w:t>
            </w:r>
          </w:p>
          <w:p w:rsidR="001A7923" w:rsidRPr="004F3609" w:rsidRDefault="001A7923" w:rsidP="001A7923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Расходы на обеспечение не персонифицированного финансирования дополнительного образования</w:t>
            </w:r>
          </w:p>
        </w:tc>
        <w:tc>
          <w:tcPr>
            <w:tcW w:w="1571" w:type="dxa"/>
            <w:shd w:val="clear" w:color="auto" w:fill="auto"/>
          </w:tcPr>
          <w:p w:rsidR="001A7923" w:rsidRPr="004F3609" w:rsidRDefault="00BE4267" w:rsidP="00AA0742">
            <w:pPr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1A7923" w:rsidRPr="004F3609" w:rsidRDefault="00440851" w:rsidP="00AA0742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Районный бюджет</w:t>
            </w:r>
          </w:p>
        </w:tc>
        <w:tc>
          <w:tcPr>
            <w:tcW w:w="1125" w:type="dxa"/>
            <w:shd w:val="clear" w:color="auto" w:fill="auto"/>
          </w:tcPr>
          <w:p w:rsidR="001A7923" w:rsidRPr="004F3609" w:rsidRDefault="00BE4267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A7923" w:rsidRPr="004F3609" w:rsidRDefault="00BE4267" w:rsidP="00EA3418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A7923" w:rsidRPr="004F3609" w:rsidRDefault="00440851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6256,5</w:t>
            </w:r>
          </w:p>
        </w:tc>
        <w:tc>
          <w:tcPr>
            <w:tcW w:w="1080" w:type="dxa"/>
          </w:tcPr>
          <w:p w:rsidR="001A7923" w:rsidRPr="004F3609" w:rsidRDefault="00DC4F97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A7923" w:rsidRPr="004F3609" w:rsidRDefault="002F6C1C" w:rsidP="00AA074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338" w:type="dxa"/>
            <w:shd w:val="clear" w:color="auto" w:fill="auto"/>
          </w:tcPr>
          <w:p w:rsidR="00BE4267" w:rsidRPr="004F3609" w:rsidRDefault="00BE4267" w:rsidP="00BE4267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 xml:space="preserve">Увеличение охвата детей программами дополнительного </w:t>
            </w:r>
          </w:p>
          <w:p w:rsidR="00BE4267" w:rsidRPr="004F3609" w:rsidRDefault="00BE4267" w:rsidP="00BE4267">
            <w:pPr>
              <w:suppressAutoHyphens/>
              <w:snapToGrid w:val="0"/>
              <w:rPr>
                <w:lang w:eastAsia="zh-CN"/>
              </w:rPr>
            </w:pPr>
          </w:p>
          <w:p w:rsidR="001A7923" w:rsidRPr="004F3609" w:rsidRDefault="00BE4267" w:rsidP="00BE4267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образования</w:t>
            </w:r>
          </w:p>
        </w:tc>
      </w:tr>
      <w:tr w:rsidR="002F6C1C" w:rsidRPr="004F3609" w:rsidTr="00F117C4">
        <w:trPr>
          <w:trHeight w:val="576"/>
        </w:trPr>
        <w:tc>
          <w:tcPr>
            <w:tcW w:w="3934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Мероприятие 1.3.3</w:t>
            </w:r>
          </w:p>
          <w:p w:rsidR="002F6C1C" w:rsidRPr="004F3609" w:rsidRDefault="002F6C1C" w:rsidP="002F6C1C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Содержание зданий,  укрепление и обновление материально-технической базы учреждений дополнительного образования</w:t>
            </w:r>
          </w:p>
        </w:tc>
        <w:tc>
          <w:tcPr>
            <w:tcW w:w="1571" w:type="dxa"/>
            <w:shd w:val="clear" w:color="auto" w:fill="auto"/>
          </w:tcPr>
          <w:p w:rsidR="002F6C1C" w:rsidRPr="004F3609" w:rsidRDefault="00BE4267" w:rsidP="002F6C1C">
            <w:pPr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2F6C1C" w:rsidRPr="004F3609" w:rsidRDefault="00BE4267" w:rsidP="002F6C1C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Районный бюджет</w:t>
            </w:r>
          </w:p>
        </w:tc>
        <w:tc>
          <w:tcPr>
            <w:tcW w:w="1125" w:type="dxa"/>
            <w:shd w:val="clear" w:color="auto" w:fill="auto"/>
          </w:tcPr>
          <w:p w:rsidR="002F6C1C" w:rsidRPr="004F3609" w:rsidRDefault="00BE4267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BE4267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BE4267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</w:tcPr>
          <w:p w:rsidR="002F6C1C" w:rsidRPr="004F3609" w:rsidRDefault="00BE4267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1489,3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667BD4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1254,2</w:t>
            </w:r>
          </w:p>
        </w:tc>
        <w:tc>
          <w:tcPr>
            <w:tcW w:w="3338" w:type="dxa"/>
            <w:shd w:val="clear" w:color="auto" w:fill="auto"/>
          </w:tcPr>
          <w:p w:rsidR="00BE4267" w:rsidRPr="004F3609" w:rsidRDefault="00BE4267" w:rsidP="00BE4267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 xml:space="preserve">Увеличение охвата детей программами дополнительного </w:t>
            </w:r>
          </w:p>
          <w:p w:rsidR="00BE4267" w:rsidRPr="004F3609" w:rsidRDefault="00BE4267" w:rsidP="00BE4267">
            <w:pPr>
              <w:suppressAutoHyphens/>
              <w:snapToGrid w:val="0"/>
              <w:rPr>
                <w:lang w:eastAsia="zh-CN"/>
              </w:rPr>
            </w:pPr>
          </w:p>
          <w:p w:rsidR="002F6C1C" w:rsidRPr="004F3609" w:rsidRDefault="00BE4267" w:rsidP="00BE4267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образования</w:t>
            </w:r>
          </w:p>
        </w:tc>
      </w:tr>
      <w:tr w:rsidR="002F6C1C" w:rsidRPr="004F3609" w:rsidTr="00F117C4">
        <w:trPr>
          <w:trHeight w:val="576"/>
        </w:trPr>
        <w:tc>
          <w:tcPr>
            <w:tcW w:w="3934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Мероприятие 1.3.4</w:t>
            </w:r>
          </w:p>
          <w:p w:rsidR="002F6C1C" w:rsidRPr="004F3609" w:rsidRDefault="002F6C1C" w:rsidP="002F6C1C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выплаты заработной платы работникам учреждений дополнительного образования</w:t>
            </w:r>
          </w:p>
          <w:p w:rsidR="002F6C1C" w:rsidRPr="004F3609" w:rsidRDefault="002F6C1C" w:rsidP="002F6C1C">
            <w:pPr>
              <w:suppressAutoHyphens/>
              <w:snapToGrid w:val="0"/>
              <w:rPr>
                <w:lang w:eastAsia="zh-CN"/>
              </w:rPr>
            </w:pPr>
          </w:p>
          <w:p w:rsidR="002F6C1C" w:rsidRPr="004F3609" w:rsidRDefault="002F6C1C" w:rsidP="002F6C1C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571" w:type="dxa"/>
            <w:shd w:val="clear" w:color="auto" w:fill="auto"/>
          </w:tcPr>
          <w:p w:rsidR="002F6C1C" w:rsidRPr="004F3609" w:rsidRDefault="00BE4267" w:rsidP="002F6C1C">
            <w:pPr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2F6C1C" w:rsidRPr="004F3609" w:rsidRDefault="00BE4267" w:rsidP="002F6C1C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Районный бюджет</w:t>
            </w:r>
          </w:p>
        </w:tc>
        <w:tc>
          <w:tcPr>
            <w:tcW w:w="1125" w:type="dxa"/>
            <w:shd w:val="clear" w:color="auto" w:fill="auto"/>
          </w:tcPr>
          <w:p w:rsidR="002F6C1C" w:rsidRPr="004F3609" w:rsidRDefault="00BE4267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BE4267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BE4267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</w:tcPr>
          <w:p w:rsidR="002F6C1C" w:rsidRPr="004F3609" w:rsidRDefault="00BE4267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5107,1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9C063B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6204,3</w:t>
            </w:r>
          </w:p>
        </w:tc>
        <w:tc>
          <w:tcPr>
            <w:tcW w:w="3338" w:type="dxa"/>
            <w:shd w:val="clear" w:color="auto" w:fill="auto"/>
          </w:tcPr>
          <w:p w:rsidR="00BE4267" w:rsidRPr="004F3609" w:rsidRDefault="00BE4267" w:rsidP="00BE4267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 xml:space="preserve">Увеличение охвата детей программами дополнительного </w:t>
            </w:r>
          </w:p>
          <w:p w:rsidR="00BE4267" w:rsidRPr="004F3609" w:rsidRDefault="00BE4267" w:rsidP="00BE4267">
            <w:pPr>
              <w:suppressAutoHyphens/>
              <w:snapToGrid w:val="0"/>
              <w:rPr>
                <w:lang w:eastAsia="zh-CN"/>
              </w:rPr>
            </w:pPr>
          </w:p>
          <w:p w:rsidR="002F6C1C" w:rsidRPr="004F3609" w:rsidRDefault="00BE4267" w:rsidP="00BE4267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образования</w:t>
            </w:r>
          </w:p>
        </w:tc>
      </w:tr>
      <w:tr w:rsidR="002F6C1C" w:rsidRPr="004F3609" w:rsidTr="00F117C4">
        <w:trPr>
          <w:trHeight w:val="576"/>
        </w:trPr>
        <w:tc>
          <w:tcPr>
            <w:tcW w:w="3934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lastRenderedPageBreak/>
              <w:t>Мероприятие 1.3.5</w:t>
            </w:r>
          </w:p>
          <w:p w:rsidR="002F6C1C" w:rsidRPr="004F3609" w:rsidRDefault="002F6C1C" w:rsidP="002F6C1C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выплаты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571" w:type="dxa"/>
            <w:shd w:val="clear" w:color="auto" w:fill="auto"/>
          </w:tcPr>
          <w:p w:rsidR="002F6C1C" w:rsidRPr="004F3609" w:rsidRDefault="00BE4267" w:rsidP="002F6C1C">
            <w:pPr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2F6C1C" w:rsidRPr="004F3609" w:rsidRDefault="00BE4267" w:rsidP="002F6C1C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Районный бюджет</w:t>
            </w:r>
          </w:p>
        </w:tc>
        <w:tc>
          <w:tcPr>
            <w:tcW w:w="1125" w:type="dxa"/>
            <w:shd w:val="clear" w:color="auto" w:fill="auto"/>
          </w:tcPr>
          <w:p w:rsidR="002F6C1C" w:rsidRPr="004F3609" w:rsidRDefault="00BE4267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BE4267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BE4267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</w:tcPr>
          <w:p w:rsidR="002F6C1C" w:rsidRPr="004F3609" w:rsidRDefault="00BE4267" w:rsidP="00BE4267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3,4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BE4267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338" w:type="dxa"/>
            <w:shd w:val="clear" w:color="auto" w:fill="auto"/>
          </w:tcPr>
          <w:p w:rsidR="00BE4267" w:rsidRPr="004F3609" w:rsidRDefault="00BE4267" w:rsidP="00BE4267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 xml:space="preserve">Увеличение охвата детей программами дополнительного </w:t>
            </w:r>
          </w:p>
          <w:p w:rsidR="00BE4267" w:rsidRPr="004F3609" w:rsidRDefault="00BE4267" w:rsidP="00BE4267">
            <w:pPr>
              <w:suppressAutoHyphens/>
              <w:snapToGrid w:val="0"/>
              <w:rPr>
                <w:lang w:eastAsia="zh-CN"/>
              </w:rPr>
            </w:pPr>
          </w:p>
          <w:p w:rsidR="002F6C1C" w:rsidRPr="004F3609" w:rsidRDefault="00BE4267" w:rsidP="00BE4267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образования</w:t>
            </w:r>
          </w:p>
        </w:tc>
      </w:tr>
      <w:tr w:rsidR="002F6C1C" w:rsidRPr="004F3609" w:rsidTr="00F117C4">
        <w:trPr>
          <w:trHeight w:val="576"/>
        </w:trPr>
        <w:tc>
          <w:tcPr>
            <w:tcW w:w="3934" w:type="dxa"/>
            <w:shd w:val="clear" w:color="auto" w:fill="auto"/>
          </w:tcPr>
          <w:p w:rsidR="00BE4267" w:rsidRPr="004F3609" w:rsidRDefault="00BE4267" w:rsidP="00BE4267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Мероприятие 1.3.6</w:t>
            </w:r>
          </w:p>
          <w:p w:rsidR="002F6C1C" w:rsidRPr="004F3609" w:rsidRDefault="002F6C1C" w:rsidP="002F6C1C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выплат по муниципальному  социальному заказу на оказание муниципальных услуг</w:t>
            </w:r>
          </w:p>
        </w:tc>
        <w:tc>
          <w:tcPr>
            <w:tcW w:w="1571" w:type="dxa"/>
            <w:shd w:val="clear" w:color="auto" w:fill="auto"/>
          </w:tcPr>
          <w:p w:rsidR="002F6C1C" w:rsidRPr="004F3609" w:rsidRDefault="00BE4267" w:rsidP="002F6C1C">
            <w:pPr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2F6C1C" w:rsidRPr="004F3609" w:rsidRDefault="00BE4267" w:rsidP="002F6C1C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Районный бюджет</w:t>
            </w:r>
          </w:p>
        </w:tc>
        <w:tc>
          <w:tcPr>
            <w:tcW w:w="1125" w:type="dxa"/>
            <w:shd w:val="clear" w:color="auto" w:fill="auto"/>
          </w:tcPr>
          <w:p w:rsidR="002F6C1C" w:rsidRPr="004F3609" w:rsidRDefault="00BE4267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BE4267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BE4267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</w:tcPr>
          <w:p w:rsidR="002F6C1C" w:rsidRPr="004F3609" w:rsidRDefault="00BE4267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667BD4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430,0</w:t>
            </w:r>
          </w:p>
        </w:tc>
        <w:tc>
          <w:tcPr>
            <w:tcW w:w="3338" w:type="dxa"/>
            <w:shd w:val="clear" w:color="auto" w:fill="auto"/>
          </w:tcPr>
          <w:p w:rsidR="00BE4267" w:rsidRPr="004F3609" w:rsidRDefault="00BE4267" w:rsidP="00BE4267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 xml:space="preserve">Увеличение охвата детей программами дополнительного </w:t>
            </w:r>
          </w:p>
          <w:p w:rsidR="00BE4267" w:rsidRPr="004F3609" w:rsidRDefault="00BE4267" w:rsidP="00BE4267">
            <w:pPr>
              <w:suppressAutoHyphens/>
              <w:snapToGrid w:val="0"/>
              <w:rPr>
                <w:lang w:eastAsia="zh-CN"/>
              </w:rPr>
            </w:pPr>
          </w:p>
          <w:p w:rsidR="002F6C1C" w:rsidRPr="004F3609" w:rsidRDefault="00BE4267" w:rsidP="00BE4267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образования</w:t>
            </w:r>
          </w:p>
        </w:tc>
      </w:tr>
      <w:tr w:rsidR="002F6C1C" w:rsidRPr="004F3609" w:rsidTr="00F117C4">
        <w:tc>
          <w:tcPr>
            <w:tcW w:w="3934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Мероприятие 1.4.</w:t>
            </w:r>
          </w:p>
          <w:p w:rsidR="002F6C1C" w:rsidRPr="004F3609" w:rsidRDefault="002F6C1C" w:rsidP="002F6C1C">
            <w:r w:rsidRPr="004F3609">
              <w:t xml:space="preserve">Создание условий для оздоровления детей через организацию летнего отдыха в пришкольных лагерях дневного пребывания </w:t>
            </w:r>
          </w:p>
          <w:p w:rsidR="002F6C1C" w:rsidRPr="004F3609" w:rsidRDefault="002F6C1C" w:rsidP="002F6C1C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571" w:type="dxa"/>
            <w:shd w:val="clear" w:color="auto" w:fill="auto"/>
          </w:tcPr>
          <w:p w:rsidR="002F6C1C" w:rsidRPr="004F3609" w:rsidRDefault="002F6C1C" w:rsidP="002F6C1C">
            <w:pPr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2F6C1C" w:rsidRPr="004F3609" w:rsidRDefault="002F6C1C" w:rsidP="002F6C1C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районный бюджет</w:t>
            </w:r>
          </w:p>
        </w:tc>
        <w:tc>
          <w:tcPr>
            <w:tcW w:w="1125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737,0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743,1</w:t>
            </w:r>
          </w:p>
        </w:tc>
        <w:tc>
          <w:tcPr>
            <w:tcW w:w="1080" w:type="dxa"/>
          </w:tcPr>
          <w:p w:rsidR="002F6C1C" w:rsidRPr="004F3609" w:rsidRDefault="00BE4267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899,6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667BD4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893,5</w:t>
            </w:r>
          </w:p>
        </w:tc>
        <w:tc>
          <w:tcPr>
            <w:tcW w:w="3338" w:type="dxa"/>
            <w:shd w:val="clear" w:color="auto" w:fill="auto"/>
          </w:tcPr>
          <w:p w:rsidR="002F6C1C" w:rsidRPr="004F3609" w:rsidRDefault="00BE4267" w:rsidP="00BE4267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охвата детей отдыхом в пришкольных оздоровительных лагерях дневного пребывания.</w:t>
            </w:r>
          </w:p>
        </w:tc>
      </w:tr>
      <w:tr w:rsidR="002F6C1C" w:rsidRPr="004F3609" w:rsidTr="00F117C4">
        <w:tc>
          <w:tcPr>
            <w:tcW w:w="3934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Мероприятие 2.1.1</w:t>
            </w:r>
          </w:p>
          <w:p w:rsidR="002F6C1C" w:rsidRPr="004F3609" w:rsidRDefault="002F6C1C" w:rsidP="002F6C1C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поддержки педагогических работников, ставших победителями и призерами муниципальных профессиональных конкурсов</w:t>
            </w:r>
          </w:p>
        </w:tc>
        <w:tc>
          <w:tcPr>
            <w:tcW w:w="1571" w:type="dxa"/>
            <w:shd w:val="clear" w:color="auto" w:fill="auto"/>
          </w:tcPr>
          <w:p w:rsidR="002F6C1C" w:rsidRPr="004F3609" w:rsidRDefault="002F6C1C" w:rsidP="002F6C1C">
            <w:pPr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2F6C1C" w:rsidRPr="004F3609" w:rsidRDefault="002F6C1C" w:rsidP="002F6C1C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районный бюджет</w:t>
            </w:r>
          </w:p>
        </w:tc>
        <w:tc>
          <w:tcPr>
            <w:tcW w:w="1125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</w:tcPr>
          <w:p w:rsidR="002F6C1C" w:rsidRPr="004F3609" w:rsidRDefault="002F6C1C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338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мер поддержки педагогов и талантливых детей.</w:t>
            </w:r>
          </w:p>
        </w:tc>
      </w:tr>
      <w:tr w:rsidR="002F6C1C" w:rsidRPr="004F3609" w:rsidTr="00F117C4">
        <w:tc>
          <w:tcPr>
            <w:tcW w:w="3934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Мероприятие 2.1.2</w:t>
            </w:r>
          </w:p>
          <w:p w:rsidR="002F6C1C" w:rsidRPr="004F3609" w:rsidRDefault="002F6C1C" w:rsidP="002F6C1C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мер в виде  ежемесячных выплат молодым специалистам - педагогам</w:t>
            </w:r>
          </w:p>
        </w:tc>
        <w:tc>
          <w:tcPr>
            <w:tcW w:w="1571" w:type="dxa"/>
            <w:shd w:val="clear" w:color="auto" w:fill="auto"/>
          </w:tcPr>
          <w:p w:rsidR="002F6C1C" w:rsidRPr="004F3609" w:rsidRDefault="002F6C1C" w:rsidP="002F6C1C">
            <w:pPr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2F6C1C" w:rsidRPr="004F3609" w:rsidRDefault="002F6C1C" w:rsidP="002F6C1C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областнойбюджет</w:t>
            </w:r>
          </w:p>
        </w:tc>
        <w:tc>
          <w:tcPr>
            <w:tcW w:w="1125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</w:tcPr>
          <w:p w:rsidR="002F6C1C" w:rsidRPr="004F3609" w:rsidRDefault="002F6C1C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338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мер поддержки педагогов и талантливых детей.</w:t>
            </w:r>
          </w:p>
        </w:tc>
      </w:tr>
      <w:tr w:rsidR="002F6C1C" w:rsidRPr="004F3609" w:rsidTr="00F117C4">
        <w:tc>
          <w:tcPr>
            <w:tcW w:w="3934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Мероприятие 2.1.3</w:t>
            </w:r>
          </w:p>
          <w:p w:rsidR="002F6C1C" w:rsidRPr="004F3609" w:rsidRDefault="002F6C1C" w:rsidP="002F6C1C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 xml:space="preserve">Организация участия и проведение для педагогических работников района - творческих конкурсов, </w:t>
            </w:r>
            <w:r w:rsidRPr="004F3609">
              <w:rPr>
                <w:lang w:eastAsia="zh-CN"/>
              </w:rPr>
              <w:lastRenderedPageBreak/>
              <w:t>смотров, фестивалей</w:t>
            </w:r>
          </w:p>
        </w:tc>
        <w:tc>
          <w:tcPr>
            <w:tcW w:w="1571" w:type="dxa"/>
            <w:shd w:val="clear" w:color="auto" w:fill="auto"/>
          </w:tcPr>
          <w:p w:rsidR="002F6C1C" w:rsidRPr="004F3609" w:rsidRDefault="002F6C1C" w:rsidP="002F6C1C">
            <w:pPr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lastRenderedPageBreak/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2F6C1C" w:rsidRPr="004F3609" w:rsidRDefault="002F6C1C" w:rsidP="002F6C1C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районный бюджет</w:t>
            </w:r>
          </w:p>
        </w:tc>
        <w:tc>
          <w:tcPr>
            <w:tcW w:w="1125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58,9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73,2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1080" w:type="dxa"/>
          </w:tcPr>
          <w:p w:rsidR="002F6C1C" w:rsidRPr="004F3609" w:rsidRDefault="002F6C1C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604D1C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7</w:t>
            </w:r>
            <w:r w:rsidR="002F6C1C" w:rsidRPr="004F3609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338" w:type="dxa"/>
            <w:shd w:val="clear" w:color="auto" w:fill="auto"/>
          </w:tcPr>
          <w:p w:rsidR="002F6C1C" w:rsidRPr="004F3609" w:rsidRDefault="002F6C1C" w:rsidP="002F6C1C">
            <w:pPr>
              <w:spacing w:before="100" w:beforeAutospacing="1" w:after="100" w:afterAutospacing="1"/>
            </w:pPr>
            <w:r w:rsidRPr="004F3609">
              <w:t>Обеспечение мер поддержки педагогов и талантливых детей.</w:t>
            </w:r>
          </w:p>
        </w:tc>
      </w:tr>
      <w:tr w:rsidR="002F6C1C" w:rsidRPr="004F3609" w:rsidTr="00F117C4">
        <w:tc>
          <w:tcPr>
            <w:tcW w:w="3934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lastRenderedPageBreak/>
              <w:t>Мероприятие 2.1.4</w:t>
            </w:r>
          </w:p>
          <w:p w:rsidR="002F6C1C" w:rsidRPr="004F3609" w:rsidRDefault="002F6C1C" w:rsidP="002F6C1C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Вовлечение педагогических работников в инновационную деятельность по совершенствованию образовательной деятельности</w:t>
            </w:r>
          </w:p>
        </w:tc>
        <w:tc>
          <w:tcPr>
            <w:tcW w:w="1571" w:type="dxa"/>
            <w:shd w:val="clear" w:color="auto" w:fill="auto"/>
          </w:tcPr>
          <w:p w:rsidR="002F6C1C" w:rsidRPr="004F3609" w:rsidRDefault="002F6C1C" w:rsidP="002F6C1C">
            <w:pPr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2F6C1C" w:rsidRPr="004F3609" w:rsidRDefault="002F6C1C" w:rsidP="002F6C1C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районный бюджет</w:t>
            </w:r>
          </w:p>
        </w:tc>
        <w:tc>
          <w:tcPr>
            <w:tcW w:w="1125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</w:tcPr>
          <w:p w:rsidR="002F6C1C" w:rsidRPr="004F3609" w:rsidRDefault="002F6C1C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338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мер поддержки педагогов и талантливых детей.</w:t>
            </w:r>
          </w:p>
        </w:tc>
      </w:tr>
      <w:tr w:rsidR="002F6C1C" w:rsidRPr="004F3609" w:rsidTr="00F117C4">
        <w:tc>
          <w:tcPr>
            <w:tcW w:w="3934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Мероприятие 2.2.1</w:t>
            </w:r>
          </w:p>
          <w:p w:rsidR="002F6C1C" w:rsidRPr="004F3609" w:rsidRDefault="002F6C1C" w:rsidP="002F6C1C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Организация и проведение школьного и муниципального этапов Всероссийской предметной олимпиады школьников, участие школьников в региональном и заключительном этапах Всероссийской олимпиады</w:t>
            </w:r>
          </w:p>
        </w:tc>
        <w:tc>
          <w:tcPr>
            <w:tcW w:w="1571" w:type="dxa"/>
            <w:shd w:val="clear" w:color="auto" w:fill="auto"/>
          </w:tcPr>
          <w:p w:rsidR="002F6C1C" w:rsidRPr="004F3609" w:rsidRDefault="002F6C1C" w:rsidP="002F6C1C">
            <w:pPr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2F6C1C" w:rsidRPr="004F3609" w:rsidRDefault="002F6C1C" w:rsidP="002F6C1C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районный бюджет</w:t>
            </w:r>
          </w:p>
        </w:tc>
        <w:tc>
          <w:tcPr>
            <w:tcW w:w="1125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</w:tcPr>
          <w:p w:rsidR="002F6C1C" w:rsidRPr="004F3609" w:rsidRDefault="002F6C1C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338" w:type="dxa"/>
            <w:shd w:val="clear" w:color="auto" w:fill="auto"/>
          </w:tcPr>
          <w:p w:rsidR="002F6C1C" w:rsidRPr="004F3609" w:rsidRDefault="002F6C1C" w:rsidP="002F6C1C">
            <w:pPr>
              <w:suppressAutoHyphens/>
              <w:autoSpaceDE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мер поддержки педагогов и талантливых детей.</w:t>
            </w:r>
          </w:p>
        </w:tc>
      </w:tr>
      <w:tr w:rsidR="002F6C1C" w:rsidRPr="004F3609" w:rsidTr="00F117C4">
        <w:tc>
          <w:tcPr>
            <w:tcW w:w="3934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Мероприятие 2.2.2</w:t>
            </w:r>
          </w:p>
          <w:p w:rsidR="002F6C1C" w:rsidRPr="004F3609" w:rsidRDefault="002F6C1C" w:rsidP="002F6C1C">
            <w:pPr>
              <w:suppressAutoHyphens/>
              <w:snapToGrid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Организация участия и проведение для школьников, воспитанников образовательных учреждений и  учреждений дополнительного образования - творческих конкурсов, смотров, фестивалей</w:t>
            </w:r>
          </w:p>
        </w:tc>
        <w:tc>
          <w:tcPr>
            <w:tcW w:w="1571" w:type="dxa"/>
            <w:shd w:val="clear" w:color="auto" w:fill="auto"/>
          </w:tcPr>
          <w:p w:rsidR="002F6C1C" w:rsidRPr="004F3609" w:rsidRDefault="002F6C1C" w:rsidP="002F6C1C">
            <w:pPr>
              <w:suppressAutoHyphens/>
              <w:autoSpaceDE w:val="0"/>
              <w:rPr>
                <w:lang w:eastAsia="zh-CN"/>
              </w:rPr>
            </w:pPr>
            <w:r w:rsidRPr="004F3609">
              <w:rPr>
                <w:lang w:eastAsia="zh-CN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2F6C1C" w:rsidRPr="004F3609" w:rsidRDefault="002F6C1C" w:rsidP="002F6C1C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районный бюджет</w:t>
            </w:r>
          </w:p>
        </w:tc>
        <w:tc>
          <w:tcPr>
            <w:tcW w:w="1125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46,1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136,8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80" w:type="dxa"/>
          </w:tcPr>
          <w:p w:rsidR="002F6C1C" w:rsidRPr="004F3609" w:rsidRDefault="002F6C1C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574A54" w:rsidP="002F6C1C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145,3</w:t>
            </w:r>
          </w:p>
        </w:tc>
        <w:tc>
          <w:tcPr>
            <w:tcW w:w="3338" w:type="dxa"/>
            <w:shd w:val="clear" w:color="auto" w:fill="auto"/>
          </w:tcPr>
          <w:p w:rsidR="002F6C1C" w:rsidRPr="004F3609" w:rsidRDefault="002F6C1C" w:rsidP="002F6C1C">
            <w:pPr>
              <w:suppressAutoHyphens/>
              <w:autoSpaceDE w:val="0"/>
              <w:jc w:val="both"/>
              <w:rPr>
                <w:lang w:eastAsia="zh-CN"/>
              </w:rPr>
            </w:pPr>
            <w:r w:rsidRPr="004F3609">
              <w:rPr>
                <w:lang w:eastAsia="zh-CN"/>
              </w:rPr>
              <w:t>Обеспечение мер поддержки педагогов и талантливых детей.</w:t>
            </w:r>
          </w:p>
        </w:tc>
      </w:tr>
      <w:tr w:rsidR="002F6C1C" w:rsidRPr="004F3609" w:rsidTr="00F117C4">
        <w:trPr>
          <w:trHeight w:val="888"/>
        </w:trPr>
        <w:tc>
          <w:tcPr>
            <w:tcW w:w="3934" w:type="dxa"/>
            <w:vMerge w:val="restart"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rPr>
                <w:lang w:eastAsia="zh-CN"/>
              </w:rPr>
            </w:pPr>
            <w:r w:rsidRPr="004F3609">
              <w:rPr>
                <w:lang w:eastAsia="zh-CN"/>
              </w:rPr>
              <w:t>Итого по муниципальной программе</w:t>
            </w:r>
          </w:p>
          <w:p w:rsidR="002F6C1C" w:rsidRPr="004F3609" w:rsidRDefault="002F6C1C" w:rsidP="002F6C1C">
            <w:pPr>
              <w:suppressAutoHyphens/>
              <w:snapToGrid w:val="0"/>
              <w:rPr>
                <w:lang w:eastAsia="zh-CN"/>
              </w:rPr>
            </w:pPr>
          </w:p>
          <w:p w:rsidR="002F6C1C" w:rsidRPr="004F3609" w:rsidRDefault="002F6C1C" w:rsidP="002F6C1C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571" w:type="dxa"/>
            <w:vMerge w:val="restart"/>
            <w:shd w:val="clear" w:color="auto" w:fill="auto"/>
          </w:tcPr>
          <w:p w:rsidR="002F6C1C" w:rsidRPr="004F3609" w:rsidRDefault="002F6C1C" w:rsidP="002F6C1C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2F6C1C" w:rsidRPr="004F3609" w:rsidRDefault="002F6C1C" w:rsidP="002F6C1C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районный бюджет</w:t>
            </w:r>
          </w:p>
          <w:p w:rsidR="002F6C1C" w:rsidRPr="004F3609" w:rsidRDefault="002F6C1C" w:rsidP="002F6C1C">
            <w:pPr>
              <w:suppressAutoHyphens/>
              <w:rPr>
                <w:lang w:eastAsia="zh-CN"/>
              </w:rPr>
            </w:pPr>
          </w:p>
        </w:tc>
        <w:tc>
          <w:tcPr>
            <w:tcW w:w="1125" w:type="dxa"/>
            <w:shd w:val="clear" w:color="auto" w:fill="auto"/>
          </w:tcPr>
          <w:p w:rsidR="002F6C1C" w:rsidRPr="004F3609" w:rsidRDefault="002F6C1C" w:rsidP="002F6C1C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54291,1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2F6C1C" w:rsidP="002F6C1C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59501,5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2F6C1C" w:rsidP="002F6C1C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64523,6</w:t>
            </w:r>
          </w:p>
        </w:tc>
        <w:tc>
          <w:tcPr>
            <w:tcW w:w="1080" w:type="dxa"/>
          </w:tcPr>
          <w:p w:rsidR="002F6C1C" w:rsidRPr="004F3609" w:rsidRDefault="00604D1C" w:rsidP="002F6C1C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66207,0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9C063B" w:rsidP="002F6C1C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78562,7</w:t>
            </w:r>
          </w:p>
        </w:tc>
        <w:tc>
          <w:tcPr>
            <w:tcW w:w="3338" w:type="dxa"/>
            <w:shd w:val="clear" w:color="auto" w:fill="auto"/>
          </w:tcPr>
          <w:p w:rsidR="002F6C1C" w:rsidRPr="004F3609" w:rsidRDefault="002F6C1C" w:rsidP="002F6C1C">
            <w:pPr>
              <w:suppressAutoHyphens/>
              <w:autoSpaceDE w:val="0"/>
              <w:jc w:val="both"/>
              <w:rPr>
                <w:lang w:eastAsia="zh-CN"/>
              </w:rPr>
            </w:pPr>
          </w:p>
        </w:tc>
      </w:tr>
      <w:tr w:rsidR="002F6C1C" w:rsidRPr="004F3609" w:rsidTr="00F117C4">
        <w:trPr>
          <w:trHeight w:val="640"/>
        </w:trPr>
        <w:tc>
          <w:tcPr>
            <w:tcW w:w="3934" w:type="dxa"/>
            <w:vMerge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2F6C1C" w:rsidRPr="004F3609" w:rsidRDefault="002F6C1C" w:rsidP="002F6C1C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2F6C1C" w:rsidRPr="004F3609" w:rsidRDefault="002F6C1C" w:rsidP="002F6C1C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 xml:space="preserve"> бюджет</w:t>
            </w:r>
          </w:p>
          <w:p w:rsidR="002F6C1C" w:rsidRPr="004F3609" w:rsidRDefault="002F6C1C" w:rsidP="002F6C1C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области</w:t>
            </w:r>
          </w:p>
          <w:p w:rsidR="002F6C1C" w:rsidRPr="004F3609" w:rsidRDefault="002F6C1C" w:rsidP="002F6C1C">
            <w:pPr>
              <w:suppressAutoHyphens/>
              <w:rPr>
                <w:lang w:eastAsia="zh-CN"/>
              </w:rPr>
            </w:pPr>
          </w:p>
        </w:tc>
        <w:tc>
          <w:tcPr>
            <w:tcW w:w="1125" w:type="dxa"/>
            <w:shd w:val="clear" w:color="auto" w:fill="auto"/>
          </w:tcPr>
          <w:p w:rsidR="002F6C1C" w:rsidRPr="004F3609" w:rsidRDefault="002F6C1C" w:rsidP="002F6C1C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99495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2F6C1C" w:rsidP="002F6C1C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94359,2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2F6C1C" w:rsidP="002F6C1C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100390,2</w:t>
            </w:r>
          </w:p>
        </w:tc>
        <w:tc>
          <w:tcPr>
            <w:tcW w:w="1080" w:type="dxa"/>
          </w:tcPr>
          <w:p w:rsidR="002F6C1C" w:rsidRPr="004F3609" w:rsidRDefault="00604D1C" w:rsidP="002F6C1C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114991,6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5A61A1" w:rsidP="002F6C1C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115942,7</w:t>
            </w:r>
          </w:p>
        </w:tc>
        <w:tc>
          <w:tcPr>
            <w:tcW w:w="3338" w:type="dxa"/>
            <w:vMerge w:val="restart"/>
            <w:shd w:val="clear" w:color="auto" w:fill="auto"/>
          </w:tcPr>
          <w:p w:rsidR="002F6C1C" w:rsidRPr="004F3609" w:rsidRDefault="002F6C1C" w:rsidP="002F6C1C">
            <w:pPr>
              <w:suppressAutoHyphens/>
              <w:autoSpaceDE w:val="0"/>
              <w:jc w:val="both"/>
              <w:rPr>
                <w:lang w:eastAsia="zh-CN"/>
              </w:rPr>
            </w:pPr>
          </w:p>
          <w:p w:rsidR="002F6C1C" w:rsidRPr="004F3609" w:rsidRDefault="002F6C1C" w:rsidP="002F6C1C">
            <w:pPr>
              <w:suppressAutoHyphens/>
              <w:autoSpaceDE w:val="0"/>
              <w:jc w:val="both"/>
              <w:rPr>
                <w:lang w:eastAsia="zh-CN"/>
              </w:rPr>
            </w:pPr>
          </w:p>
        </w:tc>
      </w:tr>
      <w:tr w:rsidR="002F6C1C" w:rsidRPr="004F3609" w:rsidTr="00F117C4">
        <w:trPr>
          <w:trHeight w:val="448"/>
        </w:trPr>
        <w:tc>
          <w:tcPr>
            <w:tcW w:w="3934" w:type="dxa"/>
            <w:vMerge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2F6C1C" w:rsidRPr="004F3609" w:rsidRDefault="002F6C1C" w:rsidP="002F6C1C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2F6C1C" w:rsidRPr="004F3609" w:rsidRDefault="002F6C1C" w:rsidP="002F6C1C">
            <w:pPr>
              <w:suppressAutoHyphens/>
              <w:rPr>
                <w:lang w:eastAsia="zh-CN"/>
              </w:rPr>
            </w:pPr>
            <w:r w:rsidRPr="004F3609">
              <w:rPr>
                <w:lang w:eastAsia="zh-CN"/>
              </w:rPr>
              <w:t>Федерадьный бюджет</w:t>
            </w:r>
          </w:p>
        </w:tc>
        <w:tc>
          <w:tcPr>
            <w:tcW w:w="1125" w:type="dxa"/>
            <w:shd w:val="clear" w:color="auto" w:fill="auto"/>
          </w:tcPr>
          <w:p w:rsidR="002F6C1C" w:rsidRPr="004F3609" w:rsidRDefault="002F6C1C" w:rsidP="002F6C1C">
            <w:pPr>
              <w:widowControl w:val="0"/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3619,8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2F6C1C" w:rsidP="002F6C1C">
            <w:pPr>
              <w:widowControl w:val="0"/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9114,8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2F6C1C" w:rsidP="002F6C1C">
            <w:pPr>
              <w:widowControl w:val="0"/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9874,4</w:t>
            </w:r>
          </w:p>
        </w:tc>
        <w:tc>
          <w:tcPr>
            <w:tcW w:w="1080" w:type="dxa"/>
          </w:tcPr>
          <w:p w:rsidR="002F6C1C" w:rsidRPr="004F3609" w:rsidRDefault="006B4F6F" w:rsidP="002F6C1C">
            <w:pPr>
              <w:widowControl w:val="0"/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9619,2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5A72FE" w:rsidP="002F6C1C">
            <w:pPr>
              <w:widowControl w:val="0"/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15744,2</w:t>
            </w:r>
          </w:p>
        </w:tc>
        <w:tc>
          <w:tcPr>
            <w:tcW w:w="3338" w:type="dxa"/>
            <w:vMerge/>
            <w:shd w:val="clear" w:color="auto" w:fill="auto"/>
          </w:tcPr>
          <w:p w:rsidR="002F6C1C" w:rsidRPr="004F3609" w:rsidRDefault="002F6C1C" w:rsidP="002F6C1C">
            <w:pPr>
              <w:suppressAutoHyphens/>
              <w:autoSpaceDE w:val="0"/>
              <w:jc w:val="both"/>
              <w:rPr>
                <w:lang w:eastAsia="zh-CN"/>
              </w:rPr>
            </w:pPr>
          </w:p>
        </w:tc>
      </w:tr>
      <w:tr w:rsidR="002F6C1C" w:rsidRPr="004F3609" w:rsidTr="00F117C4">
        <w:trPr>
          <w:trHeight w:val="586"/>
        </w:trPr>
        <w:tc>
          <w:tcPr>
            <w:tcW w:w="3934" w:type="dxa"/>
            <w:vMerge/>
            <w:shd w:val="clear" w:color="auto" w:fill="auto"/>
          </w:tcPr>
          <w:p w:rsidR="002F6C1C" w:rsidRPr="004F3609" w:rsidRDefault="002F6C1C" w:rsidP="002F6C1C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2F6C1C" w:rsidRPr="004F3609" w:rsidRDefault="002F6C1C" w:rsidP="002F6C1C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6C1C" w:rsidRPr="004F3609" w:rsidRDefault="002F6C1C" w:rsidP="002F6C1C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F3609">
              <w:rPr>
                <w:lang w:eastAsia="zh-CN"/>
              </w:rPr>
              <w:t>Всего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2F6C1C" w:rsidRPr="004F3609" w:rsidRDefault="002F6C1C" w:rsidP="002F6C1C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157405,9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F6C1C" w:rsidRPr="004F3609" w:rsidRDefault="002F6C1C" w:rsidP="002F6C1C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162975,5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F6C1C" w:rsidRPr="004F3609" w:rsidRDefault="002F6C1C" w:rsidP="002F6C1C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174788,2</w:t>
            </w:r>
          </w:p>
        </w:tc>
        <w:tc>
          <w:tcPr>
            <w:tcW w:w="1080" w:type="dxa"/>
          </w:tcPr>
          <w:p w:rsidR="002F6C1C" w:rsidRPr="004F3609" w:rsidRDefault="002F6C1C" w:rsidP="002F6C1C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</w:p>
          <w:p w:rsidR="002F6C1C" w:rsidRPr="004F3609" w:rsidRDefault="006B4F6F" w:rsidP="002F6C1C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190817,8</w:t>
            </w:r>
          </w:p>
        </w:tc>
        <w:tc>
          <w:tcPr>
            <w:tcW w:w="1080" w:type="dxa"/>
            <w:shd w:val="clear" w:color="auto" w:fill="auto"/>
          </w:tcPr>
          <w:p w:rsidR="002F6C1C" w:rsidRPr="004F3609" w:rsidRDefault="002F6C1C" w:rsidP="002F6C1C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</w:p>
          <w:p w:rsidR="002F6C1C" w:rsidRPr="004F3609" w:rsidRDefault="009C063B" w:rsidP="002F6C1C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F3609">
              <w:rPr>
                <w:sz w:val="22"/>
                <w:szCs w:val="22"/>
                <w:lang w:eastAsia="zh-CN"/>
              </w:rPr>
              <w:t>210249,6</w:t>
            </w:r>
          </w:p>
        </w:tc>
        <w:tc>
          <w:tcPr>
            <w:tcW w:w="3338" w:type="dxa"/>
            <w:vMerge/>
            <w:shd w:val="clear" w:color="auto" w:fill="auto"/>
          </w:tcPr>
          <w:p w:rsidR="002F6C1C" w:rsidRPr="004F3609" w:rsidRDefault="002F6C1C" w:rsidP="002F6C1C">
            <w:pPr>
              <w:suppressAutoHyphens/>
              <w:autoSpaceDE w:val="0"/>
              <w:jc w:val="both"/>
              <w:rPr>
                <w:lang w:eastAsia="zh-CN"/>
              </w:rPr>
            </w:pPr>
          </w:p>
        </w:tc>
      </w:tr>
    </w:tbl>
    <w:p w:rsidR="00AA0742" w:rsidRPr="004F3609" w:rsidRDefault="00AA0742" w:rsidP="00AA0742">
      <w:pPr>
        <w:suppressAutoHyphens/>
        <w:rPr>
          <w:lang w:eastAsia="zh-CN"/>
        </w:rPr>
      </w:pPr>
    </w:p>
    <w:sectPr w:rsidR="00AA0742" w:rsidRPr="004F3609" w:rsidSect="00A47E9A">
      <w:headerReference w:type="even" r:id="rId16"/>
      <w:footerReference w:type="even" r:id="rId17"/>
      <w:footerReference w:type="default" r:id="rId18"/>
      <w:pgSz w:w="16838" w:h="11906" w:orient="landscape"/>
      <w:pgMar w:top="851" w:right="1134" w:bottom="850" w:left="1134" w:header="720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159" w:rsidRDefault="00671159">
      <w:r>
        <w:separator/>
      </w:r>
    </w:p>
  </w:endnote>
  <w:endnote w:type="continuationSeparator" w:id="0">
    <w:p w:rsidR="00671159" w:rsidRDefault="00671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2020603050405020304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MS Mincho"/>
    <w:charset w:val="80"/>
    <w:family w:val="auto"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42" w:rsidRDefault="00AA0742" w:rsidP="00F117C4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0742" w:rsidRDefault="00AA0742" w:rsidP="00F117C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42" w:rsidRDefault="00AA0742" w:rsidP="00F117C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ED" w:rsidRDefault="004A64ED" w:rsidP="00671C1D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64ED" w:rsidRDefault="004A64ED" w:rsidP="004A64ED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ED" w:rsidRDefault="004A64ED" w:rsidP="00671C1D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24A3">
      <w:rPr>
        <w:rStyle w:val="a5"/>
        <w:noProof/>
      </w:rPr>
      <w:t>26</w:t>
    </w:r>
    <w:r>
      <w:rPr>
        <w:rStyle w:val="a5"/>
      </w:rPr>
      <w:fldChar w:fldCharType="end"/>
    </w:r>
  </w:p>
  <w:p w:rsidR="004A64ED" w:rsidRDefault="004A64ED" w:rsidP="004A64E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159" w:rsidRDefault="00671159">
      <w:r>
        <w:separator/>
      </w:r>
    </w:p>
  </w:footnote>
  <w:footnote w:type="continuationSeparator" w:id="0">
    <w:p w:rsidR="00671159" w:rsidRDefault="00671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42" w:rsidRDefault="00AA0742" w:rsidP="00F117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0742" w:rsidRDefault="00AA07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52" w:rsidRDefault="00C10F52" w:rsidP="003B0A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0F52" w:rsidRDefault="00C10F52" w:rsidP="003B0A1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1A71801"/>
    <w:multiLevelType w:val="hybridMultilevel"/>
    <w:tmpl w:val="0CEE82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2C0754E"/>
    <w:multiLevelType w:val="hybridMultilevel"/>
    <w:tmpl w:val="E9CCCAA4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4B05828"/>
    <w:multiLevelType w:val="hybridMultilevel"/>
    <w:tmpl w:val="119ABD04"/>
    <w:lvl w:ilvl="0" w:tplc="400A40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6F2185"/>
    <w:multiLevelType w:val="hybridMultilevel"/>
    <w:tmpl w:val="2EF021B4"/>
    <w:lvl w:ilvl="0" w:tplc="F86E52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3D71A3"/>
    <w:multiLevelType w:val="multilevel"/>
    <w:tmpl w:val="9BA82B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DFF7B01"/>
    <w:multiLevelType w:val="hybridMultilevel"/>
    <w:tmpl w:val="69B2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6254E2"/>
    <w:multiLevelType w:val="multilevel"/>
    <w:tmpl w:val="B55E6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DBF1FB1"/>
    <w:multiLevelType w:val="multilevel"/>
    <w:tmpl w:val="E334BC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8A3496E"/>
    <w:multiLevelType w:val="hybridMultilevel"/>
    <w:tmpl w:val="DCC64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91CB7"/>
    <w:multiLevelType w:val="multilevel"/>
    <w:tmpl w:val="9BC8C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0215C5"/>
    <w:multiLevelType w:val="hybridMultilevel"/>
    <w:tmpl w:val="1332E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17"/>
  </w:num>
  <w:num w:numId="11">
    <w:abstractNumId w:val="9"/>
  </w:num>
  <w:num w:numId="12">
    <w:abstractNumId w:val="3"/>
  </w:num>
  <w:num w:numId="13">
    <w:abstractNumId w:val="4"/>
  </w:num>
  <w:num w:numId="14">
    <w:abstractNumId w:val="10"/>
  </w:num>
  <w:num w:numId="15">
    <w:abstractNumId w:val="18"/>
  </w:num>
  <w:num w:numId="16">
    <w:abstractNumId w:val="8"/>
  </w:num>
  <w:num w:numId="17">
    <w:abstractNumId w:val="15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CD4"/>
    <w:rsid w:val="00002853"/>
    <w:rsid w:val="00003BDE"/>
    <w:rsid w:val="00010E4C"/>
    <w:rsid w:val="0001236E"/>
    <w:rsid w:val="00015FED"/>
    <w:rsid w:val="00017333"/>
    <w:rsid w:val="000179FD"/>
    <w:rsid w:val="00026F85"/>
    <w:rsid w:val="0003339E"/>
    <w:rsid w:val="00034DD4"/>
    <w:rsid w:val="000352F1"/>
    <w:rsid w:val="000357A7"/>
    <w:rsid w:val="00040930"/>
    <w:rsid w:val="00044A2D"/>
    <w:rsid w:val="00045D69"/>
    <w:rsid w:val="00046680"/>
    <w:rsid w:val="0005476B"/>
    <w:rsid w:val="00061207"/>
    <w:rsid w:val="0006148C"/>
    <w:rsid w:val="00062A67"/>
    <w:rsid w:val="00070C73"/>
    <w:rsid w:val="000811CF"/>
    <w:rsid w:val="00083213"/>
    <w:rsid w:val="00086A69"/>
    <w:rsid w:val="00094EA4"/>
    <w:rsid w:val="00096A58"/>
    <w:rsid w:val="000B35F9"/>
    <w:rsid w:val="000C2A11"/>
    <w:rsid w:val="000C770A"/>
    <w:rsid w:val="000E2B6F"/>
    <w:rsid w:val="000E4B13"/>
    <w:rsid w:val="000E50E2"/>
    <w:rsid w:val="000E79CC"/>
    <w:rsid w:val="000F081E"/>
    <w:rsid w:val="000F3E1A"/>
    <w:rsid w:val="000F4934"/>
    <w:rsid w:val="00100652"/>
    <w:rsid w:val="0010784E"/>
    <w:rsid w:val="00112782"/>
    <w:rsid w:val="00121589"/>
    <w:rsid w:val="00121936"/>
    <w:rsid w:val="00131124"/>
    <w:rsid w:val="00135D33"/>
    <w:rsid w:val="00136904"/>
    <w:rsid w:val="00141A7D"/>
    <w:rsid w:val="0014383E"/>
    <w:rsid w:val="00144ADD"/>
    <w:rsid w:val="00145369"/>
    <w:rsid w:val="0014663B"/>
    <w:rsid w:val="0015243E"/>
    <w:rsid w:val="0015281C"/>
    <w:rsid w:val="00155F2A"/>
    <w:rsid w:val="00156E7D"/>
    <w:rsid w:val="00170646"/>
    <w:rsid w:val="00172F84"/>
    <w:rsid w:val="00176E04"/>
    <w:rsid w:val="00193D3A"/>
    <w:rsid w:val="001A07D2"/>
    <w:rsid w:val="001A4967"/>
    <w:rsid w:val="001A7923"/>
    <w:rsid w:val="001B1205"/>
    <w:rsid w:val="001B7E4E"/>
    <w:rsid w:val="001C02D7"/>
    <w:rsid w:val="001D4A03"/>
    <w:rsid w:val="001E0E6E"/>
    <w:rsid w:val="001E36C5"/>
    <w:rsid w:val="001E5C4C"/>
    <w:rsid w:val="001E79A0"/>
    <w:rsid w:val="001E7B5D"/>
    <w:rsid w:val="001F436E"/>
    <w:rsid w:val="001F6651"/>
    <w:rsid w:val="00200872"/>
    <w:rsid w:val="00206C80"/>
    <w:rsid w:val="0021459E"/>
    <w:rsid w:val="002161AD"/>
    <w:rsid w:val="00222CDA"/>
    <w:rsid w:val="002236D7"/>
    <w:rsid w:val="00225642"/>
    <w:rsid w:val="00227013"/>
    <w:rsid w:val="00230AE7"/>
    <w:rsid w:val="00235E1A"/>
    <w:rsid w:val="00242B88"/>
    <w:rsid w:val="0024329F"/>
    <w:rsid w:val="002449BD"/>
    <w:rsid w:val="00251233"/>
    <w:rsid w:val="00256F80"/>
    <w:rsid w:val="002658CF"/>
    <w:rsid w:val="0027315E"/>
    <w:rsid w:val="002770A7"/>
    <w:rsid w:val="00280AB4"/>
    <w:rsid w:val="00282B3B"/>
    <w:rsid w:val="00293293"/>
    <w:rsid w:val="002A6879"/>
    <w:rsid w:val="002A6961"/>
    <w:rsid w:val="002A71C1"/>
    <w:rsid w:val="002B17F9"/>
    <w:rsid w:val="002B250C"/>
    <w:rsid w:val="002B447A"/>
    <w:rsid w:val="002B4AA8"/>
    <w:rsid w:val="002C1A6C"/>
    <w:rsid w:val="002C2D51"/>
    <w:rsid w:val="002C390A"/>
    <w:rsid w:val="002C4E81"/>
    <w:rsid w:val="002C5178"/>
    <w:rsid w:val="002C71AF"/>
    <w:rsid w:val="002C73FE"/>
    <w:rsid w:val="002D0ED6"/>
    <w:rsid w:val="002D7967"/>
    <w:rsid w:val="002E3452"/>
    <w:rsid w:val="002E3C45"/>
    <w:rsid w:val="002F6ADF"/>
    <w:rsid w:val="002F6C1C"/>
    <w:rsid w:val="002F6C93"/>
    <w:rsid w:val="00302FFB"/>
    <w:rsid w:val="0030506A"/>
    <w:rsid w:val="00306FD6"/>
    <w:rsid w:val="00315E69"/>
    <w:rsid w:val="00327AF4"/>
    <w:rsid w:val="00341726"/>
    <w:rsid w:val="00357049"/>
    <w:rsid w:val="00360E5F"/>
    <w:rsid w:val="00361D23"/>
    <w:rsid w:val="00366C9F"/>
    <w:rsid w:val="003778DD"/>
    <w:rsid w:val="00380497"/>
    <w:rsid w:val="00385CD4"/>
    <w:rsid w:val="00387E57"/>
    <w:rsid w:val="003919C7"/>
    <w:rsid w:val="00392D95"/>
    <w:rsid w:val="00394E33"/>
    <w:rsid w:val="00397265"/>
    <w:rsid w:val="003A21E2"/>
    <w:rsid w:val="003A6FA3"/>
    <w:rsid w:val="003B0A1E"/>
    <w:rsid w:val="003C125B"/>
    <w:rsid w:val="003C6B9E"/>
    <w:rsid w:val="003D016B"/>
    <w:rsid w:val="003D21E3"/>
    <w:rsid w:val="003D5E00"/>
    <w:rsid w:val="003E10C5"/>
    <w:rsid w:val="003F4C50"/>
    <w:rsid w:val="003F510C"/>
    <w:rsid w:val="003F72FC"/>
    <w:rsid w:val="003F787E"/>
    <w:rsid w:val="00402296"/>
    <w:rsid w:val="00404C8D"/>
    <w:rsid w:val="00410151"/>
    <w:rsid w:val="00413FFD"/>
    <w:rsid w:val="00424F57"/>
    <w:rsid w:val="00425708"/>
    <w:rsid w:val="00431C92"/>
    <w:rsid w:val="00434777"/>
    <w:rsid w:val="00440851"/>
    <w:rsid w:val="004414B7"/>
    <w:rsid w:val="004453E5"/>
    <w:rsid w:val="00445E7F"/>
    <w:rsid w:val="0045312E"/>
    <w:rsid w:val="00460AD8"/>
    <w:rsid w:val="00463226"/>
    <w:rsid w:val="00464CFB"/>
    <w:rsid w:val="004765CB"/>
    <w:rsid w:val="004770A9"/>
    <w:rsid w:val="00482587"/>
    <w:rsid w:val="00482F7B"/>
    <w:rsid w:val="00485FEF"/>
    <w:rsid w:val="0048613B"/>
    <w:rsid w:val="0048675C"/>
    <w:rsid w:val="00487BB0"/>
    <w:rsid w:val="004923A6"/>
    <w:rsid w:val="004971E1"/>
    <w:rsid w:val="004A2D43"/>
    <w:rsid w:val="004A318B"/>
    <w:rsid w:val="004A5484"/>
    <w:rsid w:val="004A64ED"/>
    <w:rsid w:val="004B3143"/>
    <w:rsid w:val="004B753C"/>
    <w:rsid w:val="004C19BA"/>
    <w:rsid w:val="004C74C7"/>
    <w:rsid w:val="004D3351"/>
    <w:rsid w:val="004E25EE"/>
    <w:rsid w:val="004F3609"/>
    <w:rsid w:val="0051574C"/>
    <w:rsid w:val="0052185B"/>
    <w:rsid w:val="00524A76"/>
    <w:rsid w:val="00524BE2"/>
    <w:rsid w:val="00526746"/>
    <w:rsid w:val="00527073"/>
    <w:rsid w:val="0053610A"/>
    <w:rsid w:val="00541FFE"/>
    <w:rsid w:val="00556C3C"/>
    <w:rsid w:val="0056421D"/>
    <w:rsid w:val="005738F0"/>
    <w:rsid w:val="00574A54"/>
    <w:rsid w:val="0057636D"/>
    <w:rsid w:val="00577265"/>
    <w:rsid w:val="00583B86"/>
    <w:rsid w:val="00587F94"/>
    <w:rsid w:val="00597A10"/>
    <w:rsid w:val="005A3DB3"/>
    <w:rsid w:val="005A61A1"/>
    <w:rsid w:val="005A72FE"/>
    <w:rsid w:val="005A7C58"/>
    <w:rsid w:val="005B2402"/>
    <w:rsid w:val="005B4AA3"/>
    <w:rsid w:val="005B6E03"/>
    <w:rsid w:val="005B758E"/>
    <w:rsid w:val="005D1150"/>
    <w:rsid w:val="005D23CF"/>
    <w:rsid w:val="005D25E6"/>
    <w:rsid w:val="005D2C00"/>
    <w:rsid w:val="005E13BE"/>
    <w:rsid w:val="005E2D63"/>
    <w:rsid w:val="005E7578"/>
    <w:rsid w:val="005F1015"/>
    <w:rsid w:val="005F1FC7"/>
    <w:rsid w:val="005F4664"/>
    <w:rsid w:val="00604D1C"/>
    <w:rsid w:val="006071C0"/>
    <w:rsid w:val="00611B12"/>
    <w:rsid w:val="006138B0"/>
    <w:rsid w:val="00616E6F"/>
    <w:rsid w:val="00620886"/>
    <w:rsid w:val="00622086"/>
    <w:rsid w:val="00632C26"/>
    <w:rsid w:val="00641A5B"/>
    <w:rsid w:val="00641BD0"/>
    <w:rsid w:val="00650B8E"/>
    <w:rsid w:val="0065236D"/>
    <w:rsid w:val="00653512"/>
    <w:rsid w:val="00660D86"/>
    <w:rsid w:val="00663246"/>
    <w:rsid w:val="00664874"/>
    <w:rsid w:val="00664E70"/>
    <w:rsid w:val="00667BD4"/>
    <w:rsid w:val="00670FE5"/>
    <w:rsid w:val="00671159"/>
    <w:rsid w:val="00671C1D"/>
    <w:rsid w:val="00675014"/>
    <w:rsid w:val="006758A0"/>
    <w:rsid w:val="00675A5A"/>
    <w:rsid w:val="00687EE7"/>
    <w:rsid w:val="0069085C"/>
    <w:rsid w:val="00693ACF"/>
    <w:rsid w:val="006969F4"/>
    <w:rsid w:val="006A1076"/>
    <w:rsid w:val="006A5277"/>
    <w:rsid w:val="006B3068"/>
    <w:rsid w:val="006B4F6F"/>
    <w:rsid w:val="006B50C1"/>
    <w:rsid w:val="006B5F04"/>
    <w:rsid w:val="006C09F1"/>
    <w:rsid w:val="006C3255"/>
    <w:rsid w:val="006C7603"/>
    <w:rsid w:val="006E2BE1"/>
    <w:rsid w:val="006F21EE"/>
    <w:rsid w:val="006F60F1"/>
    <w:rsid w:val="00700D05"/>
    <w:rsid w:val="00700D82"/>
    <w:rsid w:val="00702B58"/>
    <w:rsid w:val="0071202E"/>
    <w:rsid w:val="00712E8F"/>
    <w:rsid w:val="007161CF"/>
    <w:rsid w:val="0071723F"/>
    <w:rsid w:val="00722A69"/>
    <w:rsid w:val="00723FDC"/>
    <w:rsid w:val="007270DD"/>
    <w:rsid w:val="007350E8"/>
    <w:rsid w:val="00735A23"/>
    <w:rsid w:val="0074244D"/>
    <w:rsid w:val="00744142"/>
    <w:rsid w:val="00747BAA"/>
    <w:rsid w:val="00750218"/>
    <w:rsid w:val="00754DB0"/>
    <w:rsid w:val="00756197"/>
    <w:rsid w:val="00756357"/>
    <w:rsid w:val="00757D2E"/>
    <w:rsid w:val="00762F10"/>
    <w:rsid w:val="00763755"/>
    <w:rsid w:val="00771ED9"/>
    <w:rsid w:val="0077588E"/>
    <w:rsid w:val="00786143"/>
    <w:rsid w:val="007901F5"/>
    <w:rsid w:val="007A3E21"/>
    <w:rsid w:val="007A621B"/>
    <w:rsid w:val="007C004B"/>
    <w:rsid w:val="007C38ED"/>
    <w:rsid w:val="007C438C"/>
    <w:rsid w:val="007C667C"/>
    <w:rsid w:val="007D5DE4"/>
    <w:rsid w:val="007D6203"/>
    <w:rsid w:val="007E0429"/>
    <w:rsid w:val="007E2938"/>
    <w:rsid w:val="007E39C0"/>
    <w:rsid w:val="007E491B"/>
    <w:rsid w:val="007E5FA4"/>
    <w:rsid w:val="00800AEA"/>
    <w:rsid w:val="008014B1"/>
    <w:rsid w:val="00804E12"/>
    <w:rsid w:val="00816B95"/>
    <w:rsid w:val="00823116"/>
    <w:rsid w:val="00825812"/>
    <w:rsid w:val="008261EA"/>
    <w:rsid w:val="008352B5"/>
    <w:rsid w:val="00836BCA"/>
    <w:rsid w:val="00843AD0"/>
    <w:rsid w:val="00852FEB"/>
    <w:rsid w:val="00854568"/>
    <w:rsid w:val="0086501D"/>
    <w:rsid w:val="00866A88"/>
    <w:rsid w:val="00866CC3"/>
    <w:rsid w:val="00870AA6"/>
    <w:rsid w:val="0087356B"/>
    <w:rsid w:val="00876227"/>
    <w:rsid w:val="00881BC3"/>
    <w:rsid w:val="0088460C"/>
    <w:rsid w:val="0088637B"/>
    <w:rsid w:val="008929B8"/>
    <w:rsid w:val="008A0C90"/>
    <w:rsid w:val="008A4509"/>
    <w:rsid w:val="008A47C3"/>
    <w:rsid w:val="008B1620"/>
    <w:rsid w:val="008C7051"/>
    <w:rsid w:val="008C7D08"/>
    <w:rsid w:val="008D217F"/>
    <w:rsid w:val="008D7975"/>
    <w:rsid w:val="008E67B4"/>
    <w:rsid w:val="008E695E"/>
    <w:rsid w:val="008E6E6F"/>
    <w:rsid w:val="008E732F"/>
    <w:rsid w:val="008F12B8"/>
    <w:rsid w:val="008F2248"/>
    <w:rsid w:val="008F584D"/>
    <w:rsid w:val="009002EB"/>
    <w:rsid w:val="00901D79"/>
    <w:rsid w:val="009032A4"/>
    <w:rsid w:val="009055B0"/>
    <w:rsid w:val="00911096"/>
    <w:rsid w:val="00912912"/>
    <w:rsid w:val="00916720"/>
    <w:rsid w:val="009169EE"/>
    <w:rsid w:val="00916E69"/>
    <w:rsid w:val="009217CE"/>
    <w:rsid w:val="00922805"/>
    <w:rsid w:val="009256EC"/>
    <w:rsid w:val="00926AAB"/>
    <w:rsid w:val="00935AA3"/>
    <w:rsid w:val="00940CCF"/>
    <w:rsid w:val="00942243"/>
    <w:rsid w:val="00942C6A"/>
    <w:rsid w:val="0094368D"/>
    <w:rsid w:val="00957985"/>
    <w:rsid w:val="00964877"/>
    <w:rsid w:val="00971C5C"/>
    <w:rsid w:val="0097517C"/>
    <w:rsid w:val="00975B13"/>
    <w:rsid w:val="00983B5F"/>
    <w:rsid w:val="00984DB1"/>
    <w:rsid w:val="00985550"/>
    <w:rsid w:val="009879B0"/>
    <w:rsid w:val="00993DAE"/>
    <w:rsid w:val="009A0692"/>
    <w:rsid w:val="009A327A"/>
    <w:rsid w:val="009A3571"/>
    <w:rsid w:val="009B496D"/>
    <w:rsid w:val="009C063B"/>
    <w:rsid w:val="009C0FC5"/>
    <w:rsid w:val="009C4162"/>
    <w:rsid w:val="009D1957"/>
    <w:rsid w:val="009D1A5E"/>
    <w:rsid w:val="009F40BF"/>
    <w:rsid w:val="00A00F63"/>
    <w:rsid w:val="00A04185"/>
    <w:rsid w:val="00A11B34"/>
    <w:rsid w:val="00A11E43"/>
    <w:rsid w:val="00A1607E"/>
    <w:rsid w:val="00A1781A"/>
    <w:rsid w:val="00A215B7"/>
    <w:rsid w:val="00A302D6"/>
    <w:rsid w:val="00A36F4A"/>
    <w:rsid w:val="00A40EDD"/>
    <w:rsid w:val="00A41EF1"/>
    <w:rsid w:val="00A4299C"/>
    <w:rsid w:val="00A4557F"/>
    <w:rsid w:val="00A47E9A"/>
    <w:rsid w:val="00A5074D"/>
    <w:rsid w:val="00A5331A"/>
    <w:rsid w:val="00A54C72"/>
    <w:rsid w:val="00A55683"/>
    <w:rsid w:val="00A61247"/>
    <w:rsid w:val="00A630DD"/>
    <w:rsid w:val="00A70B93"/>
    <w:rsid w:val="00A70BCF"/>
    <w:rsid w:val="00A854E4"/>
    <w:rsid w:val="00A90143"/>
    <w:rsid w:val="00A9283F"/>
    <w:rsid w:val="00A949F1"/>
    <w:rsid w:val="00A957A3"/>
    <w:rsid w:val="00AA0742"/>
    <w:rsid w:val="00AA0764"/>
    <w:rsid w:val="00AA1261"/>
    <w:rsid w:val="00AA3A74"/>
    <w:rsid w:val="00AB01ED"/>
    <w:rsid w:val="00AB04F3"/>
    <w:rsid w:val="00AB0ABD"/>
    <w:rsid w:val="00AC21C5"/>
    <w:rsid w:val="00AC3F55"/>
    <w:rsid w:val="00AE25E1"/>
    <w:rsid w:val="00AF2355"/>
    <w:rsid w:val="00AF3091"/>
    <w:rsid w:val="00AF59F4"/>
    <w:rsid w:val="00B0423C"/>
    <w:rsid w:val="00B10AFE"/>
    <w:rsid w:val="00B11776"/>
    <w:rsid w:val="00B12B0D"/>
    <w:rsid w:val="00B162A0"/>
    <w:rsid w:val="00B31BCF"/>
    <w:rsid w:val="00B34B45"/>
    <w:rsid w:val="00B45C7E"/>
    <w:rsid w:val="00B462D9"/>
    <w:rsid w:val="00B54065"/>
    <w:rsid w:val="00B54073"/>
    <w:rsid w:val="00B62511"/>
    <w:rsid w:val="00B62AE9"/>
    <w:rsid w:val="00B66168"/>
    <w:rsid w:val="00B66852"/>
    <w:rsid w:val="00B71336"/>
    <w:rsid w:val="00B74B0B"/>
    <w:rsid w:val="00B762C5"/>
    <w:rsid w:val="00B80DCE"/>
    <w:rsid w:val="00B82109"/>
    <w:rsid w:val="00B87D5C"/>
    <w:rsid w:val="00BA1D42"/>
    <w:rsid w:val="00BA5120"/>
    <w:rsid w:val="00BA6F58"/>
    <w:rsid w:val="00BE24D9"/>
    <w:rsid w:val="00BE4267"/>
    <w:rsid w:val="00BE5C17"/>
    <w:rsid w:val="00BE611F"/>
    <w:rsid w:val="00BE7D3F"/>
    <w:rsid w:val="00C02329"/>
    <w:rsid w:val="00C041CB"/>
    <w:rsid w:val="00C06CAA"/>
    <w:rsid w:val="00C07AAB"/>
    <w:rsid w:val="00C10F52"/>
    <w:rsid w:val="00C27910"/>
    <w:rsid w:val="00C300FB"/>
    <w:rsid w:val="00C33956"/>
    <w:rsid w:val="00C34A44"/>
    <w:rsid w:val="00C34D9A"/>
    <w:rsid w:val="00C4295C"/>
    <w:rsid w:val="00C52F04"/>
    <w:rsid w:val="00C5645A"/>
    <w:rsid w:val="00C607FF"/>
    <w:rsid w:val="00C710B6"/>
    <w:rsid w:val="00C75084"/>
    <w:rsid w:val="00C75BB2"/>
    <w:rsid w:val="00C87781"/>
    <w:rsid w:val="00C93D8D"/>
    <w:rsid w:val="00C956BF"/>
    <w:rsid w:val="00CA2552"/>
    <w:rsid w:val="00CA4BE7"/>
    <w:rsid w:val="00CA4DE0"/>
    <w:rsid w:val="00CA736D"/>
    <w:rsid w:val="00CB1807"/>
    <w:rsid w:val="00CB2504"/>
    <w:rsid w:val="00CB5C66"/>
    <w:rsid w:val="00CC640A"/>
    <w:rsid w:val="00CD03FA"/>
    <w:rsid w:val="00CD4C6F"/>
    <w:rsid w:val="00CD6324"/>
    <w:rsid w:val="00CD76FE"/>
    <w:rsid w:val="00CE6CF1"/>
    <w:rsid w:val="00CF0FC7"/>
    <w:rsid w:val="00D04840"/>
    <w:rsid w:val="00D13697"/>
    <w:rsid w:val="00D33B47"/>
    <w:rsid w:val="00D34AE8"/>
    <w:rsid w:val="00D3534C"/>
    <w:rsid w:val="00D424A3"/>
    <w:rsid w:val="00D47A89"/>
    <w:rsid w:val="00D51B24"/>
    <w:rsid w:val="00D52A14"/>
    <w:rsid w:val="00D5361B"/>
    <w:rsid w:val="00D54C8A"/>
    <w:rsid w:val="00D570B0"/>
    <w:rsid w:val="00D66696"/>
    <w:rsid w:val="00D714ED"/>
    <w:rsid w:val="00D71627"/>
    <w:rsid w:val="00D7204E"/>
    <w:rsid w:val="00D72983"/>
    <w:rsid w:val="00D75A52"/>
    <w:rsid w:val="00D77782"/>
    <w:rsid w:val="00D8114F"/>
    <w:rsid w:val="00D82651"/>
    <w:rsid w:val="00D826E9"/>
    <w:rsid w:val="00D85B39"/>
    <w:rsid w:val="00D91B84"/>
    <w:rsid w:val="00D94E52"/>
    <w:rsid w:val="00D97E40"/>
    <w:rsid w:val="00DA03AF"/>
    <w:rsid w:val="00DC0386"/>
    <w:rsid w:val="00DC2FBF"/>
    <w:rsid w:val="00DC4F97"/>
    <w:rsid w:val="00DC6DEC"/>
    <w:rsid w:val="00DC7175"/>
    <w:rsid w:val="00DD6205"/>
    <w:rsid w:val="00DE5A30"/>
    <w:rsid w:val="00E037BA"/>
    <w:rsid w:val="00E04595"/>
    <w:rsid w:val="00E100A5"/>
    <w:rsid w:val="00E10FF9"/>
    <w:rsid w:val="00E12A98"/>
    <w:rsid w:val="00E15DE0"/>
    <w:rsid w:val="00E231F6"/>
    <w:rsid w:val="00E276F0"/>
    <w:rsid w:val="00E32ADA"/>
    <w:rsid w:val="00E33B78"/>
    <w:rsid w:val="00E374AB"/>
    <w:rsid w:val="00E3793D"/>
    <w:rsid w:val="00E40BEA"/>
    <w:rsid w:val="00E46D59"/>
    <w:rsid w:val="00E4710C"/>
    <w:rsid w:val="00E477A2"/>
    <w:rsid w:val="00E51DDA"/>
    <w:rsid w:val="00E602FB"/>
    <w:rsid w:val="00E658A1"/>
    <w:rsid w:val="00E7135F"/>
    <w:rsid w:val="00E72056"/>
    <w:rsid w:val="00E72B10"/>
    <w:rsid w:val="00E76387"/>
    <w:rsid w:val="00E77E27"/>
    <w:rsid w:val="00E83531"/>
    <w:rsid w:val="00E83845"/>
    <w:rsid w:val="00E86AFD"/>
    <w:rsid w:val="00E90E74"/>
    <w:rsid w:val="00EA103A"/>
    <w:rsid w:val="00EA3418"/>
    <w:rsid w:val="00EC10A9"/>
    <w:rsid w:val="00EC2399"/>
    <w:rsid w:val="00ED1186"/>
    <w:rsid w:val="00EE1A9E"/>
    <w:rsid w:val="00EF169E"/>
    <w:rsid w:val="00EF2675"/>
    <w:rsid w:val="00EF56F1"/>
    <w:rsid w:val="00EF5795"/>
    <w:rsid w:val="00F01ED3"/>
    <w:rsid w:val="00F10C17"/>
    <w:rsid w:val="00F117C4"/>
    <w:rsid w:val="00F12B85"/>
    <w:rsid w:val="00F15911"/>
    <w:rsid w:val="00F16DB4"/>
    <w:rsid w:val="00F24E7B"/>
    <w:rsid w:val="00F301AA"/>
    <w:rsid w:val="00F32ABD"/>
    <w:rsid w:val="00F42925"/>
    <w:rsid w:val="00F43523"/>
    <w:rsid w:val="00F61280"/>
    <w:rsid w:val="00F62687"/>
    <w:rsid w:val="00F70FEA"/>
    <w:rsid w:val="00F820AF"/>
    <w:rsid w:val="00F82BD5"/>
    <w:rsid w:val="00F853F9"/>
    <w:rsid w:val="00FA53A1"/>
    <w:rsid w:val="00FB183E"/>
    <w:rsid w:val="00FB2867"/>
    <w:rsid w:val="00FB2C24"/>
    <w:rsid w:val="00FB3716"/>
    <w:rsid w:val="00FC18D0"/>
    <w:rsid w:val="00FC199C"/>
    <w:rsid w:val="00FD4D97"/>
    <w:rsid w:val="00FE75D9"/>
    <w:rsid w:val="00FF0353"/>
    <w:rsid w:val="00FF2AD2"/>
    <w:rsid w:val="00FF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C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CD4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5">
    <w:name w:val="heading 5"/>
    <w:basedOn w:val="a"/>
    <w:next w:val="a"/>
    <w:qFormat/>
    <w:rsid w:val="00385CD4"/>
    <w:pPr>
      <w:keepNext/>
      <w:numPr>
        <w:ilvl w:val="4"/>
        <w:numId w:val="1"/>
      </w:numPr>
      <w:suppressAutoHyphens/>
      <w:jc w:val="both"/>
      <w:outlineLvl w:val="4"/>
    </w:pPr>
    <w:rPr>
      <w:rFonts w:ascii="Calibri" w:eastAsia="Calibri" w:hAnsi="Calibri" w:cs="Calibri"/>
      <w:sz w:val="28"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385CD4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paragraph" w:styleId="a3">
    <w:name w:val="header"/>
    <w:basedOn w:val="a"/>
    <w:link w:val="a4"/>
    <w:rsid w:val="00385C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385CD4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385CD4"/>
  </w:style>
  <w:style w:type="paragraph" w:styleId="a6">
    <w:name w:val="Body Text"/>
    <w:basedOn w:val="a"/>
    <w:link w:val="a7"/>
    <w:rsid w:val="00385CD4"/>
    <w:pPr>
      <w:jc w:val="center"/>
    </w:pPr>
    <w:rPr>
      <w:sz w:val="52"/>
      <w:szCs w:val="20"/>
    </w:rPr>
  </w:style>
  <w:style w:type="character" w:customStyle="1" w:styleId="a7">
    <w:name w:val="Основной текст Знак"/>
    <w:link w:val="a6"/>
    <w:locked/>
    <w:rsid w:val="00385CD4"/>
    <w:rPr>
      <w:sz w:val="52"/>
      <w:lang w:val="ru-RU" w:eastAsia="ru-RU" w:bidi="ar-SA"/>
    </w:rPr>
  </w:style>
  <w:style w:type="paragraph" w:styleId="a8">
    <w:name w:val="No Spacing"/>
    <w:link w:val="a9"/>
    <w:qFormat/>
    <w:rsid w:val="00385CD4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rsid w:val="00385CD4"/>
    <w:rPr>
      <w:rFonts w:ascii="Calibri" w:hAnsi="Calibri"/>
      <w:sz w:val="22"/>
      <w:szCs w:val="22"/>
      <w:lang w:val="ru-RU" w:eastAsia="en-US" w:bidi="ar-SA"/>
    </w:rPr>
  </w:style>
  <w:style w:type="paragraph" w:styleId="HTML">
    <w:name w:val="HTML Preformatted"/>
    <w:basedOn w:val="a"/>
    <w:link w:val="HTML0"/>
    <w:rsid w:val="00385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locked/>
    <w:rsid w:val="00385CD4"/>
    <w:rPr>
      <w:rFonts w:ascii="Courier New" w:hAnsi="Courier New" w:cs="Courier New"/>
      <w:lang w:val="ru-RU" w:eastAsia="ar-SA" w:bidi="ar-SA"/>
    </w:rPr>
  </w:style>
  <w:style w:type="paragraph" w:customStyle="1" w:styleId="ConsPlusNonformat">
    <w:name w:val="ConsPlusNonformat"/>
    <w:rsid w:val="00385CD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385C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385CD4"/>
    <w:rPr>
      <w:sz w:val="24"/>
      <w:szCs w:val="24"/>
      <w:lang w:val="ru-RU" w:eastAsia="ru-RU" w:bidi="ar-SA"/>
    </w:rPr>
  </w:style>
  <w:style w:type="paragraph" w:styleId="ac">
    <w:name w:val="Body Text Indent"/>
    <w:basedOn w:val="a"/>
    <w:rsid w:val="00385CD4"/>
    <w:pPr>
      <w:spacing w:after="120"/>
      <w:ind w:left="283"/>
    </w:pPr>
  </w:style>
  <w:style w:type="paragraph" w:customStyle="1" w:styleId="ad">
    <w:name w:val=" Знак"/>
    <w:basedOn w:val="a"/>
    <w:rsid w:val="00385CD4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onsPlusNormal">
    <w:name w:val="ConsPlusNormal"/>
    <w:rsid w:val="00385CD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385C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385CD4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styleId="af">
    <w:name w:val="List Paragraph"/>
    <w:basedOn w:val="a"/>
    <w:uiPriority w:val="99"/>
    <w:qFormat/>
    <w:rsid w:val="00385CD4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1">
    <w:name w:val="Без интервала1"/>
    <w:rsid w:val="00385CD4"/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385CD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0">
    <w:name w:val="Style30"/>
    <w:basedOn w:val="a"/>
    <w:rsid w:val="00385CD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385CD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2">
    <w:name w:val="Знак1"/>
    <w:basedOn w:val="a"/>
    <w:rsid w:val="00385CD4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0">
    <w:name w:val="Абзац_пост"/>
    <w:basedOn w:val="a"/>
    <w:rsid w:val="00B34B45"/>
    <w:pPr>
      <w:spacing w:before="120"/>
      <w:ind w:firstLine="720"/>
      <w:jc w:val="both"/>
    </w:pPr>
    <w:rPr>
      <w:sz w:val="26"/>
    </w:rPr>
  </w:style>
  <w:style w:type="paragraph" w:customStyle="1" w:styleId="formattext">
    <w:name w:val="formattext"/>
    <w:basedOn w:val="a"/>
    <w:rsid w:val="008B1620"/>
    <w:pPr>
      <w:spacing w:before="100" w:beforeAutospacing="1" w:after="100" w:afterAutospacing="1"/>
    </w:pPr>
  </w:style>
  <w:style w:type="paragraph" w:customStyle="1" w:styleId="p15">
    <w:name w:val="p15"/>
    <w:basedOn w:val="a"/>
    <w:rsid w:val="00F61280"/>
    <w:pPr>
      <w:spacing w:before="100" w:beforeAutospacing="1" w:after="100" w:afterAutospacing="1"/>
    </w:pPr>
  </w:style>
  <w:style w:type="paragraph" w:customStyle="1" w:styleId="ConsPlusTitle">
    <w:name w:val="ConsPlusTitle"/>
    <w:rsid w:val="00D777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numbering" w:customStyle="1" w:styleId="13">
    <w:name w:val="Нет списка1"/>
    <w:next w:val="a2"/>
    <w:semiHidden/>
    <w:rsid w:val="00AA0742"/>
  </w:style>
  <w:style w:type="table" w:styleId="af1">
    <w:name w:val="Table Grid"/>
    <w:basedOn w:val="a1"/>
    <w:rsid w:val="00AA074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шрифт абзаца1"/>
    <w:rsid w:val="00AA0742"/>
  </w:style>
  <w:style w:type="paragraph" w:customStyle="1" w:styleId="15">
    <w:name w:val="Название объекта1"/>
    <w:basedOn w:val="a"/>
    <w:rsid w:val="00AA0742"/>
    <w:pPr>
      <w:suppressLineNumbers/>
      <w:suppressAutoHyphens/>
      <w:spacing w:before="120" w:after="120"/>
    </w:pPr>
    <w:rPr>
      <w:rFonts w:ascii="Calibri" w:hAnsi="Calibri" w:cs="Lohit Hindi"/>
      <w:i/>
      <w:iCs/>
      <w:lang w:eastAsia="zh-CN"/>
    </w:rPr>
  </w:style>
  <w:style w:type="paragraph" w:customStyle="1" w:styleId="3">
    <w:name w:val="Название объекта3"/>
    <w:basedOn w:val="a"/>
    <w:rsid w:val="00AA0742"/>
    <w:pPr>
      <w:suppressLineNumbers/>
      <w:suppressAutoHyphens/>
      <w:spacing w:before="120" w:after="120"/>
    </w:pPr>
    <w:rPr>
      <w:rFonts w:ascii="Calibri" w:hAnsi="Calibri" w:cs="Lohit Hindi"/>
      <w:i/>
      <w:iCs/>
      <w:lang w:eastAsia="zh-CN"/>
    </w:rPr>
  </w:style>
  <w:style w:type="character" w:customStyle="1" w:styleId="FontStyle11">
    <w:name w:val="Font Style11"/>
    <w:rsid w:val="00AA0742"/>
    <w:rPr>
      <w:rFonts w:ascii="Times New Roman" w:hAnsi="Times New Roman" w:cs="Times New Roman" w:hint="default"/>
      <w:sz w:val="26"/>
      <w:szCs w:val="26"/>
    </w:rPr>
  </w:style>
  <w:style w:type="paragraph" w:customStyle="1" w:styleId="st">
    <w:name w:val="st"/>
    <w:basedOn w:val="a"/>
    <w:rsid w:val="00AA074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f2">
    <w:name w:val="Balloon Text"/>
    <w:basedOn w:val="a"/>
    <w:link w:val="af3"/>
    <w:rsid w:val="00AA0742"/>
    <w:pPr>
      <w:suppressAutoHyphens/>
    </w:pPr>
    <w:rPr>
      <w:rFonts w:ascii="Tahoma" w:hAnsi="Tahoma"/>
      <w:sz w:val="16"/>
      <w:szCs w:val="16"/>
      <w:lang w:eastAsia="zh-CN"/>
    </w:rPr>
  </w:style>
  <w:style w:type="character" w:customStyle="1" w:styleId="af3">
    <w:name w:val="Текст выноски Знак"/>
    <w:link w:val="af2"/>
    <w:rsid w:val="00AA0742"/>
    <w:rPr>
      <w:rFonts w:ascii="Tahoma" w:hAnsi="Tahoma"/>
      <w:sz w:val="16"/>
      <w:szCs w:val="16"/>
      <w:lang w:eastAsia="zh-CN"/>
    </w:rPr>
  </w:style>
  <w:style w:type="character" w:styleId="af4">
    <w:name w:val="Hyperlink"/>
    <w:rsid w:val="00AA0742"/>
    <w:rPr>
      <w:color w:val="0000FF"/>
      <w:u w:val="single"/>
    </w:rPr>
  </w:style>
  <w:style w:type="paragraph" w:styleId="af5">
    <w:name w:val="Normal (Web)"/>
    <w:basedOn w:val="a"/>
    <w:rsid w:val="00AA0742"/>
    <w:pPr>
      <w:spacing w:before="100" w:beforeAutospacing="1" w:after="100" w:afterAutospacing="1"/>
    </w:pPr>
    <w:rPr>
      <w:rFonts w:eastAsia="Calibri"/>
    </w:rPr>
  </w:style>
  <w:style w:type="paragraph" w:customStyle="1" w:styleId="western">
    <w:name w:val="western"/>
    <w:basedOn w:val="a"/>
    <w:rsid w:val="00AA0742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A0742"/>
    <w:rPr>
      <w:rFonts w:cs="Times New Roman"/>
    </w:rPr>
  </w:style>
  <w:style w:type="character" w:customStyle="1" w:styleId="af6">
    <w:name w:val="Гипертекстовая ссылка"/>
    <w:uiPriority w:val="99"/>
    <w:rsid w:val="00D3534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6835821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73705511" TargetMode="External"/><Relationship Id="rId10" Type="http://schemas.openxmlformats.org/officeDocument/2006/relationships/hyperlink" Target="https://internet.garant.ru/document/redirect/74765482/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4369760/28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3B214-8DCE-4C70-B3F0-19FDC65A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8995</Words>
  <Characters>51274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BEST XP Edition</Company>
  <LinksUpToDate>false</LinksUpToDate>
  <CharactersWithSpaces>60149</CharactersWithSpaces>
  <SharedDoc>false</SharedDoc>
  <HLinks>
    <vt:vector size="24" baseType="variant">
      <vt:variant>
        <vt:i4>7143542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http://docs.cntd.ru/document/473705511</vt:lpwstr>
      </vt:variant>
      <vt:variant>
        <vt:lpwstr/>
      </vt:variant>
      <vt:variant>
        <vt:i4>1966158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https://internet.garant.ru/document/redirect/406835821/0</vt:lpwstr>
      </vt:variant>
      <vt:variant>
        <vt:lpwstr/>
      </vt:variant>
      <vt:variant>
        <vt:i4>3407978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https://internet.garant.ru/document/redirect/74765482/0</vt:lpwstr>
      </vt:variant>
      <vt:variant>
        <vt:lpwstr/>
      </vt:variant>
      <vt:variant>
        <vt:i4>655449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https://internet.garant.ru/document/redirect/74369760/283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Rono</dc:creator>
  <cp:lastModifiedBy>ИКТ</cp:lastModifiedBy>
  <cp:revision>2</cp:revision>
  <cp:lastPrinted>2025-02-28T13:29:00Z</cp:lastPrinted>
  <dcterms:created xsi:type="dcterms:W3CDTF">2025-03-20T06:19:00Z</dcterms:created>
  <dcterms:modified xsi:type="dcterms:W3CDTF">2025-03-20T06:19:00Z</dcterms:modified>
</cp:coreProperties>
</file>