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E70ED5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декабря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159</w:t>
      </w:r>
      <w:r w:rsidR="005F18A1"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4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E70ED5">
        <w:rPr>
          <w:sz w:val="28"/>
          <w:szCs w:val="28"/>
        </w:rPr>
        <w:t>тридцать четвертом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70ED5">
        <w:rPr>
          <w:sz w:val="28"/>
          <w:szCs w:val="28"/>
        </w:rPr>
        <w:t xml:space="preserve">                              </w:t>
      </w:r>
      <w:proofErr w:type="spellStart"/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</w:t>
      </w:r>
      <w:proofErr w:type="spellEnd"/>
      <w:r w:rsidR="008E12B8">
        <w:rPr>
          <w:sz w:val="28"/>
          <w:szCs w:val="28"/>
        </w:rPr>
        <w:t xml:space="preserve">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70ED5">
        <w:rPr>
          <w:sz w:val="28"/>
          <w:szCs w:val="28"/>
        </w:rPr>
        <w:t xml:space="preserve">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C51CF9" w:rsidRDefault="00C51CF9" w:rsidP="00C51CF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r w:rsidRPr="00AC5C89">
        <w:rPr>
          <w:sz w:val="28"/>
          <w:szCs w:val="28"/>
        </w:rPr>
        <w:t xml:space="preserve">Внести в решение </w:t>
      </w:r>
      <w:proofErr w:type="spellStart"/>
      <w:r w:rsidRPr="00AC5C89">
        <w:rPr>
          <w:sz w:val="28"/>
          <w:szCs w:val="28"/>
        </w:rPr>
        <w:t>Троснянского</w:t>
      </w:r>
      <w:proofErr w:type="spellEnd"/>
      <w:r w:rsidRPr="00AC5C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ного Совета народных депутатов № 118 </w:t>
      </w:r>
      <w:r w:rsidRPr="00AC5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5C8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C5C8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AC5C89">
        <w:rPr>
          <w:sz w:val="28"/>
          <w:szCs w:val="28"/>
        </w:rPr>
        <w:t xml:space="preserve"> года «О бюджете</w:t>
      </w:r>
      <w:r>
        <w:rPr>
          <w:sz w:val="28"/>
          <w:szCs w:val="28"/>
        </w:rPr>
        <w:t xml:space="preserve"> муниципального</w:t>
      </w:r>
      <w:r w:rsidRPr="00AC5C89">
        <w:rPr>
          <w:sz w:val="28"/>
          <w:szCs w:val="28"/>
        </w:rPr>
        <w:t xml:space="preserve"> </w:t>
      </w:r>
      <w:proofErr w:type="spellStart"/>
      <w:r w:rsidRPr="00AC5C89">
        <w:rPr>
          <w:sz w:val="28"/>
          <w:szCs w:val="28"/>
        </w:rPr>
        <w:t>Троснянского</w:t>
      </w:r>
      <w:proofErr w:type="spellEnd"/>
      <w:r w:rsidRPr="00AC5C8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AC5C89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AC5C8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C5C8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C5C89">
        <w:rPr>
          <w:sz w:val="28"/>
          <w:szCs w:val="28"/>
        </w:rPr>
        <w:t xml:space="preserve"> годов» следующие изменения:</w:t>
      </w:r>
      <w:r>
        <w:rPr>
          <w:sz w:val="28"/>
          <w:szCs w:val="28"/>
        </w:rPr>
        <w:t xml:space="preserve"> </w:t>
      </w:r>
    </w:p>
    <w:p w:rsidR="00C51CF9" w:rsidRPr="00A75441" w:rsidRDefault="00C51CF9" w:rsidP="00C51C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</w:t>
      </w:r>
      <w:r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C51CF9" w:rsidRDefault="00C51CF9" w:rsidP="00C51CF9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>
        <w:rPr>
          <w:sz w:val="28"/>
          <w:szCs w:val="28"/>
        </w:rPr>
        <w:t>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329003,4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2025 год в сумме </w:t>
      </w:r>
      <w:r w:rsidRPr="00990044">
        <w:rPr>
          <w:sz w:val="28"/>
          <w:szCs w:val="28"/>
        </w:rPr>
        <w:t>227873,9 тыс. рублей, на 2026 год в сумме 226683,3 тыс. рублей;</w:t>
      </w:r>
    </w:p>
    <w:p w:rsidR="00C51CF9" w:rsidRDefault="00C51CF9" w:rsidP="00C51CF9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343552,3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2025 год в сумме 231835,6 тыс. рублей, в том числе условно утвержденные расходы 2946,6 тыс. рублей; на 2026 год в сумме 233826,3 тыс. рублей, в том числе условно утвержденные 6104,7 тыс.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51CF9" w:rsidRDefault="00C51CF9" w:rsidP="00C51CF9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52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524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3978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C51CF9" w:rsidRPr="00397877" w:rsidRDefault="00C51CF9" w:rsidP="00C51C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7 изложить в новой редакции в соответствии с приложением 2 к настоящему решению;</w:t>
      </w:r>
    </w:p>
    <w:p w:rsidR="00C51CF9" w:rsidRDefault="00C51CF9" w:rsidP="00C51C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8 изложить в новой редакции в соответствии с приложением 3 к настоящему решению;</w:t>
      </w:r>
    </w:p>
    <w:p w:rsidR="00C51CF9" w:rsidRDefault="00C51CF9" w:rsidP="00C51C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9 изложить в новой редакции в соответствии с приложением 4 к настоящему решению;</w:t>
      </w:r>
    </w:p>
    <w:p w:rsidR="00C51CF9" w:rsidRDefault="00C51CF9" w:rsidP="00C51C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10 изложить в новой редакции в соответствии с приложением 5 к настоящему решению;</w:t>
      </w:r>
      <w:r w:rsidRPr="00C33649">
        <w:rPr>
          <w:sz w:val="28"/>
          <w:szCs w:val="28"/>
        </w:rPr>
        <w:t xml:space="preserve"> </w:t>
      </w:r>
    </w:p>
    <w:p w:rsidR="00C51CF9" w:rsidRDefault="00C51CF9" w:rsidP="00C51C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11 изложить в новой редакции в соответствии с приложением 6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решению.</w:t>
      </w:r>
    </w:p>
    <w:p w:rsidR="00C51CF9" w:rsidRDefault="00C51CF9" w:rsidP="00C51CF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3 изложить в следующей редакции «</w:t>
      </w:r>
      <w:r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2024 год - в сумме </w:t>
      </w:r>
      <w:r w:rsidRPr="00C51CF9">
        <w:rPr>
          <w:sz w:val="28"/>
          <w:szCs w:val="28"/>
        </w:rPr>
        <w:t>196102,2</w:t>
      </w:r>
      <w:r>
        <w:rPr>
          <w:color w:val="000000"/>
          <w:sz w:val="28"/>
          <w:szCs w:val="28"/>
        </w:rPr>
        <w:t xml:space="preserve"> тыс. рублей, на 2025 год в сумме – 115732,5 тыс. рублей, на 2026 год в сумме – 107934,7 тыс. рублей».</w:t>
      </w:r>
    </w:p>
    <w:p w:rsidR="00C51CF9" w:rsidRDefault="00C51CF9" w:rsidP="00C51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2024 год – в сумме </w:t>
      </w:r>
      <w:r w:rsidRPr="00C51CF9">
        <w:rPr>
          <w:bCs/>
          <w:sz w:val="28"/>
          <w:szCs w:val="28"/>
        </w:rPr>
        <w:t>24197,0</w:t>
      </w:r>
      <w:r>
        <w:rPr>
          <w:sz w:val="28"/>
          <w:szCs w:val="28"/>
        </w:rPr>
        <w:t xml:space="preserve"> тыс. рублей, на 2025 год – в сумме 20692,5 тыс. рублей, на 2026 год – в сумме 21176,5 тыс. рублей». </w:t>
      </w:r>
      <w:proofErr w:type="gramEnd"/>
    </w:p>
    <w:p w:rsidR="00C51CF9" w:rsidRDefault="00C51CF9" w:rsidP="00C51CF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4. Абзац 1 пункта 11 изложить в следующей редакции «</w:t>
      </w:r>
      <w:r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на 2024 год в сумме 14534,2 тыс. рублей, на 2025 год в сумме 8592,7 тыс. рублей, на 2026 год в сумме 8592,8 тыс. рублей».</w:t>
      </w:r>
    </w:p>
    <w:p w:rsidR="00C51CF9" w:rsidRDefault="00C51CF9" w:rsidP="00C51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173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927DF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1" w:rsidRDefault="002D6951">
      <w:r>
        <w:separator/>
      </w:r>
    </w:p>
  </w:endnote>
  <w:endnote w:type="continuationSeparator" w:id="0">
    <w:p w:rsidR="002D6951" w:rsidRDefault="002D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1" w:rsidRDefault="002D6951">
      <w:r>
        <w:separator/>
      </w:r>
    </w:p>
  </w:footnote>
  <w:footnote w:type="continuationSeparator" w:id="0">
    <w:p w:rsidR="002D6951" w:rsidRDefault="002D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61" w:rsidRDefault="003529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71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161">
      <w:rPr>
        <w:rStyle w:val="a5"/>
        <w:noProof/>
      </w:rPr>
      <w:t>1</w:t>
    </w:r>
    <w:r>
      <w:rPr>
        <w:rStyle w:val="a5"/>
      </w:rPr>
      <w:fldChar w:fldCharType="end"/>
    </w:r>
  </w:p>
  <w:p w:rsidR="00787161" w:rsidRDefault="007871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61" w:rsidRDefault="003529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71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CF9">
      <w:rPr>
        <w:rStyle w:val="a5"/>
        <w:noProof/>
      </w:rPr>
      <w:t>2</w:t>
    </w:r>
    <w:r>
      <w:rPr>
        <w:rStyle w:val="a5"/>
      </w:rPr>
      <w:fldChar w:fldCharType="end"/>
    </w:r>
  </w:p>
  <w:p w:rsidR="00787161" w:rsidRDefault="007871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3D28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16134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8B"/>
    <w:rsid w:val="002B3EFC"/>
    <w:rsid w:val="002B5A91"/>
    <w:rsid w:val="002B5B43"/>
    <w:rsid w:val="002C56C9"/>
    <w:rsid w:val="002D0C42"/>
    <w:rsid w:val="002D1DD9"/>
    <w:rsid w:val="002D3D1F"/>
    <w:rsid w:val="002D6951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877"/>
    <w:rsid w:val="00350DFB"/>
    <w:rsid w:val="00352929"/>
    <w:rsid w:val="00353569"/>
    <w:rsid w:val="0035595F"/>
    <w:rsid w:val="00362C02"/>
    <w:rsid w:val="00367056"/>
    <w:rsid w:val="00370BC9"/>
    <w:rsid w:val="00371DAB"/>
    <w:rsid w:val="003725C3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26C3E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161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2586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07C1"/>
    <w:rsid w:val="00890C39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27DFF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8567F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C2479"/>
    <w:rsid w:val="009C4604"/>
    <w:rsid w:val="009D2838"/>
    <w:rsid w:val="009D75FF"/>
    <w:rsid w:val="009F05A9"/>
    <w:rsid w:val="009F2201"/>
    <w:rsid w:val="009F25AA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1CF9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0ED5"/>
    <w:rsid w:val="00E71096"/>
    <w:rsid w:val="00E8075E"/>
    <w:rsid w:val="00E80E98"/>
    <w:rsid w:val="00E815EA"/>
    <w:rsid w:val="00EA4B3F"/>
    <w:rsid w:val="00EA5AD5"/>
    <w:rsid w:val="00EB3AE3"/>
    <w:rsid w:val="00EB3B40"/>
    <w:rsid w:val="00EB7553"/>
    <w:rsid w:val="00EC233D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09F0"/>
    <w:rsid w:val="00F3156D"/>
    <w:rsid w:val="00F32657"/>
    <w:rsid w:val="00F32B45"/>
    <w:rsid w:val="00F33D92"/>
    <w:rsid w:val="00F36CC6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27DA"/>
    <w:rsid w:val="00FC4186"/>
    <w:rsid w:val="00FC5B59"/>
    <w:rsid w:val="00FC7DA5"/>
    <w:rsid w:val="00FD2322"/>
    <w:rsid w:val="00FF1CFB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7E438-42E4-4411-9B94-A771C885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3</cp:revision>
  <cp:lastPrinted>2022-08-30T09:49:00Z</cp:lastPrinted>
  <dcterms:created xsi:type="dcterms:W3CDTF">2024-12-19T08:03:00Z</dcterms:created>
  <dcterms:modified xsi:type="dcterms:W3CDTF">2024-12-19T09:57:00Z</dcterms:modified>
</cp:coreProperties>
</file>