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63" w:rsidRPr="006B7163" w:rsidRDefault="006B7163" w:rsidP="006B7163">
      <w:pPr>
        <w:jc w:val="center"/>
        <w:rPr>
          <w:rFonts w:ascii="Times New Roman" w:hAnsi="Times New Roman" w:cs="Times New Roman"/>
          <w:b/>
        </w:rPr>
      </w:pPr>
      <w:r w:rsidRPr="006B7163">
        <w:rPr>
          <w:rFonts w:ascii="Times New Roman" w:hAnsi="Times New Roman" w:cs="Times New Roman"/>
          <w:b/>
          <w:noProof/>
        </w:rPr>
        <w:t xml:space="preserve">      </w:t>
      </w:r>
      <w:r w:rsidR="0032330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163">
        <w:rPr>
          <w:rFonts w:ascii="Times New Roman" w:hAnsi="Times New Roman" w:cs="Times New Roman"/>
          <w:b/>
          <w:noProof/>
        </w:rPr>
        <w:t xml:space="preserve">                                       </w:t>
      </w:r>
    </w:p>
    <w:p w:rsidR="006B7163" w:rsidRPr="006B7163" w:rsidRDefault="006B7163" w:rsidP="006B7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6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7163" w:rsidRPr="006B7163" w:rsidRDefault="006B7163" w:rsidP="006B7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63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B7163" w:rsidRPr="006B7163" w:rsidRDefault="006B7163" w:rsidP="006B7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63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B7163" w:rsidRPr="006B7163" w:rsidRDefault="006B7163" w:rsidP="006B7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63" w:rsidRPr="006B7163" w:rsidRDefault="006B7163" w:rsidP="006B7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78AA" w:rsidRPr="008E2ADA" w:rsidRDefault="006E78AA" w:rsidP="00A53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8AA" w:rsidRPr="007119F6" w:rsidRDefault="007119F6" w:rsidP="00A5369F">
      <w:pPr>
        <w:rPr>
          <w:rFonts w:ascii="Times New Roman" w:hAnsi="Times New Roman" w:cs="Times New Roman"/>
          <w:b/>
          <w:sz w:val="28"/>
          <w:szCs w:val="28"/>
        </w:rPr>
      </w:pPr>
      <w:r w:rsidRPr="007119F6">
        <w:rPr>
          <w:rFonts w:ascii="Times New Roman" w:hAnsi="Times New Roman" w:cs="Times New Roman"/>
          <w:b/>
          <w:sz w:val="28"/>
          <w:szCs w:val="28"/>
        </w:rPr>
        <w:t>28 ноября 2024 года</w:t>
      </w:r>
      <w:r w:rsidR="006E78AA" w:rsidRPr="007119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№</w:t>
      </w:r>
      <w:r w:rsidRPr="007119F6">
        <w:rPr>
          <w:rFonts w:ascii="Times New Roman" w:hAnsi="Times New Roman" w:cs="Times New Roman"/>
          <w:b/>
          <w:sz w:val="28"/>
          <w:szCs w:val="28"/>
        </w:rPr>
        <w:t xml:space="preserve"> 154</w:t>
      </w:r>
    </w:p>
    <w:p w:rsidR="006E78AA" w:rsidRPr="007D1423" w:rsidRDefault="006E78AA" w:rsidP="00A536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CBA" w:rsidRPr="007119F6" w:rsidRDefault="00901DCE" w:rsidP="00273CBA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8"/>
          <w:szCs w:val="28"/>
          <w:lang w:val="ru-RU"/>
        </w:rPr>
      </w:pPr>
      <w:r w:rsidRPr="007119F6">
        <w:rPr>
          <w:bCs w:val="0"/>
          <w:kern w:val="0"/>
          <w:sz w:val="28"/>
          <w:szCs w:val="28"/>
        </w:rPr>
        <w:t>О</w:t>
      </w:r>
      <w:r w:rsidR="00557E6E" w:rsidRPr="007119F6">
        <w:rPr>
          <w:bCs w:val="0"/>
          <w:kern w:val="0"/>
          <w:sz w:val="28"/>
          <w:szCs w:val="28"/>
          <w:lang w:val="ru-RU"/>
        </w:rPr>
        <w:t>б</w:t>
      </w:r>
      <w:r w:rsidRPr="007119F6">
        <w:rPr>
          <w:bCs w:val="0"/>
          <w:kern w:val="0"/>
          <w:sz w:val="28"/>
          <w:szCs w:val="28"/>
        </w:rPr>
        <w:t xml:space="preserve"> </w:t>
      </w:r>
      <w:r w:rsidR="00273CBA" w:rsidRPr="007119F6">
        <w:rPr>
          <w:bCs w:val="0"/>
          <w:kern w:val="0"/>
          <w:sz w:val="28"/>
          <w:szCs w:val="28"/>
          <w:lang w:val="ru-RU"/>
        </w:rPr>
        <w:t>исключении объект</w:t>
      </w:r>
      <w:r w:rsidR="00A27E31" w:rsidRPr="007119F6">
        <w:rPr>
          <w:bCs w:val="0"/>
          <w:kern w:val="0"/>
          <w:sz w:val="28"/>
          <w:szCs w:val="28"/>
          <w:lang w:val="ru-RU"/>
        </w:rPr>
        <w:t>ов</w:t>
      </w:r>
      <w:r w:rsidR="00273CBA" w:rsidRPr="007119F6">
        <w:rPr>
          <w:bCs w:val="0"/>
          <w:kern w:val="0"/>
          <w:sz w:val="28"/>
          <w:szCs w:val="28"/>
          <w:lang w:val="ru-RU"/>
        </w:rPr>
        <w:t xml:space="preserve"> недвижимого</w:t>
      </w:r>
    </w:p>
    <w:p w:rsidR="00273CBA" w:rsidRPr="007119F6" w:rsidRDefault="00273CBA" w:rsidP="00273CBA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8"/>
          <w:szCs w:val="28"/>
          <w:lang w:val="ru-RU"/>
        </w:rPr>
      </w:pPr>
      <w:r w:rsidRPr="007119F6">
        <w:rPr>
          <w:bCs w:val="0"/>
          <w:kern w:val="0"/>
          <w:sz w:val="28"/>
          <w:szCs w:val="28"/>
          <w:lang w:val="ru-RU"/>
        </w:rPr>
        <w:t>имущества из реестра муниципальной</w:t>
      </w:r>
    </w:p>
    <w:p w:rsidR="00273CBA" w:rsidRPr="007119F6" w:rsidRDefault="00273CBA" w:rsidP="00273CBA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8"/>
          <w:szCs w:val="28"/>
          <w:lang w:val="ru-RU"/>
        </w:rPr>
      </w:pPr>
      <w:r w:rsidRPr="007119F6">
        <w:rPr>
          <w:bCs w:val="0"/>
          <w:kern w:val="0"/>
          <w:sz w:val="28"/>
          <w:szCs w:val="28"/>
          <w:lang w:val="ru-RU"/>
        </w:rPr>
        <w:t>собственности Троснянского района</w:t>
      </w:r>
    </w:p>
    <w:p w:rsidR="00901DCE" w:rsidRPr="007119F6" w:rsidRDefault="00273CBA" w:rsidP="00273CBA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kern w:val="0"/>
          <w:sz w:val="28"/>
          <w:szCs w:val="28"/>
        </w:rPr>
      </w:pPr>
      <w:r w:rsidRPr="007119F6">
        <w:rPr>
          <w:bCs w:val="0"/>
          <w:kern w:val="0"/>
          <w:sz w:val="28"/>
          <w:szCs w:val="28"/>
          <w:lang w:val="ru-RU"/>
        </w:rPr>
        <w:t xml:space="preserve">Орловской области </w:t>
      </w:r>
    </w:p>
    <w:p w:rsidR="006E78AA" w:rsidRPr="007119F6" w:rsidRDefault="006E78AA" w:rsidP="00A53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7119F6" w:rsidRDefault="006B7163" w:rsidP="006B7163">
      <w:pPr>
        <w:pStyle w:val="aa"/>
        <w:jc w:val="right"/>
        <w:rPr>
          <w:szCs w:val="28"/>
        </w:rPr>
      </w:pPr>
      <w:r w:rsidRPr="007119F6">
        <w:rPr>
          <w:szCs w:val="28"/>
        </w:rPr>
        <w:t xml:space="preserve">Принято на </w:t>
      </w:r>
      <w:r w:rsidR="000F1B4D" w:rsidRPr="007119F6">
        <w:rPr>
          <w:szCs w:val="28"/>
        </w:rPr>
        <w:t>тридцать третьем</w:t>
      </w:r>
      <w:r w:rsidRPr="007119F6">
        <w:rPr>
          <w:szCs w:val="28"/>
        </w:rPr>
        <w:t xml:space="preserve"> заседании</w:t>
      </w:r>
    </w:p>
    <w:p w:rsidR="006B7163" w:rsidRPr="007119F6" w:rsidRDefault="006B7163" w:rsidP="006B7163">
      <w:pPr>
        <w:pStyle w:val="aa"/>
        <w:jc w:val="right"/>
        <w:rPr>
          <w:szCs w:val="28"/>
        </w:rPr>
      </w:pPr>
      <w:r w:rsidRPr="007119F6">
        <w:rPr>
          <w:szCs w:val="28"/>
        </w:rPr>
        <w:t xml:space="preserve">                                          Троснянского районного Совета народных</w:t>
      </w:r>
    </w:p>
    <w:p w:rsidR="006B7163" w:rsidRPr="007119F6" w:rsidRDefault="006B7163" w:rsidP="006B7163">
      <w:pPr>
        <w:pStyle w:val="aa"/>
        <w:jc w:val="right"/>
        <w:rPr>
          <w:szCs w:val="28"/>
        </w:rPr>
      </w:pPr>
      <w:r w:rsidRPr="007119F6">
        <w:rPr>
          <w:szCs w:val="28"/>
        </w:rPr>
        <w:t xml:space="preserve">депутатов </w:t>
      </w:r>
      <w:r w:rsidRPr="007119F6">
        <w:rPr>
          <w:color w:val="000000"/>
          <w:szCs w:val="28"/>
        </w:rPr>
        <w:t>шестого</w:t>
      </w:r>
      <w:r w:rsidRPr="007119F6">
        <w:rPr>
          <w:szCs w:val="28"/>
        </w:rPr>
        <w:t xml:space="preserve"> созыва</w:t>
      </w:r>
    </w:p>
    <w:p w:rsidR="00147ECB" w:rsidRPr="007119F6" w:rsidRDefault="00147ECB" w:rsidP="00A53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77" w:rsidRPr="007119F6" w:rsidRDefault="007B1F77" w:rsidP="007B1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9F6">
        <w:rPr>
          <w:rFonts w:ascii="Times New Roman" w:hAnsi="Times New Roman" w:cs="Times New Roman"/>
          <w:sz w:val="28"/>
          <w:szCs w:val="28"/>
        </w:rPr>
        <w:t>В соответствии с</w:t>
      </w:r>
      <w:r w:rsidR="000A5DFF" w:rsidRPr="007119F6">
        <w:rPr>
          <w:rFonts w:ascii="Times New Roman" w:hAnsi="Times New Roman" w:cs="Times New Roman"/>
          <w:sz w:val="28"/>
          <w:szCs w:val="28"/>
        </w:rPr>
        <w:t xml:space="preserve"> </w:t>
      </w:r>
      <w:r w:rsidR="003D3328" w:rsidRPr="007119F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97860" w:rsidRPr="007119F6">
        <w:rPr>
          <w:rFonts w:ascii="Times New Roman" w:hAnsi="Times New Roman" w:cs="Times New Roman"/>
          <w:sz w:val="28"/>
          <w:szCs w:val="28"/>
        </w:rPr>
        <w:t xml:space="preserve">Троснянского районного Совета народных депутатов  от </w:t>
      </w:r>
      <w:r w:rsidR="003D3328" w:rsidRPr="007119F6">
        <w:rPr>
          <w:rFonts w:ascii="Times New Roman" w:hAnsi="Times New Roman" w:cs="Times New Roman"/>
          <w:sz w:val="28"/>
          <w:szCs w:val="28"/>
        </w:rPr>
        <w:t>30</w:t>
      </w:r>
      <w:r w:rsidR="00B97860" w:rsidRPr="007119F6">
        <w:rPr>
          <w:rFonts w:ascii="Times New Roman" w:hAnsi="Times New Roman" w:cs="Times New Roman"/>
          <w:sz w:val="28"/>
          <w:szCs w:val="28"/>
        </w:rPr>
        <w:t>.</w:t>
      </w:r>
      <w:r w:rsidR="003D3328" w:rsidRPr="007119F6">
        <w:rPr>
          <w:rFonts w:ascii="Times New Roman" w:hAnsi="Times New Roman" w:cs="Times New Roman"/>
          <w:sz w:val="28"/>
          <w:szCs w:val="28"/>
        </w:rPr>
        <w:t>05</w:t>
      </w:r>
      <w:r w:rsidR="00B97860" w:rsidRPr="007119F6">
        <w:rPr>
          <w:rFonts w:ascii="Times New Roman" w:hAnsi="Times New Roman" w:cs="Times New Roman"/>
          <w:sz w:val="28"/>
          <w:szCs w:val="28"/>
        </w:rPr>
        <w:t>.20</w:t>
      </w:r>
      <w:r w:rsidR="003D3328" w:rsidRPr="007119F6">
        <w:rPr>
          <w:rFonts w:ascii="Times New Roman" w:hAnsi="Times New Roman" w:cs="Times New Roman"/>
          <w:sz w:val="28"/>
          <w:szCs w:val="28"/>
        </w:rPr>
        <w:t>14</w:t>
      </w:r>
      <w:r w:rsidR="00B97860" w:rsidRPr="007119F6">
        <w:rPr>
          <w:rFonts w:ascii="Times New Roman" w:hAnsi="Times New Roman" w:cs="Times New Roman"/>
          <w:sz w:val="28"/>
          <w:szCs w:val="28"/>
        </w:rPr>
        <w:t xml:space="preserve"> го</w:t>
      </w:r>
      <w:r w:rsidR="00111570" w:rsidRPr="007119F6">
        <w:rPr>
          <w:rFonts w:ascii="Times New Roman" w:hAnsi="Times New Roman" w:cs="Times New Roman"/>
          <w:sz w:val="28"/>
          <w:szCs w:val="28"/>
        </w:rPr>
        <w:t>да</w:t>
      </w:r>
      <w:r w:rsidR="00B97860" w:rsidRPr="007119F6">
        <w:rPr>
          <w:rFonts w:ascii="Times New Roman" w:hAnsi="Times New Roman" w:cs="Times New Roman"/>
          <w:sz w:val="28"/>
          <w:szCs w:val="28"/>
        </w:rPr>
        <w:t xml:space="preserve"> </w:t>
      </w:r>
      <w:r w:rsidRPr="007119F6">
        <w:rPr>
          <w:rFonts w:ascii="Times New Roman" w:hAnsi="Times New Roman" w:cs="Times New Roman"/>
          <w:sz w:val="28"/>
          <w:szCs w:val="28"/>
        </w:rPr>
        <w:t xml:space="preserve">N </w:t>
      </w:r>
      <w:r w:rsidR="003D3328" w:rsidRPr="007119F6">
        <w:rPr>
          <w:rFonts w:ascii="Times New Roman" w:hAnsi="Times New Roman" w:cs="Times New Roman"/>
          <w:sz w:val="28"/>
          <w:szCs w:val="28"/>
        </w:rPr>
        <w:t>285</w:t>
      </w:r>
      <w:r w:rsidRPr="007119F6">
        <w:rPr>
          <w:rFonts w:ascii="Times New Roman" w:hAnsi="Times New Roman" w:cs="Times New Roman"/>
          <w:sz w:val="28"/>
          <w:szCs w:val="28"/>
        </w:rPr>
        <w:t xml:space="preserve"> "О</w:t>
      </w:r>
      <w:r w:rsidR="00B97860" w:rsidRPr="007119F6">
        <w:rPr>
          <w:rFonts w:ascii="Times New Roman" w:hAnsi="Times New Roman" w:cs="Times New Roman"/>
          <w:sz w:val="28"/>
          <w:szCs w:val="28"/>
        </w:rPr>
        <w:t xml:space="preserve">б учете муниципального имущества и </w:t>
      </w:r>
      <w:r w:rsidR="003D3328" w:rsidRPr="007119F6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B97860" w:rsidRPr="007119F6">
        <w:rPr>
          <w:rFonts w:ascii="Times New Roman" w:hAnsi="Times New Roman" w:cs="Times New Roman"/>
          <w:sz w:val="28"/>
          <w:szCs w:val="28"/>
        </w:rPr>
        <w:t>ведени</w:t>
      </w:r>
      <w:r w:rsidR="003D3328" w:rsidRPr="007119F6">
        <w:rPr>
          <w:rFonts w:ascii="Times New Roman" w:hAnsi="Times New Roman" w:cs="Times New Roman"/>
          <w:sz w:val="28"/>
          <w:szCs w:val="28"/>
        </w:rPr>
        <w:t>я</w:t>
      </w:r>
      <w:r w:rsidR="00B97860" w:rsidRPr="007119F6">
        <w:rPr>
          <w:rFonts w:ascii="Times New Roman" w:hAnsi="Times New Roman" w:cs="Times New Roman"/>
          <w:sz w:val="28"/>
          <w:szCs w:val="28"/>
        </w:rPr>
        <w:t xml:space="preserve"> реестра муниципально</w:t>
      </w:r>
      <w:r w:rsidR="003D3328" w:rsidRPr="007119F6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B97860" w:rsidRPr="007119F6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3D3328" w:rsidRPr="007119F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7119F6">
        <w:rPr>
          <w:rFonts w:ascii="Times New Roman" w:hAnsi="Times New Roman" w:cs="Times New Roman"/>
          <w:sz w:val="28"/>
          <w:szCs w:val="28"/>
        </w:rPr>
        <w:t>"</w:t>
      </w:r>
      <w:r w:rsidR="00B97860" w:rsidRPr="007119F6">
        <w:rPr>
          <w:rFonts w:ascii="Times New Roman" w:hAnsi="Times New Roman" w:cs="Times New Roman"/>
          <w:sz w:val="28"/>
          <w:szCs w:val="28"/>
        </w:rPr>
        <w:t>,</w:t>
      </w:r>
      <w:r w:rsidR="00111570" w:rsidRPr="007119F6">
        <w:rPr>
          <w:rFonts w:ascii="Times New Roman" w:hAnsi="Times New Roman" w:cs="Times New Roman"/>
          <w:sz w:val="28"/>
          <w:szCs w:val="28"/>
        </w:rPr>
        <w:t xml:space="preserve"> решением Троснянского районного Совета народных депутатов от 07.06.2012 года N 134 "Об утверждении Положения о порядке владения, пользования и распоряжения муниципальной собственности Троснянского района", постановлением Троснянского районного Совета народных депутатов  от 20.01.200 го N 81 "О создании казны</w:t>
      </w:r>
      <w:r w:rsidR="00326957" w:rsidRPr="007119F6">
        <w:rPr>
          <w:rFonts w:ascii="Times New Roman" w:hAnsi="Times New Roman" w:cs="Times New Roman"/>
          <w:sz w:val="28"/>
          <w:szCs w:val="28"/>
        </w:rPr>
        <w:t xml:space="preserve"> </w:t>
      </w:r>
      <w:r w:rsidR="00111570" w:rsidRPr="007119F6">
        <w:rPr>
          <w:rFonts w:ascii="Times New Roman" w:hAnsi="Times New Roman" w:cs="Times New Roman"/>
          <w:sz w:val="28"/>
          <w:szCs w:val="28"/>
        </w:rPr>
        <w:t>Троснянского района"</w:t>
      </w:r>
      <w:r w:rsidR="00326957" w:rsidRPr="007119F6">
        <w:rPr>
          <w:rFonts w:ascii="Times New Roman" w:hAnsi="Times New Roman" w:cs="Times New Roman"/>
          <w:sz w:val="28"/>
          <w:szCs w:val="28"/>
        </w:rPr>
        <w:t>,</w:t>
      </w:r>
      <w:r w:rsidR="00B97860" w:rsidRPr="007119F6">
        <w:rPr>
          <w:rFonts w:ascii="Times New Roman" w:hAnsi="Times New Roman" w:cs="Times New Roman"/>
          <w:sz w:val="28"/>
          <w:szCs w:val="28"/>
        </w:rPr>
        <w:t xml:space="preserve"> </w:t>
      </w:r>
      <w:r w:rsidR="00A27E31" w:rsidRPr="007119F6">
        <w:rPr>
          <w:rFonts w:ascii="Times New Roman" w:hAnsi="Times New Roman" w:cs="Times New Roman"/>
          <w:sz w:val="28"/>
          <w:szCs w:val="28"/>
        </w:rPr>
        <w:t>решением Арбитражного суда Орловской области от 05 марта 2022 года дело № А48-7372/2021,</w:t>
      </w:r>
      <w:r w:rsidR="00520B83" w:rsidRPr="007119F6">
        <w:rPr>
          <w:rFonts w:ascii="Times New Roman" w:hAnsi="Times New Roman" w:cs="Times New Roman"/>
          <w:sz w:val="28"/>
          <w:szCs w:val="28"/>
        </w:rPr>
        <w:t xml:space="preserve"> </w:t>
      </w:r>
      <w:r w:rsidR="009A76E8" w:rsidRPr="007119F6">
        <w:rPr>
          <w:rFonts w:ascii="Times New Roman" w:hAnsi="Times New Roman" w:cs="Times New Roman"/>
          <w:sz w:val="28"/>
          <w:szCs w:val="28"/>
        </w:rPr>
        <w:t xml:space="preserve">рассмотрев выписки из Единого государственного реестра недвижимости, </w:t>
      </w:r>
      <w:r w:rsidR="00520B83" w:rsidRPr="007119F6">
        <w:rPr>
          <w:rFonts w:ascii="Times New Roman" w:hAnsi="Times New Roman" w:cs="Times New Roman"/>
          <w:b/>
          <w:sz w:val="28"/>
          <w:szCs w:val="28"/>
        </w:rPr>
        <w:t>РЕШИЛ</w:t>
      </w:r>
      <w:r w:rsidR="00520B83" w:rsidRPr="007119F6">
        <w:rPr>
          <w:rFonts w:ascii="Times New Roman" w:hAnsi="Times New Roman" w:cs="Times New Roman"/>
          <w:sz w:val="28"/>
          <w:szCs w:val="28"/>
        </w:rPr>
        <w:t>:</w:t>
      </w:r>
    </w:p>
    <w:p w:rsidR="001119B3" w:rsidRPr="007119F6" w:rsidRDefault="001119B3" w:rsidP="00C24D2C">
      <w:pPr>
        <w:pStyle w:val="ConsPlusNormal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6">
        <w:rPr>
          <w:rFonts w:ascii="Times New Roman" w:hAnsi="Times New Roman" w:cs="Times New Roman"/>
          <w:sz w:val="28"/>
          <w:szCs w:val="28"/>
        </w:rPr>
        <w:t xml:space="preserve">Исключить из раздела 1 реестра муниципальной собственности </w:t>
      </w:r>
      <w:r w:rsidR="004303BA" w:rsidRPr="007119F6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="007B1F77" w:rsidRPr="007119F6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7119F6">
        <w:rPr>
          <w:rFonts w:ascii="Times New Roman" w:hAnsi="Times New Roman" w:cs="Times New Roman"/>
          <w:sz w:val="28"/>
          <w:szCs w:val="28"/>
        </w:rPr>
        <w:t xml:space="preserve"> объект недвижимого имущества </w:t>
      </w:r>
      <w:r w:rsidR="000A5DFF" w:rsidRPr="007119F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119F6">
        <w:rPr>
          <w:rFonts w:ascii="Times New Roman" w:hAnsi="Times New Roman" w:cs="Times New Roman"/>
          <w:sz w:val="28"/>
          <w:szCs w:val="28"/>
        </w:rPr>
        <w:t xml:space="preserve">.  </w:t>
      </w:r>
      <w:r w:rsidR="007B1F77" w:rsidRPr="00711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2C" w:rsidRPr="007119F6" w:rsidRDefault="00C24D2C" w:rsidP="00C24D2C">
      <w:pPr>
        <w:pStyle w:val="a5"/>
        <w:widowControl/>
        <w:numPr>
          <w:ilvl w:val="0"/>
          <w:numId w:val="17"/>
        </w:numPr>
        <w:shd w:val="clear" w:color="auto" w:fill="auto"/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7119F6"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E774DE" w:rsidRPr="007119F6" w:rsidRDefault="00C24D2C" w:rsidP="00C24D2C">
      <w:pPr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119F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</w:t>
      </w:r>
      <w:r w:rsidR="000E2824" w:rsidRPr="007119F6">
        <w:rPr>
          <w:rFonts w:ascii="Times New Roman" w:hAnsi="Times New Roman" w:cs="Times New Roman"/>
          <w:sz w:val="28"/>
          <w:szCs w:val="28"/>
        </w:rPr>
        <w:t>.</w:t>
      </w:r>
    </w:p>
    <w:p w:rsidR="00557E6E" w:rsidRPr="007119F6" w:rsidRDefault="00557E6E" w:rsidP="005C7E41">
      <w:pPr>
        <w:rPr>
          <w:rFonts w:ascii="Times New Roman" w:hAnsi="Times New Roman" w:cs="Times New Roman"/>
          <w:b/>
          <w:sz w:val="28"/>
          <w:szCs w:val="28"/>
        </w:rPr>
      </w:pPr>
    </w:p>
    <w:p w:rsidR="00C60910" w:rsidRPr="007119F6" w:rsidRDefault="00C60910" w:rsidP="00C6091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19F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районного    </w:t>
      </w:r>
      <w:r w:rsidR="007119F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119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Глава  района</w:t>
      </w:r>
    </w:p>
    <w:p w:rsidR="00C60910" w:rsidRPr="007119F6" w:rsidRDefault="00C60910" w:rsidP="00C609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9F6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 </w:t>
      </w:r>
    </w:p>
    <w:p w:rsidR="007119F6" w:rsidRDefault="00C60910" w:rsidP="00C609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9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C60910" w:rsidRPr="007119F6" w:rsidRDefault="007119F6" w:rsidP="00C609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C60910" w:rsidRPr="007119F6">
        <w:rPr>
          <w:rFonts w:ascii="Times New Roman" w:hAnsi="Times New Roman" w:cs="Times New Roman"/>
          <w:b/>
          <w:bCs/>
          <w:sz w:val="28"/>
          <w:szCs w:val="28"/>
        </w:rPr>
        <w:t xml:space="preserve"> А.Г. Кисель                                                    А.В. Левковский</w:t>
      </w:r>
    </w:p>
    <w:p w:rsidR="002B2D3B" w:rsidRPr="002B2D3B" w:rsidRDefault="002B2D3B" w:rsidP="002B2D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2B2D3B">
        <w:rPr>
          <w:rFonts w:ascii="Times New Roman" w:hAnsi="Times New Roman" w:cs="Times New Roman"/>
        </w:rPr>
        <w:lastRenderedPageBreak/>
        <w:t>Приложение к решению</w:t>
      </w:r>
    </w:p>
    <w:p w:rsidR="002B2D3B" w:rsidRPr="002B2D3B" w:rsidRDefault="002B2D3B" w:rsidP="002B2D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2B2D3B">
        <w:rPr>
          <w:rFonts w:ascii="Times New Roman" w:hAnsi="Times New Roman" w:cs="Times New Roman"/>
        </w:rPr>
        <w:t>Троснянского районного</w:t>
      </w:r>
    </w:p>
    <w:p w:rsidR="002B2D3B" w:rsidRPr="002B2D3B" w:rsidRDefault="002B2D3B" w:rsidP="002B2D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2B2D3B">
        <w:rPr>
          <w:rFonts w:ascii="Times New Roman" w:hAnsi="Times New Roman" w:cs="Times New Roman"/>
        </w:rPr>
        <w:t>Совета народных депутатов</w:t>
      </w:r>
    </w:p>
    <w:p w:rsidR="002B2D3B" w:rsidRDefault="002B2D3B" w:rsidP="002B2D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2B2D3B">
        <w:rPr>
          <w:rFonts w:ascii="Times New Roman" w:hAnsi="Times New Roman" w:cs="Times New Roman"/>
        </w:rPr>
        <w:t xml:space="preserve">от </w:t>
      </w:r>
      <w:r w:rsidR="007119F6">
        <w:rPr>
          <w:rFonts w:ascii="Times New Roman" w:hAnsi="Times New Roman" w:cs="Times New Roman"/>
        </w:rPr>
        <w:t xml:space="preserve">28 ноября </w:t>
      </w:r>
      <w:r w:rsidRPr="002B2D3B">
        <w:rPr>
          <w:rFonts w:ascii="Times New Roman" w:hAnsi="Times New Roman" w:cs="Times New Roman"/>
        </w:rPr>
        <w:t>2024 года №</w:t>
      </w:r>
      <w:r w:rsidR="007119F6">
        <w:rPr>
          <w:rFonts w:ascii="Times New Roman" w:hAnsi="Times New Roman" w:cs="Times New Roman"/>
        </w:rPr>
        <w:t>154</w:t>
      </w:r>
    </w:p>
    <w:p w:rsidR="002B2D3B" w:rsidRPr="002B2D3B" w:rsidRDefault="002B2D3B" w:rsidP="002B2D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2B2D3B" w:rsidRPr="002B2D3B" w:rsidRDefault="002B2D3B" w:rsidP="002B2D3B">
      <w:pPr>
        <w:rPr>
          <w:rFonts w:ascii="Times New Roman" w:hAnsi="Times New Roman" w:cs="Times New Roman"/>
          <w:b/>
        </w:rPr>
      </w:pPr>
    </w:p>
    <w:tbl>
      <w:tblPr>
        <w:tblW w:w="10828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26"/>
        <w:gridCol w:w="1843"/>
        <w:gridCol w:w="3163"/>
        <w:gridCol w:w="2170"/>
        <w:gridCol w:w="1559"/>
      </w:tblGrid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D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B2D3B">
              <w:rPr>
                <w:rFonts w:ascii="Times New Roman" w:hAnsi="Times New Roman" w:cs="Times New Roman"/>
                <w:b/>
              </w:rPr>
              <w:t>Реестровый номер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D3B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D3B"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2170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D3B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59" w:type="dxa"/>
          </w:tcPr>
          <w:p w:rsidR="002B2D3B" w:rsidRPr="002B2D3B" w:rsidRDefault="002B2D3B" w:rsidP="002B2D3B">
            <w:pPr>
              <w:ind w:left="-675" w:firstLine="675"/>
              <w:jc w:val="center"/>
              <w:rPr>
                <w:rFonts w:ascii="Times New Roman" w:hAnsi="Times New Roman" w:cs="Times New Roman"/>
                <w:b/>
              </w:rPr>
            </w:pPr>
            <w:r w:rsidRPr="002B2D3B"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</w:tr>
      <w:tr w:rsidR="002B2D3B" w:rsidRPr="002B2D3B" w:rsidTr="002B2D3B">
        <w:trPr>
          <w:trHeight w:val="274"/>
        </w:trPr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0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6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8\1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57:08:005010:149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40,3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8\2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57:08:005010:148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40,9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8\3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57:08:005010:147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41,2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8\4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57:08:005010:146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40,9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8\5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57:08:005010:145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40,6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8\6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57:08:005010:144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40,8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Домовладение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8\7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57:08:005010:143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40,4</w:t>
            </w:r>
          </w:p>
        </w:tc>
      </w:tr>
      <w:tr w:rsidR="002B2D3B" w:rsidRPr="002B2D3B" w:rsidTr="002B2D3B">
        <w:tc>
          <w:tcPr>
            <w:tcW w:w="567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26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84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63" w:type="dxa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Орловская область, с. Тросна, ул. Генерала Пухова, домовладение 8\8</w:t>
            </w:r>
          </w:p>
        </w:tc>
        <w:tc>
          <w:tcPr>
            <w:tcW w:w="2170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57:08:005010:142</w:t>
            </w:r>
          </w:p>
        </w:tc>
        <w:tc>
          <w:tcPr>
            <w:tcW w:w="1559" w:type="dxa"/>
            <w:vAlign w:val="center"/>
          </w:tcPr>
          <w:p w:rsidR="002B2D3B" w:rsidRPr="002B2D3B" w:rsidRDefault="002B2D3B" w:rsidP="002B2D3B">
            <w:pPr>
              <w:jc w:val="center"/>
              <w:rPr>
                <w:rFonts w:ascii="Times New Roman" w:hAnsi="Times New Roman" w:cs="Times New Roman"/>
              </w:rPr>
            </w:pPr>
            <w:r w:rsidRPr="002B2D3B">
              <w:rPr>
                <w:rFonts w:ascii="Times New Roman" w:hAnsi="Times New Roman" w:cs="Times New Roman"/>
              </w:rPr>
              <w:t>40,6</w:t>
            </w:r>
          </w:p>
        </w:tc>
      </w:tr>
    </w:tbl>
    <w:p w:rsidR="002B2D3B" w:rsidRPr="002B2D3B" w:rsidRDefault="002B2D3B" w:rsidP="002B2D3B">
      <w:pPr>
        <w:rPr>
          <w:rFonts w:ascii="Times New Roman" w:hAnsi="Times New Roman" w:cs="Times New Roman"/>
        </w:rPr>
      </w:pPr>
    </w:p>
    <w:p w:rsidR="00901DCE" w:rsidRPr="00C60910" w:rsidRDefault="00901DCE" w:rsidP="00C60910">
      <w:pPr>
        <w:rPr>
          <w:rFonts w:ascii="Times New Roman" w:hAnsi="Times New Roman" w:cs="Times New Roman"/>
          <w:color w:val="000000"/>
        </w:rPr>
      </w:pPr>
    </w:p>
    <w:sectPr w:rsidR="00901DCE" w:rsidRPr="00C60910" w:rsidSect="003E3473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0D"/>
    <w:multiLevelType w:val="multilevel"/>
    <w:tmpl w:val="0000000C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">
    <w:nsid w:val="0C8C75DF"/>
    <w:multiLevelType w:val="multilevel"/>
    <w:tmpl w:val="5EC898F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ind w:left="13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cs="Times New Roman" w:hint="default"/>
        <w:color w:val="000000"/>
      </w:rPr>
    </w:lvl>
  </w:abstractNum>
  <w:abstractNum w:abstractNumId="8">
    <w:nsid w:val="165443F0"/>
    <w:multiLevelType w:val="multilevel"/>
    <w:tmpl w:val="2744C2E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300"/>
        </w:tabs>
        <w:ind w:left="13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80"/>
        </w:tabs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400"/>
        </w:tabs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340"/>
        </w:tabs>
        <w:ind w:left="4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920"/>
        </w:tabs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860"/>
        </w:tabs>
        <w:ind w:left="58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800"/>
        </w:tabs>
        <w:ind w:left="6800" w:hanging="2160"/>
      </w:pPr>
      <w:rPr>
        <w:rFonts w:cs="Times New Roman" w:hint="default"/>
        <w:color w:val="000000"/>
      </w:rPr>
    </w:lvl>
  </w:abstractNum>
  <w:abstractNum w:abstractNumId="9">
    <w:nsid w:val="1A60069A"/>
    <w:multiLevelType w:val="multilevel"/>
    <w:tmpl w:val="0114C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36284982"/>
    <w:multiLevelType w:val="singleLevel"/>
    <w:tmpl w:val="71E4D27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11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3FDC"/>
    <w:multiLevelType w:val="multilevel"/>
    <w:tmpl w:val="A7E0D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50756428"/>
    <w:multiLevelType w:val="multilevel"/>
    <w:tmpl w:val="51AA7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000000"/>
      </w:rPr>
    </w:lvl>
  </w:abstractNum>
  <w:abstractNum w:abstractNumId="14">
    <w:nsid w:val="5C7E060E"/>
    <w:multiLevelType w:val="hybridMultilevel"/>
    <w:tmpl w:val="F1526CB8"/>
    <w:lvl w:ilvl="0" w:tplc="BBD0C49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F54369"/>
    <w:multiLevelType w:val="multilevel"/>
    <w:tmpl w:val="5420E49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3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cs="Times New Roman" w:hint="default"/>
        <w:color w:val="000000"/>
      </w:rPr>
    </w:lvl>
  </w:abstractNum>
  <w:abstractNum w:abstractNumId="16">
    <w:nsid w:val="76F97225"/>
    <w:multiLevelType w:val="hybridMultilevel"/>
    <w:tmpl w:val="AB0C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A5369F"/>
    <w:rsid w:val="00034730"/>
    <w:rsid w:val="00057FCD"/>
    <w:rsid w:val="00077F2A"/>
    <w:rsid w:val="0008786A"/>
    <w:rsid w:val="000A0E05"/>
    <w:rsid w:val="000A5DFF"/>
    <w:rsid w:val="000B0748"/>
    <w:rsid w:val="000C58B5"/>
    <w:rsid w:val="000C67EC"/>
    <w:rsid w:val="000E2824"/>
    <w:rsid w:val="000F1B4D"/>
    <w:rsid w:val="000F1C9A"/>
    <w:rsid w:val="00111570"/>
    <w:rsid w:val="001115BC"/>
    <w:rsid w:val="001119B3"/>
    <w:rsid w:val="00116F62"/>
    <w:rsid w:val="001217CE"/>
    <w:rsid w:val="001251A2"/>
    <w:rsid w:val="00131867"/>
    <w:rsid w:val="00147ECB"/>
    <w:rsid w:val="001730D7"/>
    <w:rsid w:val="001776ED"/>
    <w:rsid w:val="001A3CFC"/>
    <w:rsid w:val="001C02E2"/>
    <w:rsid w:val="001D073C"/>
    <w:rsid w:val="001D7A12"/>
    <w:rsid w:val="00232F79"/>
    <w:rsid w:val="00253066"/>
    <w:rsid w:val="00273CBA"/>
    <w:rsid w:val="002A2514"/>
    <w:rsid w:val="002B2D3B"/>
    <w:rsid w:val="002E4E3D"/>
    <w:rsid w:val="00305F33"/>
    <w:rsid w:val="003137EC"/>
    <w:rsid w:val="0032330A"/>
    <w:rsid w:val="00326957"/>
    <w:rsid w:val="00327413"/>
    <w:rsid w:val="0033450C"/>
    <w:rsid w:val="0035379A"/>
    <w:rsid w:val="0035411A"/>
    <w:rsid w:val="0035573F"/>
    <w:rsid w:val="0037183F"/>
    <w:rsid w:val="003950AB"/>
    <w:rsid w:val="003D3328"/>
    <w:rsid w:val="003D3DB7"/>
    <w:rsid w:val="003E3473"/>
    <w:rsid w:val="00411418"/>
    <w:rsid w:val="00415653"/>
    <w:rsid w:val="004273A7"/>
    <w:rsid w:val="004303BA"/>
    <w:rsid w:val="004360C4"/>
    <w:rsid w:val="004B598F"/>
    <w:rsid w:val="004D7848"/>
    <w:rsid w:val="004E253D"/>
    <w:rsid w:val="0050715D"/>
    <w:rsid w:val="00510382"/>
    <w:rsid w:val="00520B83"/>
    <w:rsid w:val="00523639"/>
    <w:rsid w:val="00535C8C"/>
    <w:rsid w:val="005460FF"/>
    <w:rsid w:val="005538E6"/>
    <w:rsid w:val="00557E6E"/>
    <w:rsid w:val="005910D3"/>
    <w:rsid w:val="005C7E41"/>
    <w:rsid w:val="005F5587"/>
    <w:rsid w:val="006206BC"/>
    <w:rsid w:val="00675A95"/>
    <w:rsid w:val="006A31A5"/>
    <w:rsid w:val="006A41A1"/>
    <w:rsid w:val="006B7163"/>
    <w:rsid w:val="006E78AA"/>
    <w:rsid w:val="00706FD9"/>
    <w:rsid w:val="007119F6"/>
    <w:rsid w:val="00713153"/>
    <w:rsid w:val="00743AAC"/>
    <w:rsid w:val="007479B0"/>
    <w:rsid w:val="00777A56"/>
    <w:rsid w:val="00784735"/>
    <w:rsid w:val="007B1F77"/>
    <w:rsid w:val="007C35DB"/>
    <w:rsid w:val="007D1423"/>
    <w:rsid w:val="00806804"/>
    <w:rsid w:val="008115EA"/>
    <w:rsid w:val="008129B9"/>
    <w:rsid w:val="00827885"/>
    <w:rsid w:val="00843CDD"/>
    <w:rsid w:val="00874CF3"/>
    <w:rsid w:val="008837F8"/>
    <w:rsid w:val="00894B79"/>
    <w:rsid w:val="008E2ADA"/>
    <w:rsid w:val="008E49DE"/>
    <w:rsid w:val="00901DCE"/>
    <w:rsid w:val="00922B7E"/>
    <w:rsid w:val="00926BBC"/>
    <w:rsid w:val="00987761"/>
    <w:rsid w:val="009913C6"/>
    <w:rsid w:val="009A76E8"/>
    <w:rsid w:val="009B147E"/>
    <w:rsid w:val="009B646F"/>
    <w:rsid w:val="009F4B47"/>
    <w:rsid w:val="00A27E31"/>
    <w:rsid w:val="00A5369F"/>
    <w:rsid w:val="00A900B0"/>
    <w:rsid w:val="00AA7433"/>
    <w:rsid w:val="00AF22ED"/>
    <w:rsid w:val="00B16B25"/>
    <w:rsid w:val="00B97860"/>
    <w:rsid w:val="00BD1509"/>
    <w:rsid w:val="00BD78D7"/>
    <w:rsid w:val="00BE760A"/>
    <w:rsid w:val="00C000C6"/>
    <w:rsid w:val="00C04416"/>
    <w:rsid w:val="00C24D2C"/>
    <w:rsid w:val="00C60910"/>
    <w:rsid w:val="00C675B6"/>
    <w:rsid w:val="00CA7C60"/>
    <w:rsid w:val="00CB0213"/>
    <w:rsid w:val="00CC0137"/>
    <w:rsid w:val="00CC0A61"/>
    <w:rsid w:val="00D2712E"/>
    <w:rsid w:val="00D27C8C"/>
    <w:rsid w:val="00D5540A"/>
    <w:rsid w:val="00DF1D69"/>
    <w:rsid w:val="00DF7332"/>
    <w:rsid w:val="00E24712"/>
    <w:rsid w:val="00E536D0"/>
    <w:rsid w:val="00E63154"/>
    <w:rsid w:val="00E64C20"/>
    <w:rsid w:val="00E774DE"/>
    <w:rsid w:val="00E90E49"/>
    <w:rsid w:val="00F17D2C"/>
    <w:rsid w:val="00F2392D"/>
    <w:rsid w:val="00F406F1"/>
    <w:rsid w:val="00F502B9"/>
    <w:rsid w:val="00F65D25"/>
    <w:rsid w:val="00FA2E20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B147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eastAsia="Calibri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locked/>
    <w:rsid w:val="000B074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0B0748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6"/>
      <w:szCs w:val="26"/>
      <w:lang/>
    </w:rPr>
  </w:style>
  <w:style w:type="character" w:customStyle="1" w:styleId="a6">
    <w:name w:val="Основной текст Знак"/>
    <w:link w:val="a5"/>
    <w:uiPriority w:val="99"/>
    <w:rsid w:val="000B07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0748"/>
    <w:pPr>
      <w:widowControl w:val="0"/>
      <w:shd w:val="clear" w:color="auto" w:fill="FFFFFF"/>
      <w:spacing w:before="780" w:after="180" w:line="240" w:lineRule="exact"/>
      <w:jc w:val="center"/>
    </w:pPr>
    <w:rPr>
      <w:rFonts w:ascii="Times New Roman" w:eastAsia="Calibri" w:hAnsi="Times New Roman" w:cs="Times New Roman"/>
      <w:b/>
      <w:bCs/>
      <w:sz w:val="26"/>
      <w:szCs w:val="26"/>
      <w:lang/>
    </w:rPr>
  </w:style>
  <w:style w:type="table" w:styleId="a7">
    <w:name w:val="Table Grid"/>
    <w:basedOn w:val="a1"/>
    <w:locked/>
    <w:rsid w:val="00E53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_"/>
    <w:link w:val="a9"/>
    <w:uiPriority w:val="99"/>
    <w:locked/>
    <w:rsid w:val="00A900B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A900B0"/>
    <w:pPr>
      <w:widowControl w:val="0"/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z w:val="26"/>
      <w:szCs w:val="26"/>
      <w:lang/>
    </w:rPr>
  </w:style>
  <w:style w:type="paragraph" w:customStyle="1" w:styleId="ConsPlusNormal">
    <w:name w:val="ConsPlusNormal"/>
    <w:rsid w:val="004D784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9B147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">
    <w:name w:val="Основной текст (4)_"/>
    <w:link w:val="40"/>
    <w:uiPriority w:val="99"/>
    <w:locked/>
    <w:rsid w:val="0035379A"/>
    <w:rPr>
      <w:rFonts w:ascii="Sylfaen" w:hAnsi="Sylfaen" w:cs="Sylfaen"/>
      <w:b/>
      <w:bCs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379A"/>
    <w:pPr>
      <w:widowControl w:val="0"/>
      <w:shd w:val="clear" w:color="auto" w:fill="FFFFFF"/>
      <w:spacing w:before="960" w:line="322" w:lineRule="exact"/>
      <w:jc w:val="center"/>
    </w:pPr>
    <w:rPr>
      <w:rFonts w:ascii="Sylfaen" w:eastAsia="Calibri" w:hAnsi="Sylfaen" w:cs="Times New Roman"/>
      <w:b/>
      <w:bCs/>
      <w:spacing w:val="-10"/>
      <w:sz w:val="28"/>
      <w:szCs w:val="28"/>
      <w:lang/>
    </w:rPr>
  </w:style>
  <w:style w:type="paragraph" w:styleId="aa">
    <w:name w:val="No Spacing"/>
    <w:uiPriority w:val="1"/>
    <w:qFormat/>
    <w:rsid w:val="006B7163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2024-11-20T06:53:00Z</cp:lastPrinted>
  <dcterms:created xsi:type="dcterms:W3CDTF">2024-11-28T10:48:00Z</dcterms:created>
  <dcterms:modified xsi:type="dcterms:W3CDTF">2024-11-28T10:48:00Z</dcterms:modified>
</cp:coreProperties>
</file>