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E8" w:rsidRDefault="00F4159F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C2E83" w:rsidRDefault="00FA14E8" w:rsidP="00FA14E8">
      <w:pPr>
        <w:jc w:val="center"/>
        <w:rPr>
          <w:b/>
          <w:sz w:val="28"/>
          <w:szCs w:val="28"/>
        </w:rPr>
      </w:pPr>
      <w:r w:rsidRPr="001C2E83">
        <w:rPr>
          <w:b/>
          <w:sz w:val="28"/>
          <w:szCs w:val="28"/>
        </w:rPr>
        <w:t>РОССИЙСКАЯ ФЕДЕРАЦИЯ</w:t>
      </w:r>
    </w:p>
    <w:p w:rsidR="00FA14E8" w:rsidRPr="001C2E83" w:rsidRDefault="00FA14E8" w:rsidP="00FA14E8">
      <w:pPr>
        <w:jc w:val="center"/>
        <w:rPr>
          <w:b/>
          <w:sz w:val="28"/>
          <w:szCs w:val="28"/>
        </w:rPr>
      </w:pPr>
      <w:r w:rsidRPr="001C2E83">
        <w:rPr>
          <w:b/>
          <w:sz w:val="28"/>
          <w:szCs w:val="28"/>
        </w:rPr>
        <w:t>ОРЛОВСКАЯ ОБЛАСТЬ</w:t>
      </w:r>
    </w:p>
    <w:p w:rsidR="00FA14E8" w:rsidRPr="001C2E83" w:rsidRDefault="00FA14E8" w:rsidP="00FA14E8">
      <w:pPr>
        <w:jc w:val="center"/>
        <w:rPr>
          <w:b/>
          <w:sz w:val="28"/>
          <w:szCs w:val="28"/>
        </w:rPr>
      </w:pPr>
      <w:r w:rsidRPr="001C2E83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51144E" w:rsidRDefault="0051144E" w:rsidP="00FA14E8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>21 августа</w:t>
      </w:r>
      <w:r w:rsidR="00FA14E8" w:rsidRPr="0051144E">
        <w:rPr>
          <w:b/>
          <w:sz w:val="28"/>
          <w:szCs w:val="28"/>
        </w:rPr>
        <w:t xml:space="preserve"> 20</w:t>
      </w:r>
      <w:r w:rsidR="005E6CEA" w:rsidRPr="0051144E">
        <w:rPr>
          <w:b/>
          <w:sz w:val="28"/>
          <w:szCs w:val="28"/>
        </w:rPr>
        <w:t>2</w:t>
      </w:r>
      <w:r w:rsidR="00BE5391" w:rsidRPr="0051144E">
        <w:rPr>
          <w:b/>
          <w:sz w:val="28"/>
          <w:szCs w:val="28"/>
        </w:rPr>
        <w:t>4</w:t>
      </w:r>
      <w:r w:rsidR="00FA14E8" w:rsidRPr="0051144E">
        <w:rPr>
          <w:b/>
          <w:sz w:val="28"/>
          <w:szCs w:val="28"/>
        </w:rPr>
        <w:t xml:space="preserve"> года                                   </w:t>
      </w:r>
      <w:r w:rsidR="008B41E9" w:rsidRPr="0051144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</w:t>
      </w:r>
      <w:r w:rsidR="008B41E9" w:rsidRPr="0051144E">
        <w:rPr>
          <w:b/>
          <w:sz w:val="28"/>
          <w:szCs w:val="28"/>
        </w:rPr>
        <w:t xml:space="preserve"> </w:t>
      </w:r>
      <w:r w:rsidR="00FA14E8" w:rsidRPr="0051144E">
        <w:rPr>
          <w:b/>
          <w:sz w:val="28"/>
          <w:szCs w:val="28"/>
        </w:rPr>
        <w:t xml:space="preserve">     </w:t>
      </w:r>
      <w:proofErr w:type="gramStart"/>
      <w:r w:rsidR="00FA14E8" w:rsidRPr="0051144E">
        <w:rPr>
          <w:b/>
          <w:sz w:val="28"/>
          <w:szCs w:val="28"/>
        </w:rPr>
        <w:t>№</w:t>
      </w:r>
      <w:r w:rsidR="0090076B" w:rsidRPr="0051144E">
        <w:rPr>
          <w:b/>
          <w:sz w:val="28"/>
          <w:szCs w:val="28"/>
        </w:rPr>
        <w:t xml:space="preserve"> </w:t>
      </w:r>
      <w:r w:rsidR="009D2681" w:rsidRPr="0051144E">
        <w:rPr>
          <w:b/>
          <w:sz w:val="28"/>
          <w:szCs w:val="28"/>
        </w:rPr>
        <w:t xml:space="preserve"> </w:t>
      </w:r>
      <w:r w:rsidRPr="0051144E">
        <w:rPr>
          <w:b/>
          <w:sz w:val="28"/>
          <w:szCs w:val="28"/>
        </w:rPr>
        <w:t>141</w:t>
      </w:r>
      <w:proofErr w:type="gramEnd"/>
    </w:p>
    <w:p w:rsidR="00FA14E8" w:rsidRPr="0051144E" w:rsidRDefault="00FA14E8" w:rsidP="00FA14E8">
      <w:pPr>
        <w:rPr>
          <w:b/>
          <w:sz w:val="28"/>
          <w:szCs w:val="28"/>
        </w:rPr>
      </w:pPr>
    </w:p>
    <w:p w:rsidR="00B36B03" w:rsidRPr="0051144E" w:rsidRDefault="00B36B03" w:rsidP="00B36B03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Об исполнении бюджета  </w:t>
      </w:r>
    </w:p>
    <w:p w:rsidR="00B36B03" w:rsidRPr="0051144E" w:rsidRDefault="00B36B03" w:rsidP="00B36B03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>Троснянского муниципального</w:t>
      </w:r>
    </w:p>
    <w:p w:rsidR="00451C45" w:rsidRPr="0051144E" w:rsidRDefault="00B36B03" w:rsidP="00B36B03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района </w:t>
      </w:r>
      <w:r w:rsidR="00451C45" w:rsidRPr="0051144E">
        <w:rPr>
          <w:b/>
          <w:sz w:val="28"/>
          <w:szCs w:val="28"/>
        </w:rPr>
        <w:t>Орловской области</w:t>
      </w:r>
    </w:p>
    <w:p w:rsidR="0051144E" w:rsidRDefault="00720B42" w:rsidP="0051144E">
      <w:pPr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>за</w:t>
      </w:r>
      <w:r w:rsidR="006B7DF4" w:rsidRPr="0051144E">
        <w:rPr>
          <w:b/>
          <w:sz w:val="28"/>
          <w:szCs w:val="28"/>
        </w:rPr>
        <w:t xml:space="preserve"> </w:t>
      </w:r>
      <w:r w:rsidR="00B36B03" w:rsidRPr="0051144E">
        <w:rPr>
          <w:b/>
          <w:sz w:val="28"/>
          <w:szCs w:val="28"/>
        </w:rPr>
        <w:t>20</w:t>
      </w:r>
      <w:r w:rsidR="001D4C75" w:rsidRPr="0051144E">
        <w:rPr>
          <w:b/>
          <w:sz w:val="28"/>
          <w:szCs w:val="28"/>
        </w:rPr>
        <w:t>2</w:t>
      </w:r>
      <w:r w:rsidR="00BE5391" w:rsidRPr="0051144E">
        <w:rPr>
          <w:b/>
          <w:sz w:val="28"/>
          <w:szCs w:val="28"/>
        </w:rPr>
        <w:t>3</w:t>
      </w:r>
      <w:r w:rsidR="00B36B03" w:rsidRPr="0051144E">
        <w:rPr>
          <w:b/>
          <w:sz w:val="28"/>
          <w:szCs w:val="28"/>
        </w:rPr>
        <w:t xml:space="preserve"> </w:t>
      </w:r>
      <w:r w:rsidR="00791C60" w:rsidRPr="0051144E">
        <w:rPr>
          <w:b/>
          <w:sz w:val="28"/>
          <w:szCs w:val="28"/>
        </w:rPr>
        <w:t xml:space="preserve"> год</w:t>
      </w:r>
      <w:r w:rsidR="00972E1D" w:rsidRPr="0051144E">
        <w:rPr>
          <w:b/>
          <w:sz w:val="28"/>
          <w:szCs w:val="28"/>
        </w:rPr>
        <w:t xml:space="preserve"> </w:t>
      </w:r>
      <w:r w:rsidR="0051144E">
        <w:rPr>
          <w:b/>
          <w:sz w:val="28"/>
          <w:szCs w:val="28"/>
        </w:rPr>
        <w:t>(</w:t>
      </w:r>
      <w:bookmarkStart w:id="0" w:name="_GoBack"/>
      <w:bookmarkEnd w:id="0"/>
      <w:r w:rsidR="0051144E">
        <w:rPr>
          <w:b/>
          <w:sz w:val="28"/>
          <w:szCs w:val="28"/>
        </w:rPr>
        <w:t>первое чтение)</w:t>
      </w:r>
    </w:p>
    <w:p w:rsidR="00B36B03" w:rsidRDefault="00972E1D" w:rsidP="00B36B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 </w:t>
      </w:r>
      <w:r w:rsidR="0051144E">
        <w:rPr>
          <w:sz w:val="28"/>
          <w:szCs w:val="28"/>
        </w:rPr>
        <w:t>тридцать первом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0A6BB9">
        <w:rPr>
          <w:sz w:val="28"/>
          <w:szCs w:val="28"/>
        </w:rPr>
        <w:t xml:space="preserve"> </w:t>
      </w:r>
      <w:r w:rsidR="00600507">
        <w:rPr>
          <w:sz w:val="28"/>
          <w:szCs w:val="28"/>
        </w:rPr>
        <w:t>шестого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2DA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>
        <w:rPr>
          <w:sz w:val="28"/>
          <w:szCs w:val="28"/>
        </w:rPr>
        <w:t xml:space="preserve"> </w:t>
      </w:r>
      <w:r>
        <w:rPr>
          <w:sz w:val="28"/>
          <w:szCs w:val="28"/>
        </w:rPr>
        <w:t>за  20</w:t>
      </w:r>
      <w:r w:rsidR="001D4C75"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>
        <w:rPr>
          <w:sz w:val="28"/>
          <w:szCs w:val="28"/>
        </w:rPr>
        <w:t>год, Троснянский районный Совет народных депутатов РЕШИЛ:</w:t>
      </w:r>
    </w:p>
    <w:p w:rsidR="00F2098B" w:rsidRDefault="00F2098B" w:rsidP="006F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района за 20</w:t>
      </w:r>
      <w:r w:rsidR="007A1E5E"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BE5391">
        <w:rPr>
          <w:sz w:val="28"/>
          <w:szCs w:val="28"/>
        </w:rPr>
        <w:t>309342,1</w:t>
      </w:r>
      <w:r>
        <w:rPr>
          <w:sz w:val="28"/>
          <w:szCs w:val="28"/>
        </w:rPr>
        <w:t xml:space="preserve"> тыс.</w:t>
      </w:r>
      <w:r w:rsidR="00186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BE5391">
        <w:rPr>
          <w:sz w:val="28"/>
          <w:szCs w:val="28"/>
        </w:rPr>
        <w:t>306103,5</w:t>
      </w:r>
      <w:r>
        <w:rPr>
          <w:sz w:val="28"/>
          <w:szCs w:val="28"/>
        </w:rPr>
        <w:t xml:space="preserve"> тыс. рублей с превышением </w:t>
      </w:r>
      <w:r w:rsidR="00BE5391">
        <w:rPr>
          <w:sz w:val="28"/>
          <w:szCs w:val="28"/>
        </w:rPr>
        <w:t>доходов</w:t>
      </w:r>
      <w:r w:rsidR="00C55A88">
        <w:rPr>
          <w:sz w:val="28"/>
          <w:szCs w:val="28"/>
        </w:rPr>
        <w:t xml:space="preserve"> над </w:t>
      </w:r>
      <w:r w:rsidR="00BE5391">
        <w:rPr>
          <w:sz w:val="28"/>
          <w:szCs w:val="28"/>
        </w:rPr>
        <w:t>рас</w:t>
      </w:r>
      <w:r w:rsidR="003F5E7E">
        <w:rPr>
          <w:sz w:val="28"/>
          <w:szCs w:val="28"/>
        </w:rPr>
        <w:t>ходами</w:t>
      </w:r>
      <w:r>
        <w:rPr>
          <w:sz w:val="28"/>
          <w:szCs w:val="28"/>
        </w:rPr>
        <w:t xml:space="preserve"> (</w:t>
      </w:r>
      <w:r w:rsidR="00BE5391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муниципального района) в сумме </w:t>
      </w:r>
      <w:r w:rsidR="00BE5391">
        <w:rPr>
          <w:sz w:val="28"/>
          <w:szCs w:val="28"/>
        </w:rPr>
        <w:t>3238,6</w:t>
      </w:r>
      <w:r w:rsidR="007A1E5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со следующими показателями:</w:t>
      </w:r>
    </w:p>
    <w:p w:rsidR="00FE52DA" w:rsidRPr="00334E87" w:rsidRDefault="00FE52DA" w:rsidP="00765C4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5D5AEC">
        <w:rPr>
          <w:sz w:val="28"/>
          <w:szCs w:val="28"/>
        </w:rPr>
        <w:t>оходы бюджета</w:t>
      </w:r>
      <w:r>
        <w:rPr>
          <w:sz w:val="28"/>
          <w:szCs w:val="28"/>
        </w:rPr>
        <w:t xml:space="preserve"> муниципального района</w:t>
      </w:r>
      <w:r w:rsidRPr="005D5AEC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Pr="005D5AEC">
        <w:rPr>
          <w:sz w:val="28"/>
          <w:szCs w:val="28"/>
        </w:rPr>
        <w:t xml:space="preserve"> год по кодам классификации доходов бюджетов</w:t>
      </w:r>
      <w:r>
        <w:rPr>
          <w:sz w:val="28"/>
          <w:szCs w:val="28"/>
        </w:rPr>
        <w:t xml:space="preserve"> –</w:t>
      </w:r>
      <w:r w:rsidRPr="005D5AEC">
        <w:rPr>
          <w:sz w:val="28"/>
          <w:szCs w:val="28"/>
        </w:rPr>
        <w:t xml:space="preserve"> </w:t>
      </w:r>
      <w:r w:rsidRPr="00334E87">
        <w:rPr>
          <w:sz w:val="28"/>
          <w:szCs w:val="28"/>
        </w:rPr>
        <w:t xml:space="preserve">согласно приложению 1 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FE52DA" w:rsidRPr="00A51FC9" w:rsidRDefault="00FE52DA" w:rsidP="00765C4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51FC9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муниципального района</w:t>
      </w:r>
      <w:r w:rsidRPr="00A51FC9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Pr="00A51FC9">
        <w:rPr>
          <w:sz w:val="28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– согласно приложению </w:t>
      </w:r>
      <w:r>
        <w:rPr>
          <w:sz w:val="28"/>
          <w:szCs w:val="28"/>
        </w:rPr>
        <w:t>2</w:t>
      </w:r>
      <w:r w:rsidRPr="00A51FC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A51FC9">
        <w:rPr>
          <w:sz w:val="28"/>
          <w:szCs w:val="28"/>
        </w:rPr>
        <w:t xml:space="preserve">; </w:t>
      </w:r>
    </w:p>
    <w:p w:rsidR="00FE52DA" w:rsidRDefault="00FE52DA" w:rsidP="00765C4F">
      <w:pPr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6138F4">
        <w:rPr>
          <w:sz w:val="28"/>
          <w:szCs w:val="28"/>
        </w:rPr>
        <w:t>бюджета за 20</w:t>
      </w:r>
      <w:r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Pr="006138F4">
        <w:rPr>
          <w:sz w:val="28"/>
          <w:szCs w:val="28"/>
        </w:rPr>
        <w:t xml:space="preserve"> год по ведомственной структуре расходов бюджета</w:t>
      </w:r>
      <w:r>
        <w:rPr>
          <w:sz w:val="28"/>
          <w:szCs w:val="28"/>
        </w:rPr>
        <w:t xml:space="preserve"> муниципального района</w:t>
      </w:r>
      <w:r w:rsidRPr="0061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34E8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34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34E8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334E87">
        <w:rPr>
          <w:sz w:val="28"/>
          <w:szCs w:val="28"/>
        </w:rPr>
        <w:t xml:space="preserve">; </w:t>
      </w:r>
    </w:p>
    <w:p w:rsidR="00765C4F" w:rsidRDefault="0018174C" w:rsidP="00765C4F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8B41E9">
        <w:rPr>
          <w:sz w:val="28"/>
          <w:szCs w:val="28"/>
        </w:rPr>
        <w:t xml:space="preserve"> </w:t>
      </w:r>
      <w:r w:rsidR="00FE52DA" w:rsidRPr="00A51FC9">
        <w:rPr>
          <w:sz w:val="28"/>
          <w:szCs w:val="28"/>
        </w:rPr>
        <w:t>расходы бюджета</w:t>
      </w:r>
      <w:r w:rsidR="00FE52DA">
        <w:rPr>
          <w:sz w:val="28"/>
          <w:szCs w:val="28"/>
        </w:rPr>
        <w:t xml:space="preserve"> муниципального района</w:t>
      </w:r>
      <w:r w:rsidR="00FE52DA" w:rsidRPr="00A51FC9">
        <w:rPr>
          <w:sz w:val="28"/>
          <w:szCs w:val="28"/>
        </w:rPr>
        <w:t xml:space="preserve"> за 20</w:t>
      </w:r>
      <w:r w:rsidR="00FE52DA">
        <w:rPr>
          <w:sz w:val="28"/>
          <w:szCs w:val="28"/>
        </w:rPr>
        <w:t>2</w:t>
      </w:r>
      <w:r w:rsidR="00BE5391">
        <w:rPr>
          <w:sz w:val="28"/>
          <w:szCs w:val="28"/>
        </w:rPr>
        <w:t>3</w:t>
      </w:r>
      <w:r w:rsidR="00FE52DA" w:rsidRPr="00A51FC9">
        <w:rPr>
          <w:sz w:val="28"/>
          <w:szCs w:val="28"/>
        </w:rPr>
        <w:t xml:space="preserve"> год по </w:t>
      </w:r>
      <w:r w:rsidR="00FE52DA">
        <w:rPr>
          <w:sz w:val="28"/>
          <w:szCs w:val="28"/>
        </w:rPr>
        <w:t>муниципальным</w:t>
      </w:r>
      <w:r w:rsidR="00FE52DA" w:rsidRPr="00A51FC9">
        <w:rPr>
          <w:sz w:val="28"/>
          <w:szCs w:val="28"/>
        </w:rPr>
        <w:t xml:space="preserve"> программам </w:t>
      </w:r>
      <w:r w:rsidR="00FE52DA">
        <w:rPr>
          <w:sz w:val="28"/>
          <w:szCs w:val="28"/>
        </w:rPr>
        <w:t>Троснянского района</w:t>
      </w:r>
      <w:r w:rsidR="00FE52DA" w:rsidRPr="00A51FC9">
        <w:rPr>
          <w:sz w:val="28"/>
          <w:szCs w:val="28"/>
        </w:rPr>
        <w:t xml:space="preserve"> – согласно приложению </w:t>
      </w:r>
      <w:r w:rsidR="00FE52DA">
        <w:rPr>
          <w:sz w:val="28"/>
          <w:szCs w:val="28"/>
        </w:rPr>
        <w:t>4</w:t>
      </w:r>
      <w:r w:rsidR="00FE52DA" w:rsidRPr="00A51FC9">
        <w:rPr>
          <w:sz w:val="28"/>
          <w:szCs w:val="28"/>
        </w:rPr>
        <w:t xml:space="preserve"> к настоящему </w:t>
      </w:r>
      <w:r w:rsidR="00FE52DA">
        <w:rPr>
          <w:sz w:val="28"/>
          <w:szCs w:val="28"/>
        </w:rPr>
        <w:t>решению</w:t>
      </w:r>
      <w:r w:rsidR="00FE52DA" w:rsidRPr="00A51FC9">
        <w:rPr>
          <w:sz w:val="28"/>
          <w:szCs w:val="28"/>
        </w:rPr>
        <w:t>;</w:t>
      </w:r>
    </w:p>
    <w:p w:rsidR="00526A29" w:rsidRPr="00765C4F" w:rsidRDefault="00765C4F" w:rsidP="00765C4F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E52DA" w:rsidRPr="00765C4F">
        <w:rPr>
          <w:sz w:val="28"/>
          <w:szCs w:val="28"/>
        </w:rPr>
        <w:t>источники финансирования дефицита бюджета муниципального района за 202</w:t>
      </w:r>
      <w:r w:rsidR="009042D8" w:rsidRPr="00765C4F">
        <w:rPr>
          <w:sz w:val="28"/>
          <w:szCs w:val="28"/>
        </w:rPr>
        <w:t>3</w:t>
      </w:r>
      <w:r w:rsidR="00FE52DA" w:rsidRPr="00765C4F">
        <w:rPr>
          <w:sz w:val="28"/>
          <w:szCs w:val="28"/>
        </w:rPr>
        <w:t xml:space="preserve"> год по кодам классификации источников финансирования дефицитов бюджетов – согласно приложению 5 к настоящему решению</w:t>
      </w:r>
      <w:r w:rsidR="009D765B" w:rsidRPr="00765C4F">
        <w:rPr>
          <w:sz w:val="28"/>
          <w:szCs w:val="28"/>
        </w:rPr>
        <w:t>;</w:t>
      </w:r>
    </w:p>
    <w:p w:rsidR="0018174C" w:rsidRPr="007A164B" w:rsidRDefault="0018174C" w:rsidP="00765C4F">
      <w:pPr>
        <w:tabs>
          <w:tab w:val="left" w:pos="567"/>
        </w:tabs>
        <w:ind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6) </w:t>
      </w:r>
      <w:r w:rsidRPr="007A164B">
        <w:rPr>
          <w:color w:val="000000"/>
          <w:sz w:val="28"/>
          <w:szCs w:val="28"/>
        </w:rPr>
        <w:t>поступлени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доходов и распределени</w:t>
      </w:r>
      <w:r>
        <w:rPr>
          <w:color w:val="000000"/>
          <w:sz w:val="28"/>
          <w:szCs w:val="28"/>
        </w:rPr>
        <w:t>е</w:t>
      </w:r>
      <w:r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 xml:space="preserve">2023 </w:t>
      </w:r>
      <w:r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6 к настоящему решению;</w:t>
      </w:r>
    </w:p>
    <w:p w:rsidR="0018174C" w:rsidRDefault="0018174C" w:rsidP="00765C4F">
      <w:pPr>
        <w:rPr>
          <w:sz w:val="28"/>
          <w:szCs w:val="28"/>
        </w:rPr>
      </w:pPr>
      <w:r>
        <w:rPr>
          <w:sz w:val="28"/>
          <w:szCs w:val="28"/>
        </w:rPr>
        <w:t xml:space="preserve">        7) распределение дотаций на выравнивание бюджетной обеспеченности поселений за   2023 год согласно приложению 7 к настоящему решению;   </w:t>
      </w:r>
    </w:p>
    <w:p w:rsidR="0018174C" w:rsidRDefault="0018174C" w:rsidP="00765C4F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 8) распределение субвенций на осуществление первичного воинского учета за </w:t>
      </w:r>
      <w:r w:rsidRP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 согласно приложению 8 к настоящему решению;     </w:t>
      </w:r>
    </w:p>
    <w:p w:rsidR="0018174C" w:rsidRDefault="0018174C" w:rsidP="00765C4F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 9)</w:t>
      </w:r>
      <w:r w:rsidR="0076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межбюджетных трансфертов на выполнение переданных сельским поселениям полномочий согласно приложению 9 к настоящему решению;         </w:t>
      </w:r>
    </w:p>
    <w:p w:rsidR="0018174C" w:rsidRDefault="0018174C" w:rsidP="00765C4F">
      <w:pPr>
        <w:tabs>
          <w:tab w:val="left" w:pos="993"/>
        </w:tabs>
        <w:ind w:left="426"/>
        <w:rPr>
          <w:sz w:val="28"/>
          <w:szCs w:val="28"/>
        </w:rPr>
      </w:pPr>
      <w:r>
        <w:rPr>
          <w:sz w:val="28"/>
          <w:szCs w:val="28"/>
        </w:rPr>
        <w:t>10)  отчет об использовании средств резервного фонда администрации Троснянского района за 2023 год согласно приложению 10 к настоящему решению.</w:t>
      </w:r>
    </w:p>
    <w:p w:rsidR="00FA14E8" w:rsidRPr="00FE52DA" w:rsidRDefault="00FA14E8" w:rsidP="00FE52DA">
      <w:pPr>
        <w:tabs>
          <w:tab w:val="left" w:pos="993"/>
        </w:tabs>
        <w:jc w:val="both"/>
        <w:rPr>
          <w:sz w:val="28"/>
          <w:szCs w:val="28"/>
        </w:rPr>
      </w:pP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2E13E2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5D3D8E" w:rsidRPr="0051144E" w:rsidRDefault="002E13E2" w:rsidP="00FA14E8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>Председатель районного Совета</w:t>
      </w:r>
      <w:r w:rsidR="005D3D8E" w:rsidRPr="0051144E">
        <w:rPr>
          <w:b/>
          <w:sz w:val="28"/>
          <w:szCs w:val="28"/>
        </w:rPr>
        <w:t xml:space="preserve">                   Глава района</w:t>
      </w:r>
    </w:p>
    <w:p w:rsidR="00D43582" w:rsidRPr="0051144E" w:rsidRDefault="002E13E2" w:rsidP="00FA14E8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народных депутатов     </w:t>
      </w:r>
    </w:p>
    <w:p w:rsidR="005D3D8E" w:rsidRPr="0051144E" w:rsidRDefault="005D3D8E" w:rsidP="005D3D8E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               </w:t>
      </w:r>
    </w:p>
    <w:p w:rsidR="005D3D8E" w:rsidRPr="0051144E" w:rsidRDefault="005D3D8E" w:rsidP="005D3D8E">
      <w:pPr>
        <w:jc w:val="both"/>
        <w:rPr>
          <w:b/>
          <w:sz w:val="28"/>
          <w:szCs w:val="28"/>
        </w:rPr>
      </w:pPr>
      <w:r w:rsidRPr="0051144E">
        <w:rPr>
          <w:b/>
          <w:sz w:val="28"/>
          <w:szCs w:val="28"/>
        </w:rPr>
        <w:t xml:space="preserve">                                </w:t>
      </w:r>
      <w:r w:rsidR="002E3C5D" w:rsidRPr="0051144E">
        <w:rPr>
          <w:b/>
          <w:sz w:val="28"/>
          <w:szCs w:val="28"/>
        </w:rPr>
        <w:t>А</w:t>
      </w:r>
      <w:r w:rsidR="002E13E2" w:rsidRPr="0051144E">
        <w:rPr>
          <w:b/>
          <w:sz w:val="28"/>
          <w:szCs w:val="28"/>
        </w:rPr>
        <w:t>.</w:t>
      </w:r>
      <w:r w:rsidR="002E3C5D" w:rsidRPr="0051144E">
        <w:rPr>
          <w:b/>
          <w:sz w:val="28"/>
          <w:szCs w:val="28"/>
        </w:rPr>
        <w:t>Г</w:t>
      </w:r>
      <w:r w:rsidR="002E13E2" w:rsidRPr="0051144E">
        <w:rPr>
          <w:b/>
          <w:sz w:val="28"/>
          <w:szCs w:val="28"/>
        </w:rPr>
        <w:t xml:space="preserve">. </w:t>
      </w:r>
      <w:r w:rsidR="002E3C5D" w:rsidRPr="0051144E">
        <w:rPr>
          <w:b/>
          <w:sz w:val="28"/>
          <w:szCs w:val="28"/>
        </w:rPr>
        <w:t>Кисель</w:t>
      </w:r>
      <w:r w:rsidR="002E13E2" w:rsidRPr="0051144E">
        <w:rPr>
          <w:b/>
          <w:sz w:val="28"/>
          <w:szCs w:val="28"/>
        </w:rPr>
        <w:t xml:space="preserve">     </w:t>
      </w:r>
      <w:r w:rsidRPr="0051144E">
        <w:rPr>
          <w:b/>
          <w:sz w:val="28"/>
          <w:szCs w:val="28"/>
        </w:rPr>
        <w:t xml:space="preserve">                               А.В.</w:t>
      </w:r>
      <w:r w:rsidR="00085411" w:rsidRPr="0051144E">
        <w:rPr>
          <w:b/>
          <w:sz w:val="28"/>
          <w:szCs w:val="28"/>
        </w:rPr>
        <w:t xml:space="preserve"> </w:t>
      </w:r>
      <w:proofErr w:type="spellStart"/>
      <w:r w:rsidRPr="0051144E">
        <w:rPr>
          <w:b/>
          <w:sz w:val="28"/>
          <w:szCs w:val="28"/>
        </w:rPr>
        <w:t>Левковский</w:t>
      </w:r>
      <w:proofErr w:type="spellEnd"/>
      <w:r w:rsidRPr="0051144E">
        <w:rPr>
          <w:b/>
          <w:sz w:val="28"/>
          <w:szCs w:val="28"/>
        </w:rPr>
        <w:t xml:space="preserve">                    </w:t>
      </w:r>
      <w:r w:rsidR="002E13E2" w:rsidRPr="0051144E">
        <w:rPr>
          <w:b/>
          <w:sz w:val="28"/>
          <w:szCs w:val="28"/>
        </w:rPr>
        <w:t xml:space="preserve">                                       </w:t>
      </w:r>
      <w:r w:rsidRPr="0051144E">
        <w:rPr>
          <w:b/>
          <w:sz w:val="28"/>
          <w:szCs w:val="28"/>
        </w:rPr>
        <w:t xml:space="preserve">                                                                             </w:t>
      </w:r>
    </w:p>
    <w:p w:rsidR="002E13E2" w:rsidRPr="00173F6C" w:rsidRDefault="005D3D8E" w:rsidP="005D3D8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D065C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065C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Pr="00D065C4">
        <w:rPr>
          <w:b/>
          <w:sz w:val="28"/>
          <w:szCs w:val="28"/>
        </w:rPr>
        <w:t xml:space="preserve">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sectPr w:rsidR="00FA14E8" w:rsidRPr="00173F6C" w:rsidSect="00E9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AE4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DC0B02"/>
    <w:multiLevelType w:val="hybridMultilevel"/>
    <w:tmpl w:val="318627FC"/>
    <w:lvl w:ilvl="0" w:tplc="B950B1D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741452"/>
    <w:multiLevelType w:val="hybridMultilevel"/>
    <w:tmpl w:val="9E467C6E"/>
    <w:lvl w:ilvl="0" w:tplc="77F8C1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14E8"/>
    <w:rsid w:val="00000F7B"/>
    <w:rsid w:val="0004001C"/>
    <w:rsid w:val="00046EEF"/>
    <w:rsid w:val="0008495C"/>
    <w:rsid w:val="00085411"/>
    <w:rsid w:val="00085620"/>
    <w:rsid w:val="000922C2"/>
    <w:rsid w:val="000A4F5A"/>
    <w:rsid w:val="000A6BB9"/>
    <w:rsid w:val="000B0ACD"/>
    <w:rsid w:val="000B5943"/>
    <w:rsid w:val="000C1296"/>
    <w:rsid w:val="000D2A4D"/>
    <w:rsid w:val="000F69C7"/>
    <w:rsid w:val="000F749D"/>
    <w:rsid w:val="00110EBA"/>
    <w:rsid w:val="00130803"/>
    <w:rsid w:val="001342F8"/>
    <w:rsid w:val="0014093C"/>
    <w:rsid w:val="001509ED"/>
    <w:rsid w:val="00151A9B"/>
    <w:rsid w:val="00176180"/>
    <w:rsid w:val="0018174C"/>
    <w:rsid w:val="001833B3"/>
    <w:rsid w:val="0018605E"/>
    <w:rsid w:val="0019348A"/>
    <w:rsid w:val="001C2E83"/>
    <w:rsid w:val="001C57AB"/>
    <w:rsid w:val="001D4C75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2E3C5D"/>
    <w:rsid w:val="00364E96"/>
    <w:rsid w:val="003877A9"/>
    <w:rsid w:val="003A520B"/>
    <w:rsid w:val="003C1113"/>
    <w:rsid w:val="003C4267"/>
    <w:rsid w:val="003E05F7"/>
    <w:rsid w:val="003F39FA"/>
    <w:rsid w:val="003F5E7E"/>
    <w:rsid w:val="004169A4"/>
    <w:rsid w:val="00417DB9"/>
    <w:rsid w:val="00435E10"/>
    <w:rsid w:val="00451C45"/>
    <w:rsid w:val="0046101D"/>
    <w:rsid w:val="00466356"/>
    <w:rsid w:val="004809E3"/>
    <w:rsid w:val="00493FA2"/>
    <w:rsid w:val="004E184B"/>
    <w:rsid w:val="004E5B66"/>
    <w:rsid w:val="0051144E"/>
    <w:rsid w:val="00512DEC"/>
    <w:rsid w:val="00526A29"/>
    <w:rsid w:val="00547ED2"/>
    <w:rsid w:val="005569CF"/>
    <w:rsid w:val="00556A13"/>
    <w:rsid w:val="00557D12"/>
    <w:rsid w:val="00566018"/>
    <w:rsid w:val="005B1E3B"/>
    <w:rsid w:val="005D3D8E"/>
    <w:rsid w:val="005E6CEA"/>
    <w:rsid w:val="00600507"/>
    <w:rsid w:val="00641AE2"/>
    <w:rsid w:val="00665536"/>
    <w:rsid w:val="0069179D"/>
    <w:rsid w:val="006B7DF4"/>
    <w:rsid w:val="006F2B5D"/>
    <w:rsid w:val="006F435F"/>
    <w:rsid w:val="006F7F76"/>
    <w:rsid w:val="00703A7D"/>
    <w:rsid w:val="00720B42"/>
    <w:rsid w:val="00765C4F"/>
    <w:rsid w:val="00776CBC"/>
    <w:rsid w:val="00777A67"/>
    <w:rsid w:val="00791C60"/>
    <w:rsid w:val="00792C2F"/>
    <w:rsid w:val="007A164B"/>
    <w:rsid w:val="007A1E5E"/>
    <w:rsid w:val="007A2B41"/>
    <w:rsid w:val="00820E79"/>
    <w:rsid w:val="00825784"/>
    <w:rsid w:val="008A45DE"/>
    <w:rsid w:val="008B41E9"/>
    <w:rsid w:val="008C0DBF"/>
    <w:rsid w:val="0090076B"/>
    <w:rsid w:val="00904237"/>
    <w:rsid w:val="009042D8"/>
    <w:rsid w:val="00907394"/>
    <w:rsid w:val="00964B68"/>
    <w:rsid w:val="00972E1D"/>
    <w:rsid w:val="00977C0B"/>
    <w:rsid w:val="009924F5"/>
    <w:rsid w:val="009D2681"/>
    <w:rsid w:val="009D5410"/>
    <w:rsid w:val="009D765B"/>
    <w:rsid w:val="009F021B"/>
    <w:rsid w:val="009F42F0"/>
    <w:rsid w:val="00A06208"/>
    <w:rsid w:val="00A23C08"/>
    <w:rsid w:val="00A5072E"/>
    <w:rsid w:val="00A60C5D"/>
    <w:rsid w:val="00A610F2"/>
    <w:rsid w:val="00A733BF"/>
    <w:rsid w:val="00A91B73"/>
    <w:rsid w:val="00AA70A6"/>
    <w:rsid w:val="00AC4583"/>
    <w:rsid w:val="00AD4E0F"/>
    <w:rsid w:val="00AF2D02"/>
    <w:rsid w:val="00B15EEA"/>
    <w:rsid w:val="00B2290F"/>
    <w:rsid w:val="00B36B03"/>
    <w:rsid w:val="00B50F4B"/>
    <w:rsid w:val="00B75D88"/>
    <w:rsid w:val="00B91680"/>
    <w:rsid w:val="00B93A48"/>
    <w:rsid w:val="00BA2242"/>
    <w:rsid w:val="00BA2C98"/>
    <w:rsid w:val="00BC07A3"/>
    <w:rsid w:val="00BC7193"/>
    <w:rsid w:val="00BD20BB"/>
    <w:rsid w:val="00BE5391"/>
    <w:rsid w:val="00BF2B4B"/>
    <w:rsid w:val="00C061E1"/>
    <w:rsid w:val="00C3724C"/>
    <w:rsid w:val="00C55A88"/>
    <w:rsid w:val="00C65C71"/>
    <w:rsid w:val="00C85EC4"/>
    <w:rsid w:val="00CC3971"/>
    <w:rsid w:val="00CC52BC"/>
    <w:rsid w:val="00D02933"/>
    <w:rsid w:val="00D079FC"/>
    <w:rsid w:val="00D17C99"/>
    <w:rsid w:val="00D26BF9"/>
    <w:rsid w:val="00D43582"/>
    <w:rsid w:val="00D466AA"/>
    <w:rsid w:val="00D64774"/>
    <w:rsid w:val="00D75E02"/>
    <w:rsid w:val="00D8798C"/>
    <w:rsid w:val="00DB7361"/>
    <w:rsid w:val="00DE2510"/>
    <w:rsid w:val="00DF609C"/>
    <w:rsid w:val="00E10AB8"/>
    <w:rsid w:val="00E379A0"/>
    <w:rsid w:val="00E57B34"/>
    <w:rsid w:val="00E74020"/>
    <w:rsid w:val="00E943C1"/>
    <w:rsid w:val="00EA544A"/>
    <w:rsid w:val="00EB54F4"/>
    <w:rsid w:val="00EF085A"/>
    <w:rsid w:val="00F10C93"/>
    <w:rsid w:val="00F2098B"/>
    <w:rsid w:val="00F305E4"/>
    <w:rsid w:val="00F3160F"/>
    <w:rsid w:val="00F4159F"/>
    <w:rsid w:val="00F54120"/>
    <w:rsid w:val="00F67B40"/>
    <w:rsid w:val="00FA14E8"/>
    <w:rsid w:val="00FA3AEF"/>
    <w:rsid w:val="00FA3B17"/>
    <w:rsid w:val="00FB1FB4"/>
    <w:rsid w:val="00FC5135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C316E-87D9-4C32-9EA7-9DE76DFE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52DA"/>
    <w:rPr>
      <w:b/>
      <w:snapToGrid w:val="0"/>
      <w:color w:val="000000"/>
      <w:sz w:val="24"/>
    </w:rPr>
  </w:style>
  <w:style w:type="character" w:customStyle="1" w:styleId="a6">
    <w:name w:val="Основной текст Знак"/>
    <w:link w:val="a5"/>
    <w:rsid w:val="00FE52DA"/>
    <w:rPr>
      <w:b/>
      <w:snapToGrid w:val="0"/>
      <w:color w:val="000000"/>
      <w:sz w:val="24"/>
    </w:rPr>
  </w:style>
  <w:style w:type="paragraph" w:styleId="a7">
    <w:name w:val="List Paragraph"/>
    <w:basedOn w:val="a"/>
    <w:uiPriority w:val="34"/>
    <w:qFormat/>
    <w:rsid w:val="0018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9</cp:revision>
  <cp:lastPrinted>2024-06-20T06:13:00Z</cp:lastPrinted>
  <dcterms:created xsi:type="dcterms:W3CDTF">2023-05-31T13:55:00Z</dcterms:created>
  <dcterms:modified xsi:type="dcterms:W3CDTF">2024-08-21T10:46:00Z</dcterms:modified>
</cp:coreProperties>
</file>