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F8D" w:rsidRPr="00AB10B0" w:rsidRDefault="00C40F8D" w:rsidP="004158E0">
      <w:pPr>
        <w:jc w:val="center"/>
        <w:rPr>
          <w:b/>
        </w:rPr>
      </w:pPr>
      <w:r w:rsidRPr="00AB10B0"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8E0" w:rsidRPr="00AB10B0" w:rsidRDefault="004158E0" w:rsidP="004158E0">
      <w:pPr>
        <w:jc w:val="center"/>
        <w:rPr>
          <w:b/>
        </w:rPr>
      </w:pPr>
    </w:p>
    <w:p w:rsidR="00C40F8D" w:rsidRPr="00AB10B0" w:rsidRDefault="00C40F8D" w:rsidP="00C40F8D">
      <w:pPr>
        <w:jc w:val="center"/>
        <w:rPr>
          <w:b/>
          <w:sz w:val="28"/>
          <w:szCs w:val="28"/>
        </w:rPr>
      </w:pPr>
      <w:r w:rsidRPr="00AB10B0">
        <w:rPr>
          <w:b/>
          <w:sz w:val="28"/>
          <w:szCs w:val="28"/>
        </w:rPr>
        <w:t>РОССИЙСКАЯ ФЕДЕРАЦИЯ</w:t>
      </w:r>
    </w:p>
    <w:p w:rsidR="00C40F8D" w:rsidRPr="00AB10B0" w:rsidRDefault="00C40F8D" w:rsidP="00C40F8D">
      <w:pPr>
        <w:jc w:val="center"/>
        <w:rPr>
          <w:b/>
          <w:sz w:val="28"/>
          <w:szCs w:val="28"/>
        </w:rPr>
      </w:pPr>
      <w:r w:rsidRPr="00AB10B0">
        <w:rPr>
          <w:b/>
          <w:sz w:val="28"/>
          <w:szCs w:val="28"/>
        </w:rPr>
        <w:t>ОРЛОВСКАЯ ОБЛАСТЬ</w:t>
      </w:r>
    </w:p>
    <w:p w:rsidR="00C40F8D" w:rsidRPr="00AB10B0" w:rsidRDefault="00C40F8D" w:rsidP="00C40F8D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AB10B0">
        <w:rPr>
          <w:b/>
          <w:sz w:val="28"/>
          <w:szCs w:val="28"/>
        </w:rPr>
        <w:t>АДМИНИСТРАЦИЯ ТРОСНЯНСКОГО РАЙОНА</w:t>
      </w:r>
    </w:p>
    <w:p w:rsidR="00E5125F" w:rsidRPr="00AB10B0" w:rsidRDefault="00E5125F" w:rsidP="00C40F8D">
      <w:pPr>
        <w:jc w:val="center"/>
        <w:rPr>
          <w:b/>
          <w:sz w:val="28"/>
          <w:szCs w:val="28"/>
        </w:rPr>
      </w:pPr>
    </w:p>
    <w:p w:rsidR="00C40F8D" w:rsidRPr="00AB10B0" w:rsidRDefault="00C40F8D" w:rsidP="00C40F8D">
      <w:pPr>
        <w:jc w:val="center"/>
        <w:rPr>
          <w:b/>
          <w:sz w:val="28"/>
          <w:szCs w:val="28"/>
        </w:rPr>
      </w:pPr>
      <w:r w:rsidRPr="00AB10B0">
        <w:rPr>
          <w:b/>
          <w:sz w:val="28"/>
          <w:szCs w:val="28"/>
        </w:rPr>
        <w:t>ПОСТАНОВЛЕНИЕ</w:t>
      </w:r>
    </w:p>
    <w:p w:rsidR="00C40F8D" w:rsidRPr="00AB10B0" w:rsidRDefault="00C40F8D" w:rsidP="00C40F8D">
      <w:pPr>
        <w:jc w:val="center"/>
        <w:rPr>
          <w:i/>
          <w:sz w:val="28"/>
          <w:szCs w:val="28"/>
        </w:rPr>
      </w:pPr>
    </w:p>
    <w:p w:rsidR="00D52E7B" w:rsidRPr="00A31A6B" w:rsidRDefault="007E3F7D" w:rsidP="00D52E7B">
      <w:pPr>
        <w:rPr>
          <w:sz w:val="28"/>
          <w:szCs w:val="28"/>
          <w:u w:val="single"/>
        </w:rPr>
      </w:pPr>
      <w:r w:rsidRPr="008A0D7B">
        <w:rPr>
          <w:sz w:val="28"/>
          <w:szCs w:val="28"/>
          <w:u w:val="single"/>
        </w:rPr>
        <w:t xml:space="preserve">от </w:t>
      </w:r>
      <w:r w:rsidR="00FC7E5C">
        <w:rPr>
          <w:sz w:val="28"/>
          <w:szCs w:val="28"/>
          <w:u w:val="single"/>
        </w:rPr>
        <w:t xml:space="preserve"> </w:t>
      </w:r>
      <w:r w:rsidR="00A31A6B">
        <w:rPr>
          <w:sz w:val="28"/>
          <w:szCs w:val="28"/>
          <w:u w:val="single"/>
        </w:rPr>
        <w:t>21 июня</w:t>
      </w:r>
      <w:r w:rsidR="00881EDB" w:rsidRPr="008A0D7B">
        <w:rPr>
          <w:sz w:val="28"/>
          <w:szCs w:val="28"/>
          <w:u w:val="single"/>
        </w:rPr>
        <w:t xml:space="preserve"> </w:t>
      </w:r>
      <w:r w:rsidR="008B3922" w:rsidRPr="008A0D7B">
        <w:rPr>
          <w:sz w:val="28"/>
          <w:szCs w:val="28"/>
          <w:u w:val="single"/>
        </w:rPr>
        <w:t>202</w:t>
      </w:r>
      <w:r w:rsidR="002D561D" w:rsidRPr="008A0D7B">
        <w:rPr>
          <w:sz w:val="28"/>
          <w:szCs w:val="28"/>
          <w:u w:val="single"/>
        </w:rPr>
        <w:t>1</w:t>
      </w:r>
      <w:r w:rsidR="004158E0" w:rsidRPr="008A0D7B">
        <w:rPr>
          <w:sz w:val="28"/>
          <w:szCs w:val="28"/>
          <w:u w:val="single"/>
        </w:rPr>
        <w:t xml:space="preserve"> </w:t>
      </w:r>
      <w:r w:rsidR="00D52E7B" w:rsidRPr="008A0D7B">
        <w:rPr>
          <w:sz w:val="28"/>
          <w:szCs w:val="28"/>
          <w:u w:val="single"/>
        </w:rPr>
        <w:t>г.</w:t>
      </w:r>
      <w:r w:rsidRPr="008A0D7B">
        <w:rPr>
          <w:sz w:val="28"/>
          <w:szCs w:val="28"/>
          <w:u w:val="single"/>
        </w:rPr>
        <w:t xml:space="preserve"> </w:t>
      </w:r>
      <w:r w:rsidRPr="00AB10B0">
        <w:rPr>
          <w:sz w:val="28"/>
          <w:szCs w:val="28"/>
        </w:rPr>
        <w:t xml:space="preserve">         </w:t>
      </w:r>
      <w:r w:rsidR="00D52E7B" w:rsidRPr="00AB10B0">
        <w:rPr>
          <w:sz w:val="28"/>
          <w:szCs w:val="28"/>
        </w:rPr>
        <w:t xml:space="preserve">             </w:t>
      </w:r>
      <w:r w:rsidR="00881EDB" w:rsidRPr="00AB10B0">
        <w:rPr>
          <w:sz w:val="28"/>
          <w:szCs w:val="28"/>
        </w:rPr>
        <w:t xml:space="preserve">           </w:t>
      </w:r>
      <w:r w:rsidR="00D52E7B" w:rsidRPr="00AB10B0">
        <w:rPr>
          <w:sz w:val="28"/>
          <w:szCs w:val="28"/>
        </w:rPr>
        <w:t xml:space="preserve">       </w:t>
      </w:r>
      <w:r w:rsidR="005176D4" w:rsidRPr="00AB10B0">
        <w:rPr>
          <w:sz w:val="28"/>
          <w:szCs w:val="28"/>
        </w:rPr>
        <w:t xml:space="preserve">                 </w:t>
      </w:r>
      <w:r w:rsidR="00D52E7B" w:rsidRPr="00AB10B0">
        <w:rPr>
          <w:sz w:val="28"/>
          <w:szCs w:val="28"/>
        </w:rPr>
        <w:t xml:space="preserve">          </w:t>
      </w:r>
      <w:r w:rsidR="00D52E7B" w:rsidRPr="00A31A6B">
        <w:rPr>
          <w:sz w:val="28"/>
          <w:szCs w:val="28"/>
          <w:u w:val="single"/>
        </w:rPr>
        <w:t xml:space="preserve">№ </w:t>
      </w:r>
      <w:r w:rsidR="00A31A6B" w:rsidRPr="00A31A6B">
        <w:rPr>
          <w:sz w:val="28"/>
          <w:szCs w:val="28"/>
          <w:u w:val="single"/>
        </w:rPr>
        <w:t>154</w:t>
      </w:r>
    </w:p>
    <w:p w:rsidR="00D52E7B" w:rsidRPr="00AB10B0" w:rsidRDefault="00E5125F" w:rsidP="00D52E7B">
      <w:pPr>
        <w:rPr>
          <w:sz w:val="22"/>
          <w:szCs w:val="22"/>
        </w:rPr>
      </w:pPr>
      <w:r w:rsidRPr="00AB10B0">
        <w:rPr>
          <w:sz w:val="22"/>
          <w:szCs w:val="22"/>
        </w:rPr>
        <w:t xml:space="preserve">    </w:t>
      </w:r>
      <w:r w:rsidR="004158E0" w:rsidRPr="00AB10B0">
        <w:rPr>
          <w:sz w:val="22"/>
          <w:szCs w:val="22"/>
        </w:rPr>
        <w:t xml:space="preserve"> </w:t>
      </w:r>
      <w:r w:rsidRPr="00AB10B0">
        <w:rPr>
          <w:sz w:val="22"/>
          <w:szCs w:val="22"/>
        </w:rPr>
        <w:t xml:space="preserve">    </w:t>
      </w:r>
      <w:r w:rsidR="00D52E7B" w:rsidRPr="00AB10B0">
        <w:rPr>
          <w:sz w:val="22"/>
          <w:szCs w:val="22"/>
        </w:rPr>
        <w:t xml:space="preserve"> с.</w:t>
      </w:r>
      <w:r w:rsidRPr="00AB10B0">
        <w:rPr>
          <w:sz w:val="22"/>
          <w:szCs w:val="22"/>
        </w:rPr>
        <w:t xml:space="preserve"> </w:t>
      </w:r>
      <w:r w:rsidR="00D52E7B" w:rsidRPr="00AB10B0">
        <w:rPr>
          <w:sz w:val="22"/>
          <w:szCs w:val="22"/>
        </w:rPr>
        <w:t>Тросна</w:t>
      </w:r>
    </w:p>
    <w:p w:rsidR="00C40F8D" w:rsidRPr="00AB10B0" w:rsidRDefault="00C40F8D" w:rsidP="00C40F8D">
      <w:pPr>
        <w:jc w:val="both"/>
      </w:pPr>
    </w:p>
    <w:p w:rsidR="00F212FB" w:rsidRPr="00AB10B0" w:rsidRDefault="00F212FB" w:rsidP="00C40F8D">
      <w:pPr>
        <w:jc w:val="both"/>
      </w:pPr>
    </w:p>
    <w:p w:rsidR="00FC7E5C" w:rsidRDefault="002D561D" w:rsidP="002D561D">
      <w:pPr>
        <w:pStyle w:val="a3"/>
        <w:tabs>
          <w:tab w:val="left" w:pos="4140"/>
        </w:tabs>
        <w:ind w:firstLine="0"/>
        <w:jc w:val="left"/>
        <w:rPr>
          <w:b/>
          <w:bCs/>
          <w:sz w:val="28"/>
          <w:szCs w:val="28"/>
        </w:rPr>
      </w:pPr>
      <w:r w:rsidRPr="00FC7E5C">
        <w:rPr>
          <w:b/>
          <w:bCs/>
          <w:sz w:val="28"/>
          <w:szCs w:val="28"/>
        </w:rPr>
        <w:t>О</w:t>
      </w:r>
      <w:r w:rsidR="00FC7E5C" w:rsidRPr="00FC7E5C">
        <w:rPr>
          <w:b/>
          <w:bCs/>
          <w:sz w:val="28"/>
          <w:szCs w:val="28"/>
        </w:rPr>
        <w:t xml:space="preserve">б утверждении актуализированной схемы </w:t>
      </w:r>
    </w:p>
    <w:p w:rsidR="00FC7E5C" w:rsidRDefault="00FC7E5C" w:rsidP="002D561D">
      <w:pPr>
        <w:pStyle w:val="a3"/>
        <w:tabs>
          <w:tab w:val="left" w:pos="4140"/>
        </w:tabs>
        <w:ind w:firstLine="0"/>
        <w:jc w:val="left"/>
        <w:rPr>
          <w:b/>
          <w:bCs/>
          <w:sz w:val="28"/>
          <w:szCs w:val="28"/>
        </w:rPr>
      </w:pPr>
      <w:r w:rsidRPr="00FC7E5C">
        <w:rPr>
          <w:b/>
          <w:bCs/>
          <w:sz w:val="28"/>
          <w:szCs w:val="28"/>
        </w:rPr>
        <w:t xml:space="preserve">водоснабжения и водоотведения </w:t>
      </w:r>
    </w:p>
    <w:p w:rsidR="00B90F3A" w:rsidRDefault="00FC7E5C" w:rsidP="002D561D">
      <w:pPr>
        <w:pStyle w:val="a3"/>
        <w:tabs>
          <w:tab w:val="left" w:pos="4140"/>
        </w:tabs>
        <w:ind w:firstLine="0"/>
        <w:jc w:val="left"/>
        <w:rPr>
          <w:b/>
          <w:bCs/>
          <w:sz w:val="28"/>
          <w:szCs w:val="28"/>
        </w:rPr>
      </w:pPr>
      <w:r w:rsidRPr="00FC7E5C">
        <w:rPr>
          <w:b/>
          <w:bCs/>
          <w:sz w:val="28"/>
          <w:szCs w:val="28"/>
        </w:rPr>
        <w:t xml:space="preserve">Троснянского сельского поселения </w:t>
      </w:r>
    </w:p>
    <w:p w:rsidR="002D561D" w:rsidRPr="00FC7E5C" w:rsidRDefault="00FC7E5C" w:rsidP="002D561D">
      <w:pPr>
        <w:pStyle w:val="a3"/>
        <w:tabs>
          <w:tab w:val="left" w:pos="4140"/>
        </w:tabs>
        <w:ind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 2030 года на 2021 год</w:t>
      </w:r>
    </w:p>
    <w:p w:rsidR="002D561D" w:rsidRPr="00AB10B0" w:rsidRDefault="002D561D" w:rsidP="002D561D">
      <w:pPr>
        <w:pStyle w:val="a3"/>
        <w:tabs>
          <w:tab w:val="left" w:pos="4140"/>
        </w:tabs>
        <w:spacing w:line="264" w:lineRule="auto"/>
        <w:rPr>
          <w:bCs/>
          <w:sz w:val="28"/>
          <w:szCs w:val="28"/>
        </w:rPr>
      </w:pPr>
    </w:p>
    <w:p w:rsidR="002D561D" w:rsidRPr="00AB10B0" w:rsidRDefault="002D561D" w:rsidP="002D561D">
      <w:pPr>
        <w:pStyle w:val="a3"/>
        <w:tabs>
          <w:tab w:val="left" w:pos="4140"/>
        </w:tabs>
        <w:spacing w:line="264" w:lineRule="auto"/>
        <w:rPr>
          <w:bCs/>
          <w:sz w:val="28"/>
          <w:szCs w:val="28"/>
        </w:rPr>
      </w:pPr>
    </w:p>
    <w:p w:rsidR="002D561D" w:rsidRPr="00AB10B0" w:rsidRDefault="002D561D" w:rsidP="002D561D">
      <w:pPr>
        <w:pStyle w:val="a3"/>
        <w:tabs>
          <w:tab w:val="left" w:pos="4140"/>
        </w:tabs>
        <w:spacing w:line="264" w:lineRule="auto"/>
        <w:rPr>
          <w:bCs/>
          <w:sz w:val="28"/>
          <w:szCs w:val="28"/>
        </w:rPr>
      </w:pPr>
      <w:r w:rsidRPr="00AB10B0">
        <w:rPr>
          <w:bCs/>
          <w:sz w:val="28"/>
          <w:szCs w:val="28"/>
        </w:rPr>
        <w:t>В</w:t>
      </w:r>
      <w:r w:rsidR="00FC7E5C">
        <w:rPr>
          <w:bCs/>
          <w:sz w:val="28"/>
          <w:szCs w:val="28"/>
        </w:rPr>
        <w:t xml:space="preserve"> соответствии с федеральными законами от 06.10.2003 № 131-ФЗ «Об общих принципах организации местного самоуправления в Российской Федерации», от 07.12.2011 № 416-ФЗ </w:t>
      </w:r>
      <w:r w:rsidR="00726264">
        <w:rPr>
          <w:bCs/>
          <w:sz w:val="28"/>
          <w:szCs w:val="28"/>
        </w:rPr>
        <w:t>«</w:t>
      </w:r>
      <w:r w:rsidR="00FC7E5C">
        <w:rPr>
          <w:bCs/>
          <w:sz w:val="28"/>
          <w:szCs w:val="28"/>
        </w:rPr>
        <w:t>О водоснабжении и водо</w:t>
      </w:r>
      <w:r w:rsidR="00726264">
        <w:rPr>
          <w:bCs/>
          <w:sz w:val="28"/>
          <w:szCs w:val="28"/>
        </w:rPr>
        <w:t>отведении», постановлением Правительства Российской Федерации от 05.09.2013 № 782 «О схемах водоснабжения и водоотведения», Законом О</w:t>
      </w:r>
      <w:r w:rsidR="00B90F3A">
        <w:rPr>
          <w:bCs/>
          <w:sz w:val="28"/>
          <w:szCs w:val="28"/>
        </w:rPr>
        <w:t>рловской области 20.12.2019 № 24</w:t>
      </w:r>
      <w:r w:rsidR="00726264">
        <w:rPr>
          <w:bCs/>
          <w:sz w:val="28"/>
          <w:szCs w:val="28"/>
        </w:rPr>
        <w:t>41-ОЗ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</w:t>
      </w:r>
      <w:r w:rsidR="00B90F3A">
        <w:rPr>
          <w:bCs/>
          <w:sz w:val="28"/>
          <w:szCs w:val="28"/>
        </w:rPr>
        <w:t xml:space="preserve"> </w:t>
      </w:r>
      <w:r w:rsidRPr="00AB10B0">
        <w:rPr>
          <w:bCs/>
          <w:sz w:val="28"/>
          <w:szCs w:val="28"/>
        </w:rPr>
        <w:t xml:space="preserve">администрация Троснянского района </w:t>
      </w:r>
      <w:r w:rsidRPr="00AB10B0">
        <w:rPr>
          <w:bCs/>
          <w:spacing w:val="20"/>
          <w:sz w:val="28"/>
          <w:szCs w:val="28"/>
        </w:rPr>
        <w:t>постановляет</w:t>
      </w:r>
      <w:r w:rsidRPr="00AB10B0">
        <w:rPr>
          <w:bCs/>
          <w:sz w:val="28"/>
          <w:szCs w:val="28"/>
        </w:rPr>
        <w:t>:</w:t>
      </w:r>
    </w:p>
    <w:p w:rsidR="002D561D" w:rsidRPr="00AB10B0" w:rsidRDefault="002D561D" w:rsidP="002D561D">
      <w:pPr>
        <w:pStyle w:val="a3"/>
        <w:tabs>
          <w:tab w:val="left" w:pos="4140"/>
        </w:tabs>
        <w:spacing w:line="264" w:lineRule="auto"/>
        <w:rPr>
          <w:bCs/>
          <w:sz w:val="28"/>
          <w:szCs w:val="28"/>
        </w:rPr>
      </w:pPr>
      <w:r w:rsidRPr="00AB10B0">
        <w:rPr>
          <w:bCs/>
          <w:sz w:val="28"/>
          <w:szCs w:val="28"/>
        </w:rPr>
        <w:t xml:space="preserve">1. Утвердить </w:t>
      </w:r>
      <w:r w:rsidR="00B90F3A">
        <w:rPr>
          <w:bCs/>
          <w:sz w:val="28"/>
          <w:szCs w:val="28"/>
        </w:rPr>
        <w:t xml:space="preserve">актуализированную Схему водоснабжения и водоотведения Троснянского сельского поселения до 2030 года на 2021 год </w:t>
      </w:r>
      <w:r w:rsidRPr="00AB10B0">
        <w:rPr>
          <w:bCs/>
          <w:sz w:val="28"/>
          <w:szCs w:val="28"/>
        </w:rPr>
        <w:t>согласно приложению.</w:t>
      </w:r>
    </w:p>
    <w:p w:rsidR="002D561D" w:rsidRPr="00AB10B0" w:rsidRDefault="002D561D" w:rsidP="002D561D">
      <w:pPr>
        <w:pStyle w:val="a3"/>
        <w:tabs>
          <w:tab w:val="left" w:pos="4140"/>
        </w:tabs>
        <w:spacing w:line="264" w:lineRule="auto"/>
        <w:rPr>
          <w:bCs/>
          <w:sz w:val="28"/>
          <w:szCs w:val="28"/>
        </w:rPr>
      </w:pPr>
      <w:r w:rsidRPr="00AB10B0">
        <w:rPr>
          <w:bCs/>
          <w:sz w:val="28"/>
          <w:szCs w:val="28"/>
        </w:rPr>
        <w:t xml:space="preserve">2. </w:t>
      </w:r>
      <w:proofErr w:type="gramStart"/>
      <w:r w:rsidRPr="00AB10B0">
        <w:rPr>
          <w:bCs/>
          <w:sz w:val="28"/>
          <w:szCs w:val="28"/>
        </w:rPr>
        <w:t>Разместить</w:t>
      </w:r>
      <w:proofErr w:type="gramEnd"/>
      <w:r w:rsidRPr="00AB10B0">
        <w:rPr>
          <w:bCs/>
          <w:sz w:val="28"/>
          <w:szCs w:val="28"/>
        </w:rPr>
        <w:t xml:space="preserve"> настоящее постановление на официальном сайте администрации Троснянского района в сети Интернет.</w:t>
      </w:r>
    </w:p>
    <w:p w:rsidR="00C66B46" w:rsidRPr="00AB10B0" w:rsidRDefault="002D561D" w:rsidP="00AF01E3">
      <w:pPr>
        <w:pStyle w:val="a3"/>
        <w:tabs>
          <w:tab w:val="left" w:pos="4140"/>
        </w:tabs>
        <w:spacing w:line="264" w:lineRule="auto"/>
        <w:rPr>
          <w:sz w:val="28"/>
          <w:szCs w:val="28"/>
        </w:rPr>
      </w:pPr>
      <w:r w:rsidRPr="00AB10B0">
        <w:rPr>
          <w:bCs/>
          <w:sz w:val="28"/>
          <w:szCs w:val="28"/>
        </w:rPr>
        <w:t xml:space="preserve">3. </w:t>
      </w:r>
      <w:proofErr w:type="gramStart"/>
      <w:r w:rsidR="00C66B46" w:rsidRPr="00AB10B0">
        <w:rPr>
          <w:sz w:val="28"/>
          <w:szCs w:val="28"/>
        </w:rPr>
        <w:t>Контроль за</w:t>
      </w:r>
      <w:proofErr w:type="gramEnd"/>
      <w:r w:rsidR="00C66B46" w:rsidRPr="00AB10B0">
        <w:rPr>
          <w:sz w:val="28"/>
          <w:szCs w:val="28"/>
        </w:rPr>
        <w:t xml:space="preserve"> исполнением настоящего постановления </w:t>
      </w:r>
      <w:r w:rsidR="00515EAD" w:rsidRPr="00AB10B0">
        <w:rPr>
          <w:sz w:val="28"/>
          <w:szCs w:val="28"/>
        </w:rPr>
        <w:t>оставляю за собой</w:t>
      </w:r>
      <w:r w:rsidR="008A0D7B">
        <w:rPr>
          <w:sz w:val="28"/>
          <w:szCs w:val="28"/>
        </w:rPr>
        <w:t>.</w:t>
      </w:r>
    </w:p>
    <w:p w:rsidR="00F212FB" w:rsidRPr="00AB10B0" w:rsidRDefault="00F212FB" w:rsidP="00C40F8D">
      <w:pPr>
        <w:jc w:val="both"/>
        <w:rPr>
          <w:sz w:val="28"/>
          <w:szCs w:val="28"/>
        </w:rPr>
      </w:pPr>
    </w:p>
    <w:p w:rsidR="009D15B5" w:rsidRPr="00AB10B0" w:rsidRDefault="009D15B5" w:rsidP="00C40F8D">
      <w:pPr>
        <w:jc w:val="both"/>
        <w:rPr>
          <w:sz w:val="28"/>
          <w:szCs w:val="28"/>
        </w:rPr>
      </w:pPr>
    </w:p>
    <w:p w:rsidR="002D561D" w:rsidRPr="00AB10B0" w:rsidRDefault="002D561D" w:rsidP="00C40F8D">
      <w:pPr>
        <w:jc w:val="both"/>
        <w:rPr>
          <w:sz w:val="28"/>
          <w:szCs w:val="28"/>
        </w:rPr>
      </w:pPr>
    </w:p>
    <w:p w:rsidR="00832C1F" w:rsidRDefault="00C40F8D" w:rsidP="00D627A8">
      <w:pPr>
        <w:jc w:val="both"/>
        <w:rPr>
          <w:sz w:val="28"/>
          <w:szCs w:val="28"/>
        </w:rPr>
      </w:pPr>
      <w:r w:rsidRPr="00AB10B0">
        <w:rPr>
          <w:sz w:val="28"/>
          <w:szCs w:val="28"/>
        </w:rPr>
        <w:t xml:space="preserve">Глава </w:t>
      </w:r>
      <w:r w:rsidR="00D2212C" w:rsidRPr="00AB10B0">
        <w:rPr>
          <w:sz w:val="28"/>
          <w:szCs w:val="28"/>
        </w:rPr>
        <w:t xml:space="preserve">района               </w:t>
      </w:r>
      <w:r w:rsidRPr="00AB10B0">
        <w:rPr>
          <w:sz w:val="28"/>
          <w:szCs w:val="28"/>
        </w:rPr>
        <w:t xml:space="preserve">                                   </w:t>
      </w:r>
      <w:r w:rsidR="00D627A8">
        <w:rPr>
          <w:sz w:val="28"/>
          <w:szCs w:val="28"/>
        </w:rPr>
        <w:t xml:space="preserve">      </w:t>
      </w:r>
      <w:r w:rsidRPr="00AB10B0">
        <w:rPr>
          <w:sz w:val="28"/>
          <w:szCs w:val="28"/>
        </w:rPr>
        <w:t xml:space="preserve">                   </w:t>
      </w:r>
      <w:r w:rsidR="00FA6A01" w:rsidRPr="00AB10B0">
        <w:rPr>
          <w:sz w:val="28"/>
          <w:szCs w:val="28"/>
        </w:rPr>
        <w:t xml:space="preserve">  </w:t>
      </w:r>
      <w:r w:rsidRPr="00AB10B0">
        <w:rPr>
          <w:sz w:val="28"/>
          <w:szCs w:val="28"/>
        </w:rPr>
        <w:t xml:space="preserve">     </w:t>
      </w:r>
      <w:r w:rsidR="009E69F0" w:rsidRPr="00AB10B0">
        <w:rPr>
          <w:sz w:val="28"/>
          <w:szCs w:val="28"/>
        </w:rPr>
        <w:t xml:space="preserve">    А. И. Насонов</w:t>
      </w:r>
    </w:p>
    <w:sectPr w:rsidR="00832C1F" w:rsidSect="00F212F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982" w:rsidRDefault="00905982" w:rsidP="005A6D80">
      <w:r>
        <w:separator/>
      </w:r>
    </w:p>
  </w:endnote>
  <w:endnote w:type="continuationSeparator" w:id="0">
    <w:p w:rsidR="00905982" w:rsidRDefault="00905982" w:rsidP="005A6D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982" w:rsidRDefault="00905982" w:rsidP="005A6D80">
      <w:r>
        <w:separator/>
      </w:r>
    </w:p>
  </w:footnote>
  <w:footnote w:type="continuationSeparator" w:id="0">
    <w:p w:rsidR="00905982" w:rsidRDefault="00905982" w:rsidP="005A6D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0F8D"/>
    <w:rsid w:val="00036DA3"/>
    <w:rsid w:val="00046287"/>
    <w:rsid w:val="00070B1A"/>
    <w:rsid w:val="000B113B"/>
    <w:rsid w:val="000D7082"/>
    <w:rsid w:val="00124716"/>
    <w:rsid w:val="001A16DA"/>
    <w:rsid w:val="00227AED"/>
    <w:rsid w:val="0023107B"/>
    <w:rsid w:val="00262541"/>
    <w:rsid w:val="002772D8"/>
    <w:rsid w:val="0028520C"/>
    <w:rsid w:val="0028567A"/>
    <w:rsid w:val="00294390"/>
    <w:rsid w:val="002D561D"/>
    <w:rsid w:val="00303DFB"/>
    <w:rsid w:val="00344BFA"/>
    <w:rsid w:val="00345659"/>
    <w:rsid w:val="00350D0F"/>
    <w:rsid w:val="00352199"/>
    <w:rsid w:val="003940F0"/>
    <w:rsid w:val="003A323F"/>
    <w:rsid w:val="003B3CFD"/>
    <w:rsid w:val="003D0EA0"/>
    <w:rsid w:val="003D68AB"/>
    <w:rsid w:val="0040343F"/>
    <w:rsid w:val="004158E0"/>
    <w:rsid w:val="004235A2"/>
    <w:rsid w:val="0045001D"/>
    <w:rsid w:val="00457011"/>
    <w:rsid w:val="004C7E4C"/>
    <w:rsid w:val="004D1A99"/>
    <w:rsid w:val="004E363F"/>
    <w:rsid w:val="00515EAD"/>
    <w:rsid w:val="005176D4"/>
    <w:rsid w:val="00530B12"/>
    <w:rsid w:val="00536DA7"/>
    <w:rsid w:val="005471C2"/>
    <w:rsid w:val="00591D82"/>
    <w:rsid w:val="005A0324"/>
    <w:rsid w:val="005A6D80"/>
    <w:rsid w:val="005B6FC2"/>
    <w:rsid w:val="005C0522"/>
    <w:rsid w:val="00605D8F"/>
    <w:rsid w:val="006134E4"/>
    <w:rsid w:val="006352B8"/>
    <w:rsid w:val="00650E12"/>
    <w:rsid w:val="00677B83"/>
    <w:rsid w:val="0068641A"/>
    <w:rsid w:val="006B1459"/>
    <w:rsid w:val="006C0D76"/>
    <w:rsid w:val="007050C5"/>
    <w:rsid w:val="00726264"/>
    <w:rsid w:val="007465D4"/>
    <w:rsid w:val="00751354"/>
    <w:rsid w:val="00763C1B"/>
    <w:rsid w:val="00774090"/>
    <w:rsid w:val="007B134F"/>
    <w:rsid w:val="007E162F"/>
    <w:rsid w:val="007E3F7D"/>
    <w:rsid w:val="008268A1"/>
    <w:rsid w:val="00832C1F"/>
    <w:rsid w:val="00844795"/>
    <w:rsid w:val="008741EE"/>
    <w:rsid w:val="00881EDB"/>
    <w:rsid w:val="008A0D7B"/>
    <w:rsid w:val="008B25AC"/>
    <w:rsid w:val="008B3922"/>
    <w:rsid w:val="008C1B45"/>
    <w:rsid w:val="008D6DDF"/>
    <w:rsid w:val="00905982"/>
    <w:rsid w:val="009D15B5"/>
    <w:rsid w:val="009E69F0"/>
    <w:rsid w:val="00A31A6B"/>
    <w:rsid w:val="00A428FA"/>
    <w:rsid w:val="00A72539"/>
    <w:rsid w:val="00AB10B0"/>
    <w:rsid w:val="00AD0D26"/>
    <w:rsid w:val="00AF01E3"/>
    <w:rsid w:val="00AF1350"/>
    <w:rsid w:val="00B10A93"/>
    <w:rsid w:val="00B16E4B"/>
    <w:rsid w:val="00B22CEB"/>
    <w:rsid w:val="00B531AB"/>
    <w:rsid w:val="00B63094"/>
    <w:rsid w:val="00B73612"/>
    <w:rsid w:val="00B7381A"/>
    <w:rsid w:val="00B90F3A"/>
    <w:rsid w:val="00BA742B"/>
    <w:rsid w:val="00BA7F40"/>
    <w:rsid w:val="00BC35EE"/>
    <w:rsid w:val="00BD229D"/>
    <w:rsid w:val="00BE314F"/>
    <w:rsid w:val="00BE35A3"/>
    <w:rsid w:val="00BE67CE"/>
    <w:rsid w:val="00C0225A"/>
    <w:rsid w:val="00C042BC"/>
    <w:rsid w:val="00C10AB7"/>
    <w:rsid w:val="00C40F8D"/>
    <w:rsid w:val="00C66B46"/>
    <w:rsid w:val="00D2212C"/>
    <w:rsid w:val="00D52E7B"/>
    <w:rsid w:val="00D627A8"/>
    <w:rsid w:val="00D751BA"/>
    <w:rsid w:val="00D910A9"/>
    <w:rsid w:val="00DA67AD"/>
    <w:rsid w:val="00DF6B0B"/>
    <w:rsid w:val="00E006DB"/>
    <w:rsid w:val="00E428DB"/>
    <w:rsid w:val="00E51061"/>
    <w:rsid w:val="00E5125F"/>
    <w:rsid w:val="00E538C8"/>
    <w:rsid w:val="00EB40E2"/>
    <w:rsid w:val="00EC1ACD"/>
    <w:rsid w:val="00ED341C"/>
    <w:rsid w:val="00EF3796"/>
    <w:rsid w:val="00EF4F0C"/>
    <w:rsid w:val="00F077B3"/>
    <w:rsid w:val="00F212FB"/>
    <w:rsid w:val="00F374BC"/>
    <w:rsid w:val="00F47478"/>
    <w:rsid w:val="00F97D22"/>
    <w:rsid w:val="00FA6A01"/>
    <w:rsid w:val="00FB4CBA"/>
    <w:rsid w:val="00FB5609"/>
    <w:rsid w:val="00FC7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F8D"/>
    <w:pPr>
      <w:spacing w:after="0" w:line="240" w:lineRule="auto"/>
    </w:pPr>
    <w:rPr>
      <w:rFonts w:eastAsia="Times New Roman"/>
      <w:b w:val="0"/>
      <w:bCs w:val="0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40F8D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rsid w:val="00C40F8D"/>
    <w:rPr>
      <w:rFonts w:eastAsia="Times New Roman"/>
      <w:b w:val="0"/>
      <w:bCs w:val="0"/>
      <w:color w:val="auto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0F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0F8D"/>
    <w:rPr>
      <w:rFonts w:ascii="Tahoma" w:eastAsia="Times New Roman" w:hAnsi="Tahoma" w:cs="Tahoma"/>
      <w:b w:val="0"/>
      <w:bCs w:val="0"/>
      <w:color w:val="auto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9E69F0"/>
    <w:rPr>
      <w:color w:val="0000FF" w:themeColor="hyperlink"/>
      <w:u w:val="single"/>
    </w:rPr>
  </w:style>
  <w:style w:type="paragraph" w:customStyle="1" w:styleId="s16">
    <w:name w:val="s_16"/>
    <w:basedOn w:val="a"/>
    <w:rsid w:val="002D561D"/>
    <w:pPr>
      <w:spacing w:before="100" w:beforeAutospacing="1" w:after="100" w:afterAutospacing="1"/>
    </w:pPr>
  </w:style>
  <w:style w:type="paragraph" w:customStyle="1" w:styleId="ConsPlusNormal">
    <w:name w:val="ConsPlusNormal"/>
    <w:rsid w:val="002D5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 w:val="0"/>
      <w:bCs w:val="0"/>
      <w:color w:val="auto"/>
      <w:sz w:val="20"/>
      <w:szCs w:val="20"/>
      <w:lang w:eastAsia="ru-RU"/>
    </w:rPr>
  </w:style>
  <w:style w:type="paragraph" w:styleId="a8">
    <w:name w:val="footnote text"/>
    <w:basedOn w:val="a"/>
    <w:link w:val="a9"/>
    <w:semiHidden/>
    <w:rsid w:val="002D561D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2D561D"/>
    <w:rPr>
      <w:rFonts w:eastAsia="Times New Roman"/>
      <w:b w:val="0"/>
      <w:bCs w:val="0"/>
      <w:color w:val="auto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2D561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D561D"/>
    <w:rPr>
      <w:rFonts w:eastAsia="Times New Roman"/>
      <w:b w:val="0"/>
      <w:bCs w:val="0"/>
      <w:color w:val="auto"/>
    </w:rPr>
  </w:style>
  <w:style w:type="paragraph" w:customStyle="1" w:styleId="Default">
    <w:name w:val="Default"/>
    <w:rsid w:val="002D561D"/>
    <w:pPr>
      <w:autoSpaceDE w:val="0"/>
      <w:autoSpaceDN w:val="0"/>
      <w:adjustRightInd w:val="0"/>
      <w:spacing w:after="0" w:line="240" w:lineRule="auto"/>
    </w:pPr>
    <w:rPr>
      <w:rFonts w:eastAsia="Calibri"/>
      <w:b w:val="0"/>
      <w:bCs w:val="0"/>
      <w:spacing w:val="9"/>
    </w:rPr>
  </w:style>
  <w:style w:type="paragraph" w:styleId="ac">
    <w:name w:val="footer"/>
    <w:basedOn w:val="a"/>
    <w:link w:val="ad"/>
    <w:uiPriority w:val="99"/>
    <w:semiHidden/>
    <w:unhideWhenUsed/>
    <w:rsid w:val="005A6D8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A6D80"/>
    <w:rPr>
      <w:rFonts w:eastAsia="Times New Roman"/>
      <w:b w:val="0"/>
      <w:bCs w:val="0"/>
      <w:color w:val="auto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</cp:lastModifiedBy>
  <cp:revision>2</cp:revision>
  <cp:lastPrinted>2021-06-21T08:47:00Z</cp:lastPrinted>
  <dcterms:created xsi:type="dcterms:W3CDTF">2021-06-24T12:37:00Z</dcterms:created>
  <dcterms:modified xsi:type="dcterms:W3CDTF">2021-06-24T12:37:00Z</dcterms:modified>
</cp:coreProperties>
</file>