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35" w:rsidRPr="00712235" w:rsidRDefault="009B2810" w:rsidP="00804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35" w:rsidRPr="00712235" w:rsidRDefault="00712235" w:rsidP="00804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3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12235" w:rsidRPr="00712235" w:rsidRDefault="00712235" w:rsidP="00804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35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712235" w:rsidRPr="00712235" w:rsidRDefault="00712235" w:rsidP="00804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35"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712235" w:rsidRPr="00712235" w:rsidRDefault="00712235" w:rsidP="00804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35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712235" w:rsidRPr="00712235" w:rsidRDefault="00712235" w:rsidP="00A65F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35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12235" w:rsidRPr="00712235" w:rsidRDefault="00712235" w:rsidP="0071223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2235" w:rsidRDefault="00A61792" w:rsidP="00712235">
      <w:pPr>
        <w:widowControl w:val="0"/>
        <w:spacing w:line="240" w:lineRule="auto"/>
        <w:jc w:val="both"/>
        <w:rPr>
          <w:rFonts w:ascii="Times New Roman" w:hAnsi="Times New Roman"/>
          <w:noProof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noProof/>
          <w:snapToGrid w:val="0"/>
          <w:color w:val="000000"/>
          <w:sz w:val="24"/>
          <w:szCs w:val="24"/>
        </w:rPr>
        <w:t>о</w:t>
      </w:r>
      <w:r w:rsidR="00712235" w:rsidRPr="00712235">
        <w:rPr>
          <w:rFonts w:ascii="Times New Roman" w:hAnsi="Times New Roman"/>
          <w:noProof/>
          <w:snapToGrid w:val="0"/>
          <w:color w:val="000000"/>
          <w:sz w:val="24"/>
          <w:szCs w:val="24"/>
        </w:rPr>
        <w:t>т</w:t>
      </w:r>
      <w:r>
        <w:rPr>
          <w:rFonts w:ascii="Times New Roman" w:hAnsi="Times New Roman"/>
          <w:noProof/>
          <w:snapToGrid w:val="0"/>
          <w:color w:val="000000"/>
          <w:sz w:val="24"/>
          <w:szCs w:val="24"/>
        </w:rPr>
        <w:t xml:space="preserve"> 16 декабря </w:t>
      </w:r>
      <w:r w:rsidR="00712235" w:rsidRPr="00712235">
        <w:rPr>
          <w:rFonts w:ascii="Times New Roman" w:hAnsi="Times New Roman"/>
          <w:noProof/>
          <w:snapToGrid w:val="0"/>
          <w:color w:val="000000"/>
          <w:sz w:val="24"/>
          <w:szCs w:val="24"/>
        </w:rPr>
        <w:t xml:space="preserve"> 20</w:t>
      </w:r>
      <w:r w:rsidR="004B352E">
        <w:rPr>
          <w:rFonts w:ascii="Times New Roman" w:hAnsi="Times New Roman"/>
          <w:noProof/>
          <w:snapToGrid w:val="0"/>
          <w:color w:val="000000"/>
          <w:sz w:val="24"/>
          <w:szCs w:val="24"/>
        </w:rPr>
        <w:t>20</w:t>
      </w:r>
      <w:r w:rsidR="00712235" w:rsidRPr="00712235">
        <w:rPr>
          <w:rFonts w:ascii="Times New Roman" w:hAnsi="Times New Roman"/>
          <w:noProof/>
          <w:snapToGrid w:val="0"/>
          <w:color w:val="000000"/>
          <w:sz w:val="24"/>
          <w:szCs w:val="24"/>
        </w:rPr>
        <w:t xml:space="preserve"> года                                                                                </w:t>
      </w:r>
      <w:r w:rsidR="009705E8">
        <w:rPr>
          <w:rFonts w:ascii="Times New Roman" w:hAnsi="Times New Roman"/>
          <w:noProof/>
          <w:snapToGrid w:val="0"/>
          <w:color w:val="000000"/>
          <w:sz w:val="24"/>
          <w:szCs w:val="24"/>
        </w:rPr>
        <w:t xml:space="preserve">       </w:t>
      </w:r>
      <w:r w:rsidR="00712235" w:rsidRPr="00712235">
        <w:rPr>
          <w:rFonts w:ascii="Times New Roman" w:hAnsi="Times New Roman"/>
          <w:noProof/>
          <w:snapToGrid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noProof/>
          <w:snapToGrid w:val="0"/>
          <w:color w:val="000000"/>
          <w:sz w:val="24"/>
          <w:szCs w:val="24"/>
        </w:rPr>
        <w:t xml:space="preserve">             </w:t>
      </w:r>
      <w:r w:rsidR="00712235" w:rsidRPr="00712235">
        <w:rPr>
          <w:rFonts w:ascii="Times New Roman" w:hAnsi="Times New Roman"/>
          <w:noProof/>
          <w:snapToGrid w:val="0"/>
          <w:color w:val="000000"/>
          <w:sz w:val="24"/>
          <w:szCs w:val="24"/>
        </w:rPr>
        <w:t xml:space="preserve">  №</w:t>
      </w:r>
      <w:r>
        <w:rPr>
          <w:rFonts w:ascii="Times New Roman" w:hAnsi="Times New Roman"/>
          <w:noProof/>
          <w:snapToGrid w:val="0"/>
          <w:color w:val="000000"/>
          <w:sz w:val="24"/>
          <w:szCs w:val="24"/>
        </w:rPr>
        <w:t>295</w:t>
      </w:r>
    </w:p>
    <w:p w:rsidR="004B352E" w:rsidRPr="00712235" w:rsidRDefault="004B352E" w:rsidP="00712235">
      <w:pPr>
        <w:widowControl w:val="0"/>
        <w:spacing w:line="240" w:lineRule="auto"/>
        <w:jc w:val="both"/>
        <w:rPr>
          <w:rFonts w:ascii="Times New Roman" w:hAnsi="Times New Roman"/>
          <w:noProof/>
          <w:snapToGrid w:val="0"/>
          <w:color w:val="000000"/>
          <w:sz w:val="24"/>
          <w:szCs w:val="24"/>
        </w:rPr>
      </w:pPr>
    </w:p>
    <w:p w:rsidR="004B352E" w:rsidRDefault="004B352E" w:rsidP="002663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52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 подготовки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r w:rsidRPr="004B352E"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4B352E" w:rsidRDefault="004B352E" w:rsidP="002663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52E">
        <w:rPr>
          <w:rFonts w:ascii="Times New Roman" w:hAnsi="Times New Roman" w:cs="Times New Roman"/>
          <w:b w:val="0"/>
          <w:sz w:val="28"/>
          <w:szCs w:val="28"/>
        </w:rPr>
        <w:t>области защиты от чрезвычайных ситуаций природного и</w:t>
      </w:r>
    </w:p>
    <w:p w:rsidR="004B352E" w:rsidRDefault="004B352E" w:rsidP="002663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52E">
        <w:rPr>
          <w:rFonts w:ascii="Times New Roman" w:hAnsi="Times New Roman" w:cs="Times New Roman"/>
          <w:b w:val="0"/>
          <w:sz w:val="28"/>
          <w:szCs w:val="28"/>
        </w:rPr>
        <w:t>техногенного характера</w:t>
      </w:r>
      <w:r w:rsidR="00CE72B2" w:rsidRPr="004B352E">
        <w:rPr>
          <w:rFonts w:ascii="Times New Roman" w:hAnsi="Times New Roman" w:cs="Times New Roman"/>
          <w:b w:val="0"/>
          <w:sz w:val="28"/>
          <w:szCs w:val="28"/>
        </w:rPr>
        <w:t xml:space="preserve"> и примерных  программ обучения </w:t>
      </w:r>
    </w:p>
    <w:p w:rsidR="004B352E" w:rsidRDefault="00CE72B2" w:rsidP="002663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52E">
        <w:rPr>
          <w:rFonts w:ascii="Times New Roman" w:hAnsi="Times New Roman" w:cs="Times New Roman"/>
          <w:b w:val="0"/>
          <w:sz w:val="28"/>
          <w:szCs w:val="28"/>
        </w:rPr>
        <w:t>по</w:t>
      </w:r>
      <w:r w:rsidR="0026638A" w:rsidRPr="004B352E">
        <w:rPr>
          <w:rFonts w:ascii="Times New Roman" w:hAnsi="Times New Roman" w:cs="Times New Roman"/>
          <w:b w:val="0"/>
          <w:sz w:val="28"/>
          <w:szCs w:val="28"/>
        </w:rPr>
        <w:t xml:space="preserve"> организации подготовки населения </w:t>
      </w:r>
      <w:r w:rsidR="00712235" w:rsidRPr="004B352E">
        <w:rPr>
          <w:rFonts w:ascii="Times New Roman" w:hAnsi="Times New Roman" w:cs="Times New Roman"/>
          <w:b w:val="0"/>
          <w:sz w:val="28"/>
          <w:szCs w:val="28"/>
        </w:rPr>
        <w:t>по вопросам</w:t>
      </w:r>
    </w:p>
    <w:p w:rsidR="004B352E" w:rsidRDefault="00712235" w:rsidP="002663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52E">
        <w:rPr>
          <w:rFonts w:ascii="Times New Roman" w:hAnsi="Times New Roman" w:cs="Times New Roman"/>
          <w:b w:val="0"/>
          <w:sz w:val="28"/>
          <w:szCs w:val="28"/>
        </w:rPr>
        <w:t xml:space="preserve">гражданской обороны, предупреждения и </w:t>
      </w:r>
    </w:p>
    <w:p w:rsidR="004B352E" w:rsidRDefault="00712235" w:rsidP="002663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52E">
        <w:rPr>
          <w:rFonts w:ascii="Times New Roman" w:hAnsi="Times New Roman" w:cs="Times New Roman"/>
          <w:b w:val="0"/>
          <w:sz w:val="28"/>
          <w:szCs w:val="28"/>
        </w:rPr>
        <w:t xml:space="preserve">ликвидации чрезвычайных ситуаций, </w:t>
      </w:r>
    </w:p>
    <w:p w:rsidR="0026638A" w:rsidRPr="004B352E" w:rsidRDefault="00712235" w:rsidP="002663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52E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="004B352E" w:rsidRPr="004B3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72B2" w:rsidRPr="004B3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352E">
        <w:rPr>
          <w:rFonts w:ascii="Times New Roman" w:hAnsi="Times New Roman" w:cs="Times New Roman"/>
          <w:b w:val="0"/>
          <w:sz w:val="28"/>
          <w:szCs w:val="28"/>
        </w:rPr>
        <w:t xml:space="preserve">пожарной безопасности людей на водных </w:t>
      </w:r>
      <w:r w:rsidR="00334C90" w:rsidRPr="004B352E">
        <w:rPr>
          <w:rFonts w:ascii="Times New Roman" w:hAnsi="Times New Roman" w:cs="Times New Roman"/>
          <w:b w:val="0"/>
          <w:sz w:val="28"/>
          <w:szCs w:val="28"/>
        </w:rPr>
        <w:t>объектах</w:t>
      </w:r>
    </w:p>
    <w:p w:rsidR="00712235" w:rsidRPr="009F6F2A" w:rsidRDefault="00712235" w:rsidP="007122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F2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A61792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</w:t>
      </w:r>
      <w:r w:rsidR="00712235" w:rsidRPr="00712235">
        <w:rPr>
          <w:rFonts w:ascii="Times New Roman" w:hAnsi="Times New Roman"/>
          <w:sz w:val="28"/>
          <w:szCs w:val="28"/>
        </w:rPr>
        <w:t xml:space="preserve">Во исполнение федеральных законов от 21 декабря 1994 года </w:t>
      </w:r>
      <w:r w:rsidR="00712235">
        <w:rPr>
          <w:rFonts w:ascii="Times New Roman" w:hAnsi="Times New Roman"/>
          <w:sz w:val="28"/>
          <w:szCs w:val="28"/>
        </w:rPr>
        <w:t xml:space="preserve">  № 68-ФЗ</w:t>
      </w:r>
      <w:r w:rsidR="009F6F2A">
        <w:rPr>
          <w:rFonts w:ascii="Times New Roman" w:hAnsi="Times New Roman"/>
          <w:sz w:val="28"/>
          <w:szCs w:val="28"/>
        </w:rPr>
        <w:t xml:space="preserve"> «</w:t>
      </w:r>
      <w:r w:rsidR="00712235" w:rsidRPr="00712235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9F6F2A">
        <w:rPr>
          <w:rFonts w:ascii="Times New Roman" w:hAnsi="Times New Roman"/>
          <w:sz w:val="28"/>
          <w:szCs w:val="28"/>
        </w:rPr>
        <w:t>»</w:t>
      </w:r>
      <w:r w:rsidR="004B352E">
        <w:rPr>
          <w:rFonts w:ascii="Times New Roman" w:hAnsi="Times New Roman"/>
          <w:sz w:val="28"/>
          <w:szCs w:val="28"/>
        </w:rPr>
        <w:t xml:space="preserve">, </w:t>
      </w:r>
      <w:r w:rsidR="004B352E" w:rsidRPr="004B352E">
        <w:rPr>
          <w:rFonts w:ascii="Times New Roman" w:hAnsi="Times New Roman"/>
          <w:iCs/>
          <w:sz w:val="28"/>
          <w:szCs w:val="28"/>
        </w:rPr>
        <w:t>постановлением Правительства</w:t>
      </w:r>
      <w:r w:rsidR="009705E8">
        <w:rPr>
          <w:rFonts w:ascii="Times New Roman" w:hAnsi="Times New Roman"/>
          <w:iCs/>
          <w:sz w:val="28"/>
          <w:szCs w:val="28"/>
        </w:rPr>
        <w:t xml:space="preserve"> </w:t>
      </w:r>
      <w:r w:rsidR="004B352E" w:rsidRPr="004B352E">
        <w:rPr>
          <w:rFonts w:ascii="Times New Roman" w:hAnsi="Times New Roman"/>
          <w:iCs/>
          <w:sz w:val="28"/>
          <w:szCs w:val="28"/>
        </w:rPr>
        <w:t>Российской Федерации</w:t>
      </w:r>
      <w:r w:rsidR="004B352E">
        <w:rPr>
          <w:rFonts w:ascii="Times New Roman" w:hAnsi="Times New Roman"/>
          <w:iCs/>
          <w:sz w:val="28"/>
          <w:szCs w:val="28"/>
        </w:rPr>
        <w:t xml:space="preserve"> </w:t>
      </w:r>
      <w:r w:rsidR="004B352E" w:rsidRPr="004B352E">
        <w:rPr>
          <w:rFonts w:ascii="Times New Roman" w:hAnsi="Times New Roman"/>
          <w:iCs/>
          <w:sz w:val="28"/>
          <w:szCs w:val="28"/>
        </w:rPr>
        <w:t xml:space="preserve">от 18 сентября </w:t>
      </w:r>
      <w:smartTag w:uri="urn:schemas-microsoft-com:office:smarttags" w:element="metricconverter">
        <w:smartTagPr>
          <w:attr w:name="ProductID" w:val="2020 г"/>
        </w:smartTagPr>
        <w:r w:rsidR="004B352E" w:rsidRPr="004B352E">
          <w:rPr>
            <w:rFonts w:ascii="Times New Roman" w:hAnsi="Times New Roman"/>
            <w:iCs/>
            <w:sz w:val="28"/>
            <w:szCs w:val="28"/>
          </w:rPr>
          <w:t>2020 г</w:t>
        </w:r>
      </w:smartTag>
      <w:r w:rsidR="004B352E" w:rsidRPr="004B352E">
        <w:rPr>
          <w:rFonts w:ascii="Times New Roman" w:hAnsi="Times New Roman"/>
          <w:iCs/>
          <w:sz w:val="28"/>
          <w:szCs w:val="28"/>
        </w:rPr>
        <w:t xml:space="preserve">. </w:t>
      </w:r>
      <w:r w:rsidR="004B352E">
        <w:rPr>
          <w:rFonts w:ascii="Times New Roman" w:hAnsi="Times New Roman"/>
          <w:iCs/>
          <w:sz w:val="28"/>
          <w:szCs w:val="28"/>
        </w:rPr>
        <w:t>№</w:t>
      </w:r>
      <w:r w:rsidR="004B352E" w:rsidRPr="004B352E">
        <w:rPr>
          <w:rFonts w:ascii="Times New Roman" w:hAnsi="Times New Roman"/>
          <w:iCs/>
          <w:sz w:val="28"/>
          <w:szCs w:val="28"/>
        </w:rPr>
        <w:t xml:space="preserve"> 1485</w:t>
      </w:r>
      <w:r w:rsidR="004B352E">
        <w:rPr>
          <w:rFonts w:ascii="Times New Roman" w:hAnsi="Times New Roman"/>
          <w:iCs/>
          <w:sz w:val="28"/>
          <w:szCs w:val="28"/>
        </w:rPr>
        <w:t xml:space="preserve"> «Об утверждении положения о подготовке граждан Российской Федерации, иностранных граждан и лиц без </w:t>
      </w:r>
      <w:r w:rsidR="00E90530">
        <w:rPr>
          <w:rFonts w:ascii="Times New Roman" w:hAnsi="Times New Roman"/>
          <w:iCs/>
          <w:sz w:val="28"/>
          <w:szCs w:val="28"/>
        </w:rPr>
        <w:t xml:space="preserve">гражданства в </w:t>
      </w:r>
      <w:r w:rsidR="004B352E">
        <w:rPr>
          <w:rFonts w:ascii="Times New Roman" w:hAnsi="Times New Roman"/>
          <w:iCs/>
          <w:sz w:val="28"/>
          <w:szCs w:val="28"/>
        </w:rPr>
        <w:t xml:space="preserve"> области  </w:t>
      </w:r>
      <w:r w:rsidR="00E90530">
        <w:rPr>
          <w:rFonts w:ascii="Times New Roman" w:hAnsi="Times New Roman"/>
          <w:iCs/>
          <w:sz w:val="28"/>
          <w:szCs w:val="28"/>
        </w:rPr>
        <w:t xml:space="preserve">защиты от чрезвычайных ситуаций природного и техногенного характера», </w:t>
      </w:r>
      <w:r w:rsidR="00712235" w:rsidRPr="00712235">
        <w:rPr>
          <w:rFonts w:ascii="Times New Roman" w:hAnsi="Times New Roman"/>
          <w:sz w:val="28"/>
          <w:szCs w:val="28"/>
        </w:rPr>
        <w:t xml:space="preserve">в целях осуществления на территории </w:t>
      </w:r>
      <w:r w:rsidR="009F6F2A">
        <w:rPr>
          <w:rFonts w:ascii="Times New Roman" w:hAnsi="Times New Roman"/>
          <w:sz w:val="28"/>
          <w:szCs w:val="28"/>
        </w:rPr>
        <w:t xml:space="preserve">Троснянского района </w:t>
      </w:r>
      <w:r w:rsidR="00712235" w:rsidRPr="00712235">
        <w:rPr>
          <w:rFonts w:ascii="Times New Roman" w:hAnsi="Times New Roman"/>
          <w:sz w:val="28"/>
          <w:szCs w:val="28"/>
        </w:rPr>
        <w:t xml:space="preserve">единой государственной политики в области обучения населения по вопросам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9F6F2A">
        <w:rPr>
          <w:rFonts w:ascii="Times New Roman" w:hAnsi="Times New Roman"/>
          <w:sz w:val="28"/>
          <w:szCs w:val="28"/>
        </w:rPr>
        <w:t xml:space="preserve">администрация Троснянского района </w:t>
      </w:r>
    </w:p>
    <w:p w:rsidR="00712235" w:rsidRPr="00712235" w:rsidRDefault="00712235" w:rsidP="00591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235">
        <w:rPr>
          <w:rFonts w:ascii="Times New Roman" w:hAnsi="Times New Roman"/>
          <w:sz w:val="28"/>
          <w:szCs w:val="28"/>
        </w:rPr>
        <w:t>п</w:t>
      </w:r>
      <w:r w:rsidR="009F6F2A">
        <w:rPr>
          <w:rFonts w:ascii="Times New Roman" w:hAnsi="Times New Roman"/>
          <w:sz w:val="28"/>
          <w:szCs w:val="28"/>
        </w:rPr>
        <w:t xml:space="preserve"> </w:t>
      </w:r>
      <w:r w:rsidRPr="00712235">
        <w:rPr>
          <w:rFonts w:ascii="Times New Roman" w:hAnsi="Times New Roman"/>
          <w:sz w:val="28"/>
          <w:szCs w:val="28"/>
        </w:rPr>
        <w:t>о</w:t>
      </w:r>
      <w:r w:rsidR="009F6F2A">
        <w:rPr>
          <w:rFonts w:ascii="Times New Roman" w:hAnsi="Times New Roman"/>
          <w:sz w:val="28"/>
          <w:szCs w:val="28"/>
        </w:rPr>
        <w:t xml:space="preserve"> </w:t>
      </w:r>
      <w:r w:rsidRPr="00712235">
        <w:rPr>
          <w:rFonts w:ascii="Times New Roman" w:hAnsi="Times New Roman"/>
          <w:sz w:val="28"/>
          <w:szCs w:val="28"/>
        </w:rPr>
        <w:t>с</w:t>
      </w:r>
      <w:r w:rsidR="009F6F2A">
        <w:rPr>
          <w:rFonts w:ascii="Times New Roman" w:hAnsi="Times New Roman"/>
          <w:sz w:val="28"/>
          <w:szCs w:val="28"/>
        </w:rPr>
        <w:t xml:space="preserve"> </w:t>
      </w:r>
      <w:r w:rsidRPr="00712235">
        <w:rPr>
          <w:rFonts w:ascii="Times New Roman" w:hAnsi="Times New Roman"/>
          <w:sz w:val="28"/>
          <w:szCs w:val="28"/>
        </w:rPr>
        <w:t>т</w:t>
      </w:r>
      <w:r w:rsidR="009F6F2A">
        <w:rPr>
          <w:rFonts w:ascii="Times New Roman" w:hAnsi="Times New Roman"/>
          <w:sz w:val="28"/>
          <w:szCs w:val="28"/>
        </w:rPr>
        <w:t xml:space="preserve"> </w:t>
      </w:r>
      <w:r w:rsidRPr="00712235">
        <w:rPr>
          <w:rFonts w:ascii="Times New Roman" w:hAnsi="Times New Roman"/>
          <w:sz w:val="28"/>
          <w:szCs w:val="28"/>
        </w:rPr>
        <w:t>а</w:t>
      </w:r>
      <w:r w:rsidR="009F6F2A">
        <w:rPr>
          <w:rFonts w:ascii="Times New Roman" w:hAnsi="Times New Roman"/>
          <w:sz w:val="28"/>
          <w:szCs w:val="28"/>
        </w:rPr>
        <w:t xml:space="preserve"> </w:t>
      </w:r>
      <w:r w:rsidRPr="00712235">
        <w:rPr>
          <w:rFonts w:ascii="Times New Roman" w:hAnsi="Times New Roman"/>
          <w:sz w:val="28"/>
          <w:szCs w:val="28"/>
        </w:rPr>
        <w:t>н</w:t>
      </w:r>
      <w:r w:rsidR="009F6F2A">
        <w:rPr>
          <w:rFonts w:ascii="Times New Roman" w:hAnsi="Times New Roman"/>
          <w:sz w:val="28"/>
          <w:szCs w:val="28"/>
        </w:rPr>
        <w:t xml:space="preserve"> </w:t>
      </w:r>
      <w:r w:rsidRPr="00712235">
        <w:rPr>
          <w:rFonts w:ascii="Times New Roman" w:hAnsi="Times New Roman"/>
          <w:sz w:val="28"/>
          <w:szCs w:val="28"/>
        </w:rPr>
        <w:t>о</w:t>
      </w:r>
      <w:r w:rsidR="009F6F2A">
        <w:rPr>
          <w:rFonts w:ascii="Times New Roman" w:hAnsi="Times New Roman"/>
          <w:sz w:val="28"/>
          <w:szCs w:val="28"/>
        </w:rPr>
        <w:t xml:space="preserve"> </w:t>
      </w:r>
      <w:r w:rsidRPr="00712235">
        <w:rPr>
          <w:rFonts w:ascii="Times New Roman" w:hAnsi="Times New Roman"/>
          <w:sz w:val="28"/>
          <w:szCs w:val="28"/>
        </w:rPr>
        <w:t>в</w:t>
      </w:r>
      <w:r w:rsidR="009F6F2A">
        <w:rPr>
          <w:rFonts w:ascii="Times New Roman" w:hAnsi="Times New Roman"/>
          <w:sz w:val="28"/>
          <w:szCs w:val="28"/>
        </w:rPr>
        <w:t xml:space="preserve"> </w:t>
      </w:r>
      <w:r w:rsidRPr="00712235">
        <w:rPr>
          <w:rFonts w:ascii="Times New Roman" w:hAnsi="Times New Roman"/>
          <w:sz w:val="28"/>
          <w:szCs w:val="28"/>
        </w:rPr>
        <w:t>л</w:t>
      </w:r>
      <w:r w:rsidR="009F6F2A">
        <w:rPr>
          <w:rFonts w:ascii="Times New Roman" w:hAnsi="Times New Roman"/>
          <w:sz w:val="28"/>
          <w:szCs w:val="28"/>
        </w:rPr>
        <w:t xml:space="preserve"> </w:t>
      </w:r>
      <w:r w:rsidRPr="00712235">
        <w:rPr>
          <w:rFonts w:ascii="Times New Roman" w:hAnsi="Times New Roman"/>
          <w:sz w:val="28"/>
          <w:szCs w:val="28"/>
        </w:rPr>
        <w:t>я</w:t>
      </w:r>
      <w:r w:rsidR="009F6F2A">
        <w:rPr>
          <w:rFonts w:ascii="Times New Roman" w:hAnsi="Times New Roman"/>
          <w:sz w:val="28"/>
          <w:szCs w:val="28"/>
        </w:rPr>
        <w:t xml:space="preserve"> е т</w:t>
      </w:r>
      <w:r w:rsidRPr="00712235">
        <w:rPr>
          <w:rFonts w:ascii="Times New Roman" w:hAnsi="Times New Roman"/>
          <w:sz w:val="28"/>
          <w:szCs w:val="28"/>
        </w:rPr>
        <w:t>:</w:t>
      </w:r>
    </w:p>
    <w:p w:rsidR="00154C36" w:rsidRDefault="0026638A" w:rsidP="0026638A">
      <w:pPr>
        <w:pStyle w:val="FR2"/>
        <w:suppressAutoHyphens/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154C36">
        <w:rPr>
          <w:rFonts w:ascii="Times New Roman" w:hAnsi="Times New Roman" w:cs="Times New Roman"/>
          <w:sz w:val="28"/>
          <w:szCs w:val="28"/>
        </w:rPr>
        <w:t>:</w:t>
      </w:r>
    </w:p>
    <w:p w:rsidR="0026638A" w:rsidRDefault="00154C36" w:rsidP="0026638A">
      <w:pPr>
        <w:pStyle w:val="FR2"/>
        <w:suppressAutoHyphens/>
        <w:spacing w:line="240" w:lineRule="auto"/>
        <w:ind w:left="0"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22DFD">
        <w:rPr>
          <w:rFonts w:ascii="Times New Roman" w:hAnsi="Times New Roman" w:cs="Times New Roman"/>
          <w:sz w:val="28"/>
          <w:szCs w:val="28"/>
        </w:rPr>
        <w:t>.</w:t>
      </w:r>
      <w:r w:rsidR="0026638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54" w:history="1">
        <w:r w:rsidR="0026638A" w:rsidRPr="002663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26638A">
        <w:rPr>
          <w:rFonts w:ascii="Times New Roman" w:hAnsi="Times New Roman" w:cs="Times New Roman"/>
          <w:sz w:val="28"/>
          <w:szCs w:val="28"/>
        </w:rPr>
        <w:t xml:space="preserve"> об организации подготовки населения </w:t>
      </w:r>
      <w:r w:rsidR="0026638A" w:rsidRPr="006164AB">
        <w:rPr>
          <w:rFonts w:ascii="Times New Roman" w:hAnsi="Times New Roman" w:cs="Times New Roman"/>
          <w:sz w:val="28"/>
          <w:szCs w:val="28"/>
        </w:rPr>
        <w:t>Троснянского</w:t>
      </w:r>
      <w:r w:rsidR="0026638A" w:rsidRPr="006164AB">
        <w:rPr>
          <w:sz w:val="28"/>
          <w:szCs w:val="28"/>
        </w:rPr>
        <w:t xml:space="preserve"> </w:t>
      </w:r>
      <w:r w:rsidR="0026638A">
        <w:rPr>
          <w:rFonts w:ascii="Times New Roman" w:hAnsi="Times New Roman" w:cs="Times New Roman"/>
          <w:sz w:val="28"/>
          <w:szCs w:val="28"/>
        </w:rPr>
        <w:t>района в области гражданской обороны, защиты от чрезвычайных ситуаций природного и техногенного характера (далее – Положение)</w:t>
      </w:r>
      <w:r w:rsidR="0026638A">
        <w:rPr>
          <w:rFonts w:ascii="Times New Roman" w:hAnsi="Times New Roman" w:cs="Times New Roman"/>
          <w:spacing w:val="-3"/>
          <w:sz w:val="28"/>
          <w:szCs w:val="28"/>
        </w:rPr>
        <w:t xml:space="preserve"> ( приложение 1).</w:t>
      </w:r>
    </w:p>
    <w:p w:rsidR="00E90530" w:rsidRPr="00E90530" w:rsidRDefault="00E90530" w:rsidP="00E90530">
      <w:pPr>
        <w:pStyle w:val="30"/>
        <w:shd w:val="clear" w:color="auto" w:fill="auto"/>
        <w:spacing w:before="0" w:line="240" w:lineRule="auto"/>
        <w:jc w:val="both"/>
        <w:rPr>
          <w:b w:val="0"/>
          <w:spacing w:val="-3"/>
          <w:sz w:val="28"/>
          <w:szCs w:val="28"/>
          <w:lang w:val="ru-RU"/>
        </w:rPr>
      </w:pPr>
      <w:r>
        <w:rPr>
          <w:b w:val="0"/>
          <w:spacing w:val="-3"/>
          <w:sz w:val="28"/>
          <w:szCs w:val="28"/>
          <w:lang w:val="ru-RU"/>
        </w:rPr>
        <w:t xml:space="preserve">        </w:t>
      </w:r>
      <w:r w:rsidRPr="00E90530">
        <w:rPr>
          <w:b w:val="0"/>
          <w:spacing w:val="-3"/>
          <w:sz w:val="28"/>
          <w:szCs w:val="28"/>
        </w:rPr>
        <w:t>1.2</w:t>
      </w:r>
      <w:r w:rsidR="00422DFD">
        <w:rPr>
          <w:b w:val="0"/>
          <w:spacing w:val="-3"/>
          <w:sz w:val="28"/>
          <w:szCs w:val="28"/>
          <w:lang w:val="ru-RU"/>
        </w:rPr>
        <w:t xml:space="preserve">. </w:t>
      </w:r>
      <w:r w:rsidRPr="00E90530">
        <w:rPr>
          <w:b w:val="0"/>
          <w:spacing w:val="-3"/>
          <w:sz w:val="28"/>
          <w:szCs w:val="28"/>
          <w:lang w:val="ru-RU"/>
        </w:rPr>
        <w:t xml:space="preserve">Примерную </w:t>
      </w:r>
      <w:r w:rsidRPr="00E90530">
        <w:rPr>
          <w:b w:val="0"/>
          <w:sz w:val="28"/>
          <w:szCs w:val="28"/>
        </w:rPr>
        <w:t>Программ</w:t>
      </w:r>
      <w:r w:rsidRPr="00E90530">
        <w:rPr>
          <w:b w:val="0"/>
          <w:sz w:val="28"/>
          <w:szCs w:val="28"/>
          <w:lang w:val="ru-RU"/>
        </w:rPr>
        <w:t xml:space="preserve">у </w:t>
      </w:r>
      <w:r w:rsidRPr="00E90530">
        <w:rPr>
          <w:b w:val="0"/>
          <w:sz w:val="28"/>
          <w:szCs w:val="28"/>
        </w:rPr>
        <w:t>курсового обучения личного состава спасательных служб в области гражданской обороны</w:t>
      </w:r>
      <w:r>
        <w:rPr>
          <w:b w:val="0"/>
          <w:sz w:val="28"/>
          <w:szCs w:val="28"/>
          <w:lang w:val="ru-RU"/>
        </w:rPr>
        <w:t xml:space="preserve"> </w:t>
      </w:r>
      <w:r w:rsidRPr="00E90530">
        <w:rPr>
          <w:b w:val="0"/>
          <w:spacing w:val="-3"/>
          <w:sz w:val="28"/>
          <w:szCs w:val="28"/>
        </w:rPr>
        <w:t xml:space="preserve">( приложение </w:t>
      </w:r>
      <w:r>
        <w:rPr>
          <w:b w:val="0"/>
          <w:spacing w:val="-3"/>
          <w:sz w:val="28"/>
          <w:szCs w:val="28"/>
          <w:lang w:val="ru-RU"/>
        </w:rPr>
        <w:t>2</w:t>
      </w:r>
      <w:r w:rsidRPr="00E90530">
        <w:rPr>
          <w:b w:val="0"/>
          <w:spacing w:val="-3"/>
          <w:sz w:val="28"/>
          <w:szCs w:val="28"/>
        </w:rPr>
        <w:t>).</w:t>
      </w:r>
    </w:p>
    <w:p w:rsidR="00154C36" w:rsidRPr="00E90530" w:rsidRDefault="00154C36" w:rsidP="00CF4FC9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 w:rsidRPr="00E90530">
        <w:rPr>
          <w:b w:val="0"/>
          <w:color w:val="000000"/>
          <w:sz w:val="28"/>
          <w:szCs w:val="28"/>
          <w:lang w:eastAsia="ru-RU"/>
        </w:rPr>
        <w:t xml:space="preserve">        1.</w:t>
      </w:r>
      <w:r w:rsidR="00E90530" w:rsidRPr="00E90530">
        <w:rPr>
          <w:b w:val="0"/>
          <w:color w:val="000000"/>
          <w:sz w:val="28"/>
          <w:szCs w:val="28"/>
          <w:lang w:val="ru-RU" w:eastAsia="ru-RU"/>
        </w:rPr>
        <w:t>3</w:t>
      </w:r>
      <w:r w:rsidR="00422DFD">
        <w:rPr>
          <w:b w:val="0"/>
          <w:color w:val="000000"/>
          <w:sz w:val="28"/>
          <w:szCs w:val="28"/>
          <w:lang w:val="ru-RU" w:eastAsia="ru-RU"/>
        </w:rPr>
        <w:t xml:space="preserve">. </w:t>
      </w:r>
      <w:r w:rsidRPr="00E90530">
        <w:rPr>
          <w:b w:val="0"/>
          <w:sz w:val="28"/>
          <w:szCs w:val="28"/>
        </w:rPr>
        <w:t>Примерную</w:t>
      </w:r>
      <w:r w:rsidR="00E90530" w:rsidRPr="00E90530">
        <w:rPr>
          <w:b w:val="0"/>
          <w:sz w:val="28"/>
          <w:szCs w:val="28"/>
        </w:rPr>
        <w:t xml:space="preserve"> </w:t>
      </w:r>
      <w:r w:rsidR="00CF4FC9" w:rsidRPr="003E7892">
        <w:rPr>
          <w:b w:val="0"/>
          <w:sz w:val="28"/>
          <w:szCs w:val="28"/>
        </w:rPr>
        <w:t>Программ</w:t>
      </w:r>
      <w:r w:rsidR="00CF4FC9">
        <w:rPr>
          <w:b w:val="0"/>
          <w:sz w:val="28"/>
          <w:szCs w:val="28"/>
          <w:lang w:val="ru-RU"/>
        </w:rPr>
        <w:t>у</w:t>
      </w:r>
      <w:r w:rsidR="00CF4FC9" w:rsidRPr="003E7892">
        <w:rPr>
          <w:b w:val="0"/>
          <w:sz w:val="28"/>
          <w:szCs w:val="28"/>
        </w:rPr>
        <w:t xml:space="preserve">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</w:t>
      </w:r>
      <w:r w:rsidR="00CF4FC9">
        <w:rPr>
          <w:b w:val="0"/>
          <w:sz w:val="28"/>
          <w:szCs w:val="28"/>
          <w:lang w:val="ru-RU"/>
        </w:rPr>
        <w:t xml:space="preserve"> </w:t>
      </w:r>
      <w:r w:rsidR="00CF4FC9" w:rsidRPr="00E90530">
        <w:rPr>
          <w:b w:val="0"/>
          <w:sz w:val="28"/>
          <w:szCs w:val="28"/>
        </w:rPr>
        <w:t xml:space="preserve"> </w:t>
      </w:r>
      <w:r w:rsidRPr="00E90530">
        <w:rPr>
          <w:b w:val="0"/>
          <w:sz w:val="28"/>
          <w:szCs w:val="28"/>
        </w:rPr>
        <w:t>(приложение 3).</w:t>
      </w:r>
    </w:p>
    <w:p w:rsidR="00154C36" w:rsidRPr="00CF4FC9" w:rsidRDefault="00154C36" w:rsidP="00CF4FC9">
      <w:pPr>
        <w:pStyle w:val="30"/>
        <w:shd w:val="clear" w:color="auto" w:fill="auto"/>
        <w:spacing w:before="0"/>
        <w:jc w:val="both"/>
        <w:rPr>
          <w:b w:val="0"/>
          <w:spacing w:val="-3"/>
          <w:sz w:val="28"/>
          <w:szCs w:val="28"/>
        </w:rPr>
      </w:pPr>
      <w:r w:rsidRPr="00CF4FC9">
        <w:rPr>
          <w:b w:val="0"/>
          <w:sz w:val="28"/>
          <w:szCs w:val="28"/>
        </w:rPr>
        <w:t xml:space="preserve">     </w:t>
      </w:r>
      <w:r w:rsidR="00CF4FC9">
        <w:rPr>
          <w:b w:val="0"/>
          <w:sz w:val="28"/>
          <w:szCs w:val="28"/>
          <w:lang w:val="ru-RU"/>
        </w:rPr>
        <w:t xml:space="preserve"> </w:t>
      </w:r>
      <w:r w:rsidRPr="00CF4FC9">
        <w:rPr>
          <w:b w:val="0"/>
          <w:sz w:val="28"/>
          <w:szCs w:val="28"/>
        </w:rPr>
        <w:t xml:space="preserve">  1.</w:t>
      </w:r>
      <w:r w:rsidR="00CF4FC9" w:rsidRPr="00CF4FC9">
        <w:rPr>
          <w:b w:val="0"/>
          <w:sz w:val="28"/>
          <w:szCs w:val="28"/>
        </w:rPr>
        <w:t>4</w:t>
      </w:r>
      <w:r w:rsidR="00422DFD">
        <w:rPr>
          <w:b w:val="0"/>
          <w:sz w:val="28"/>
          <w:szCs w:val="28"/>
          <w:lang w:val="ru-RU"/>
        </w:rPr>
        <w:t>.</w:t>
      </w:r>
      <w:r w:rsidRPr="00CF4FC9">
        <w:rPr>
          <w:b w:val="0"/>
          <w:sz w:val="28"/>
          <w:szCs w:val="28"/>
        </w:rPr>
        <w:t xml:space="preserve"> Примерную </w:t>
      </w:r>
      <w:r w:rsidR="00CF4FC9" w:rsidRPr="00CF4FC9">
        <w:rPr>
          <w:b w:val="0"/>
          <w:sz w:val="28"/>
          <w:szCs w:val="28"/>
        </w:rPr>
        <w:t>Программ</w:t>
      </w:r>
      <w:r w:rsidR="00CF4FC9" w:rsidRPr="00CF4FC9">
        <w:rPr>
          <w:b w:val="0"/>
          <w:sz w:val="28"/>
          <w:szCs w:val="28"/>
          <w:lang w:val="ru-RU"/>
        </w:rPr>
        <w:t xml:space="preserve">у </w:t>
      </w:r>
      <w:r w:rsidR="00CF4FC9" w:rsidRPr="00CF4FC9">
        <w:rPr>
          <w:b w:val="0"/>
          <w:sz w:val="28"/>
          <w:szCs w:val="28"/>
        </w:rPr>
        <w:t>курсового обучения работников в области гражданской обороны</w:t>
      </w:r>
      <w:r w:rsidR="00CF4FC9" w:rsidRPr="00CF4FC9">
        <w:rPr>
          <w:b w:val="0"/>
          <w:sz w:val="28"/>
          <w:szCs w:val="28"/>
          <w:lang w:val="ru-RU"/>
        </w:rPr>
        <w:t xml:space="preserve"> </w:t>
      </w:r>
      <w:r w:rsidR="00CF4FC9" w:rsidRPr="00CF4FC9">
        <w:rPr>
          <w:b w:val="0"/>
          <w:sz w:val="28"/>
          <w:szCs w:val="28"/>
        </w:rPr>
        <w:t xml:space="preserve"> </w:t>
      </w:r>
      <w:r w:rsidRPr="00CF4FC9">
        <w:rPr>
          <w:b w:val="0"/>
          <w:sz w:val="28"/>
          <w:szCs w:val="28"/>
        </w:rPr>
        <w:t xml:space="preserve">(приложение </w:t>
      </w:r>
      <w:r w:rsidR="00CF4FC9" w:rsidRPr="00CF4FC9">
        <w:rPr>
          <w:b w:val="0"/>
          <w:sz w:val="28"/>
          <w:szCs w:val="28"/>
          <w:lang w:val="ru-RU"/>
        </w:rPr>
        <w:t>4</w:t>
      </w:r>
      <w:r w:rsidRPr="00CF4FC9">
        <w:rPr>
          <w:b w:val="0"/>
          <w:sz w:val="28"/>
          <w:szCs w:val="28"/>
        </w:rPr>
        <w:t>).</w:t>
      </w:r>
    </w:p>
    <w:p w:rsidR="0026638A" w:rsidRDefault="0026638A" w:rsidP="0026638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 Установить, что подготовка организуется в рамках единой системы подготовки населения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9705E8" w:rsidRDefault="0026638A" w:rsidP="00CF4FC9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color w:val="000000"/>
          <w:spacing w:val="-1"/>
          <w:sz w:val="28"/>
          <w:szCs w:val="28"/>
        </w:rPr>
        <w:t xml:space="preserve">    </w:t>
      </w:r>
      <w:r w:rsidRPr="0026638A">
        <w:rPr>
          <w:rFonts w:ascii="Times New Roman" w:hAnsi="Times New Roman"/>
          <w:spacing w:val="-2"/>
        </w:rPr>
        <w:t xml:space="preserve"> </w:t>
      </w:r>
      <w:r w:rsidRPr="0026638A">
        <w:rPr>
          <w:rFonts w:ascii="Times New Roman" w:hAnsi="Times New Roman"/>
          <w:spacing w:val="-3"/>
        </w:rPr>
        <w:t xml:space="preserve">     </w:t>
      </w:r>
      <w:r w:rsidRPr="0026638A">
        <w:rPr>
          <w:rFonts w:ascii="Times New Roman" w:hAnsi="Times New Roman"/>
          <w:spacing w:val="-3"/>
          <w:sz w:val="28"/>
          <w:szCs w:val="28"/>
        </w:rPr>
        <w:t xml:space="preserve">3. </w:t>
      </w:r>
      <w:r w:rsidRPr="0026638A">
        <w:rPr>
          <w:rFonts w:ascii="Times New Roman" w:hAnsi="Times New Roman"/>
          <w:sz w:val="28"/>
          <w:szCs w:val="28"/>
        </w:rPr>
        <w:t xml:space="preserve">Отделу образования администрации Троснянского  района </w:t>
      </w:r>
      <w:r w:rsidR="009705E8">
        <w:rPr>
          <w:rFonts w:ascii="Times New Roman" w:hAnsi="Times New Roman"/>
          <w:sz w:val="28"/>
          <w:szCs w:val="28"/>
        </w:rPr>
        <w:t>(И.В.Ерохина):</w:t>
      </w:r>
    </w:p>
    <w:p w:rsidR="0026638A" w:rsidRPr="0026638A" w:rsidRDefault="0026638A" w:rsidP="00CF4FC9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6638A">
        <w:rPr>
          <w:rFonts w:ascii="Times New Roman" w:hAnsi="Times New Roman"/>
          <w:spacing w:val="-1"/>
          <w:sz w:val="28"/>
          <w:szCs w:val="28"/>
        </w:rPr>
        <w:t xml:space="preserve">           активизировать работу по улучшению качества подготовки обучающихся </w:t>
      </w:r>
      <w:r w:rsidRPr="0026638A">
        <w:rPr>
          <w:rFonts w:ascii="Times New Roman" w:hAnsi="Times New Roman"/>
          <w:color w:val="000000"/>
          <w:spacing w:val="-1"/>
          <w:sz w:val="28"/>
          <w:szCs w:val="28"/>
        </w:rPr>
        <w:t xml:space="preserve">по предмету </w:t>
      </w:r>
      <w:r w:rsidRPr="0026638A">
        <w:rPr>
          <w:rFonts w:ascii="Times New Roman" w:hAnsi="Times New Roman"/>
          <w:spacing w:val="-1"/>
          <w:sz w:val="28"/>
          <w:szCs w:val="28"/>
        </w:rPr>
        <w:t xml:space="preserve">«Основы безопасности жизнедеятельности» (далее - ОБЖ), </w:t>
      </w:r>
      <w:r w:rsidRPr="0026638A">
        <w:rPr>
          <w:rFonts w:ascii="Times New Roman" w:hAnsi="Times New Roman"/>
          <w:color w:val="000000"/>
          <w:spacing w:val="-1"/>
          <w:sz w:val="28"/>
          <w:szCs w:val="28"/>
        </w:rPr>
        <w:t xml:space="preserve">в том числе по организации участия во Всероссийском детско-юношеском общественном движении «Школа безопасности»; </w:t>
      </w:r>
    </w:p>
    <w:p w:rsidR="0026638A" w:rsidRPr="0026638A" w:rsidRDefault="0026638A" w:rsidP="00CF4FC9">
      <w:pPr>
        <w:widowControl w:val="0"/>
        <w:shd w:val="clear" w:color="auto" w:fill="FFFFFF"/>
        <w:tabs>
          <w:tab w:val="left" w:pos="1018"/>
        </w:tabs>
        <w:suppressAutoHyphens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26638A">
        <w:rPr>
          <w:rFonts w:ascii="Times New Roman" w:hAnsi="Times New Roman"/>
          <w:spacing w:val="-1"/>
          <w:sz w:val="28"/>
          <w:szCs w:val="28"/>
        </w:rPr>
        <w:t xml:space="preserve">          с целью распространения передового опыта преподавательского состава улучшить работу методического объединения </w:t>
      </w:r>
      <w:r w:rsidRPr="0026638A">
        <w:rPr>
          <w:rFonts w:ascii="Times New Roman" w:hAnsi="Times New Roman"/>
          <w:color w:val="000000"/>
          <w:spacing w:val="-1"/>
          <w:sz w:val="28"/>
          <w:szCs w:val="28"/>
        </w:rPr>
        <w:t xml:space="preserve">по предмету </w:t>
      </w:r>
      <w:r w:rsidRPr="0026638A">
        <w:rPr>
          <w:rFonts w:ascii="Times New Roman" w:hAnsi="Times New Roman"/>
          <w:spacing w:val="-1"/>
          <w:sz w:val="28"/>
          <w:szCs w:val="28"/>
        </w:rPr>
        <w:t>ОБЖ;</w:t>
      </w:r>
    </w:p>
    <w:p w:rsidR="0026638A" w:rsidRPr="0026638A" w:rsidRDefault="0026638A" w:rsidP="00CF4FC9">
      <w:pPr>
        <w:widowControl w:val="0"/>
        <w:shd w:val="clear" w:color="auto" w:fill="FFFFFF"/>
        <w:tabs>
          <w:tab w:val="left" w:pos="1018"/>
        </w:tabs>
        <w:suppressAutoHyphens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26638A">
        <w:rPr>
          <w:rFonts w:ascii="Times New Roman" w:hAnsi="Times New Roman"/>
          <w:spacing w:val="-1"/>
          <w:sz w:val="28"/>
          <w:szCs w:val="28"/>
        </w:rPr>
        <w:t xml:space="preserve">          ежегодно планировать и совместно с заинтересованными организациями проводить соревнования «Школа безопасности»;</w:t>
      </w:r>
    </w:p>
    <w:p w:rsidR="0026638A" w:rsidRPr="0026638A" w:rsidRDefault="0026638A" w:rsidP="00CF4FC9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6638A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продолжить работу  по повышению квалификации преподавателей (учителей) ОБЖ и </w:t>
      </w:r>
      <w:r w:rsidRPr="0026638A">
        <w:rPr>
          <w:rFonts w:ascii="Times New Roman" w:hAnsi="Times New Roman"/>
          <w:sz w:val="28"/>
          <w:szCs w:val="28"/>
        </w:rPr>
        <w:t>по созданию и оснащению классов для изучения предмета ОБЖ</w:t>
      </w:r>
      <w:r w:rsidRPr="0026638A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26638A" w:rsidRPr="00154C36" w:rsidRDefault="0026638A" w:rsidP="00CF4FC9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ab/>
      </w:r>
      <w:r w:rsidRPr="00154C36">
        <w:rPr>
          <w:rFonts w:ascii="Times New Roman" w:hAnsi="Times New Roman"/>
          <w:sz w:val="28"/>
          <w:szCs w:val="28"/>
        </w:rPr>
        <w:t>4. Рекомендовать главам поселений района,</w:t>
      </w:r>
      <w:r w:rsidRPr="00154C3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54C36">
        <w:rPr>
          <w:rFonts w:ascii="Times New Roman" w:hAnsi="Times New Roman"/>
          <w:color w:val="000000"/>
          <w:sz w:val="28"/>
          <w:szCs w:val="28"/>
        </w:rPr>
        <w:t>руководителям</w:t>
      </w:r>
      <w:r w:rsidRPr="00154C36">
        <w:rPr>
          <w:rFonts w:ascii="Times New Roman" w:hAnsi="Times New Roman"/>
          <w:color w:val="000000"/>
          <w:spacing w:val="-1"/>
          <w:sz w:val="28"/>
          <w:szCs w:val="28"/>
        </w:rPr>
        <w:t xml:space="preserve"> организаций, </w:t>
      </w:r>
      <w:r w:rsidRPr="00154C36">
        <w:rPr>
          <w:rFonts w:ascii="Times New Roman" w:hAnsi="Times New Roman"/>
          <w:sz w:val="28"/>
          <w:szCs w:val="28"/>
        </w:rPr>
        <w:t>в пределах своих полномочий и в порядке, установленном федеральными законами и нормативными правовыми актами Российской Федерации:</w:t>
      </w:r>
    </w:p>
    <w:p w:rsidR="0026638A" w:rsidRPr="00154C36" w:rsidRDefault="00CF4FC9" w:rsidP="00CF4FC9">
      <w:pPr>
        <w:widowControl w:val="0"/>
        <w:shd w:val="clear" w:color="auto" w:fill="FFFFFF"/>
        <w:suppressAutoHyphens/>
        <w:spacing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154C36" w:rsidRPr="00154C36">
        <w:rPr>
          <w:rFonts w:ascii="Times New Roman" w:hAnsi="Times New Roman"/>
          <w:color w:val="000000"/>
          <w:sz w:val="28"/>
          <w:szCs w:val="28"/>
        </w:rPr>
        <w:t xml:space="preserve">зять за основу </w:t>
      </w:r>
      <w:r w:rsidR="0026638A" w:rsidRPr="00154C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38A" w:rsidRPr="00154C36">
        <w:rPr>
          <w:rFonts w:ascii="Times New Roman" w:hAnsi="Times New Roman"/>
          <w:spacing w:val="-2"/>
          <w:sz w:val="28"/>
          <w:szCs w:val="28"/>
        </w:rPr>
        <w:t xml:space="preserve">рабочие программы обучения работающего населения (работников организаций), личного состава спасательных служб и нештатных формирований </w:t>
      </w:r>
      <w:r w:rsidR="0026638A" w:rsidRPr="00154C36">
        <w:rPr>
          <w:rFonts w:ascii="Times New Roman" w:hAnsi="Times New Roman"/>
          <w:color w:val="000000"/>
          <w:sz w:val="28"/>
          <w:szCs w:val="28"/>
        </w:rPr>
        <w:t xml:space="preserve">с учетом деятельности организаций на основании примерных программ, утвержденных </w:t>
      </w:r>
      <w:r w:rsidR="00154C36" w:rsidRPr="00154C36">
        <w:rPr>
          <w:rFonts w:ascii="Times New Roman" w:hAnsi="Times New Roman"/>
          <w:color w:val="000000"/>
          <w:sz w:val="28"/>
          <w:szCs w:val="28"/>
        </w:rPr>
        <w:t>данным постановлением</w:t>
      </w:r>
      <w:r w:rsidR="0026638A" w:rsidRPr="00154C36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6638A" w:rsidRPr="00154C36" w:rsidRDefault="0026638A" w:rsidP="00CF4FC9">
      <w:pPr>
        <w:widowControl w:val="0"/>
        <w:shd w:val="clear" w:color="auto" w:fill="FFFFFF"/>
        <w:suppressAutoHyphens/>
        <w:spacing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r w:rsidRPr="00154C36">
        <w:rPr>
          <w:rFonts w:ascii="Times New Roman" w:hAnsi="Times New Roman"/>
          <w:color w:val="000000"/>
          <w:sz w:val="28"/>
          <w:szCs w:val="28"/>
        </w:rPr>
        <w:t>создать и оснастить специализированные классы для проведения подготовки;</w:t>
      </w:r>
    </w:p>
    <w:p w:rsidR="0026638A" w:rsidRPr="00154C36" w:rsidRDefault="0026638A" w:rsidP="00CF4FC9">
      <w:pPr>
        <w:widowControl w:val="0"/>
        <w:shd w:val="clear" w:color="auto" w:fill="FFFFFF"/>
        <w:suppressAutoHyphens/>
        <w:spacing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r w:rsidRPr="00154C36">
        <w:rPr>
          <w:rFonts w:ascii="Times New Roman" w:hAnsi="Times New Roman"/>
          <w:sz w:val="28"/>
          <w:szCs w:val="28"/>
        </w:rPr>
        <w:t>проводить противопожарную пропаганду и обучать своих работников мерам пожарной безопасности;</w:t>
      </w:r>
    </w:p>
    <w:p w:rsidR="0026638A" w:rsidRPr="00154C36" w:rsidRDefault="0026638A" w:rsidP="00CF4FC9">
      <w:pPr>
        <w:widowControl w:val="0"/>
        <w:shd w:val="clear" w:color="auto" w:fill="FFFFFF"/>
        <w:suppressAutoHyphens/>
        <w:spacing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r w:rsidRPr="00154C36">
        <w:rPr>
          <w:rFonts w:ascii="Times New Roman" w:hAnsi="Times New Roman"/>
          <w:color w:val="000000"/>
          <w:sz w:val="28"/>
          <w:szCs w:val="28"/>
        </w:rPr>
        <w:t xml:space="preserve">организовать планирование, проведение учений и тренировок в области ГОЧС и представление к 20 сентября планов проведения учений и тренировок на следующий год в администрацию </w:t>
      </w:r>
      <w:r w:rsidRPr="00154C36">
        <w:rPr>
          <w:rFonts w:ascii="Times New Roman" w:hAnsi="Times New Roman"/>
          <w:sz w:val="28"/>
          <w:szCs w:val="28"/>
        </w:rPr>
        <w:t xml:space="preserve">Троснянского </w:t>
      </w:r>
      <w:r w:rsidRPr="00154C36">
        <w:rPr>
          <w:rFonts w:ascii="Times New Roman" w:hAnsi="Times New Roman"/>
          <w:color w:val="000000"/>
          <w:sz w:val="28"/>
          <w:szCs w:val="28"/>
        </w:rPr>
        <w:t>района;</w:t>
      </w:r>
    </w:p>
    <w:p w:rsidR="0026638A" w:rsidRPr="00154C36" w:rsidRDefault="0026638A" w:rsidP="00CF4FC9">
      <w:pPr>
        <w:widowControl w:val="0"/>
        <w:shd w:val="clear" w:color="auto" w:fill="FFFFFF"/>
        <w:suppressAutoHyphens/>
        <w:spacing w:after="0" w:line="240" w:lineRule="auto"/>
        <w:ind w:firstLine="71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54C36">
        <w:rPr>
          <w:rFonts w:ascii="Times New Roman" w:hAnsi="Times New Roman"/>
          <w:color w:val="000000"/>
          <w:spacing w:val="-2"/>
          <w:sz w:val="28"/>
          <w:szCs w:val="28"/>
        </w:rPr>
        <w:t>с целью качественного планирования обучения установленных категорий обучающихся ежегодно к 20 июня представлять реестры подготовки должностных лиц и специалистов ГО и РСЧС (за муниципальное образование и организацию) и заявки на обучение должностных лиц и специалистов ГО и РСЧС в Учебно-методическом центре по ГОЧС в администрацию района.</w:t>
      </w:r>
    </w:p>
    <w:p w:rsidR="0026638A" w:rsidRDefault="0026638A" w:rsidP="0026638A">
      <w:pPr>
        <w:pStyle w:val="a5"/>
        <w:tabs>
          <w:tab w:val="right" w:pos="0"/>
        </w:tabs>
        <w:suppressAutoHyphens/>
        <w:jc w:val="both"/>
      </w:pPr>
      <w:r>
        <w:rPr>
          <w:color w:val="000000"/>
          <w:spacing w:val="-2"/>
        </w:rPr>
        <w:tab/>
        <w:t xml:space="preserve">         5. </w:t>
      </w:r>
      <w:r>
        <w:t xml:space="preserve">Начальнику отдела по ГО, ЧС и мобилизационной работы администрации </w:t>
      </w:r>
      <w:r w:rsidRPr="006164AB">
        <w:t xml:space="preserve">Троснянского </w:t>
      </w:r>
      <w:r>
        <w:t>района (Бувина С.А.):</w:t>
      </w:r>
    </w:p>
    <w:p w:rsidR="00712235" w:rsidRPr="00712235" w:rsidRDefault="00712235" w:rsidP="00591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235">
        <w:rPr>
          <w:rFonts w:ascii="Times New Roman" w:hAnsi="Times New Roman"/>
          <w:sz w:val="28"/>
          <w:szCs w:val="28"/>
        </w:rPr>
        <w:t>1) с целью качественной организации обучения установленных категорий обучающихся ежегодно представлять:</w:t>
      </w:r>
    </w:p>
    <w:p w:rsidR="00712235" w:rsidRPr="00712235" w:rsidRDefault="00712235" w:rsidP="00591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235">
        <w:rPr>
          <w:rFonts w:ascii="Times New Roman" w:hAnsi="Times New Roman"/>
          <w:sz w:val="28"/>
          <w:szCs w:val="28"/>
        </w:rPr>
        <w:t>до 1 июля - реестры подготовки должностных лиц и специалистов ГО районного звена ОТП РСЧС в Главное управление МЧС России по Орловской области;</w:t>
      </w:r>
    </w:p>
    <w:p w:rsidR="00712235" w:rsidRPr="00712235" w:rsidRDefault="00712235" w:rsidP="00591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235">
        <w:rPr>
          <w:rFonts w:ascii="Times New Roman" w:hAnsi="Times New Roman"/>
          <w:sz w:val="28"/>
          <w:szCs w:val="28"/>
        </w:rPr>
        <w:lastRenderedPageBreak/>
        <w:t>до 1 августа - заявки на обучение должностных лиц и специалистов ГО районного звена ОТП РСЧС в УМЦ по ГОЧС.</w:t>
      </w:r>
    </w:p>
    <w:p w:rsidR="00712235" w:rsidRPr="00712235" w:rsidRDefault="00712235" w:rsidP="00591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235">
        <w:rPr>
          <w:rFonts w:ascii="Times New Roman" w:hAnsi="Times New Roman"/>
          <w:sz w:val="28"/>
          <w:szCs w:val="28"/>
        </w:rPr>
        <w:t>2)</w:t>
      </w:r>
      <w:r w:rsidR="00F34D96">
        <w:rPr>
          <w:rFonts w:ascii="Times New Roman" w:hAnsi="Times New Roman"/>
          <w:sz w:val="28"/>
          <w:szCs w:val="28"/>
        </w:rPr>
        <w:t xml:space="preserve"> </w:t>
      </w:r>
      <w:r w:rsidRPr="00712235">
        <w:rPr>
          <w:rFonts w:ascii="Times New Roman" w:hAnsi="Times New Roman"/>
          <w:sz w:val="28"/>
          <w:szCs w:val="28"/>
        </w:rPr>
        <w:t>организовать контроль за своевременным предоставлением реестров подготовки должностных лиц и специалистов ГО РЗ ОТП РСЧС и выполнение плана комплектования слушателями УМЦ по ГОЧС;</w:t>
      </w:r>
    </w:p>
    <w:p w:rsidR="00712235" w:rsidRPr="00712235" w:rsidRDefault="00712235" w:rsidP="00591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235">
        <w:rPr>
          <w:rFonts w:ascii="Times New Roman" w:hAnsi="Times New Roman"/>
          <w:sz w:val="28"/>
          <w:szCs w:val="28"/>
        </w:rPr>
        <w:t>3) осуществлять контроль за созданием и работой учебно-консультационных пунктов по гражданской обороне и защите от чрезвычайных ситуаций (далее – УПК по ГОЧС) при администрациях поселений, подготовкой и проведением учений и тренировок в поселениях, организациях, предприятиях.</w:t>
      </w:r>
    </w:p>
    <w:p w:rsidR="00CF4FC9" w:rsidRDefault="0059121F" w:rsidP="005912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20745F">
        <w:rPr>
          <w:rFonts w:ascii="Times New Roman" w:hAnsi="Times New Roman" w:cs="Times New Roman"/>
          <w:b w:val="0"/>
          <w:sz w:val="28"/>
          <w:szCs w:val="28"/>
        </w:rPr>
        <w:t>6</w:t>
      </w:r>
      <w:r w:rsidR="00712235" w:rsidRPr="00712235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утратившими силу Постановление 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Троснянского района </w:t>
      </w:r>
      <w:r w:rsidR="00712235" w:rsidRPr="0071223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>29</w:t>
      </w:r>
      <w:r w:rsidR="00712235" w:rsidRPr="00712235">
        <w:rPr>
          <w:rFonts w:ascii="Times New Roman" w:hAnsi="Times New Roman" w:cs="Times New Roman"/>
          <w:b w:val="0"/>
          <w:sz w:val="28"/>
          <w:szCs w:val="28"/>
        </w:rPr>
        <w:t>.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>12</w:t>
      </w:r>
      <w:r w:rsidR="00712235" w:rsidRPr="00712235">
        <w:rPr>
          <w:rFonts w:ascii="Times New Roman" w:hAnsi="Times New Roman" w:cs="Times New Roman"/>
          <w:b w:val="0"/>
          <w:sz w:val="28"/>
          <w:szCs w:val="28"/>
        </w:rPr>
        <w:t>.</w:t>
      </w:r>
      <w:r w:rsidR="00A65FE4">
        <w:rPr>
          <w:rFonts w:ascii="Times New Roman" w:hAnsi="Times New Roman" w:cs="Times New Roman"/>
          <w:b w:val="0"/>
          <w:sz w:val="28"/>
          <w:szCs w:val="28"/>
        </w:rPr>
        <w:t>1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>7</w:t>
      </w:r>
      <w:r w:rsidR="00712235" w:rsidRPr="0071223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>344</w:t>
      </w:r>
      <w:r w:rsidR="00712235" w:rsidRPr="0071223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F4FC9" w:rsidRPr="004B352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 подготовки 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r w:rsidR="00CF4FC9" w:rsidRPr="004B352E">
        <w:rPr>
          <w:rFonts w:ascii="Times New Roman" w:hAnsi="Times New Roman" w:cs="Times New Roman"/>
          <w:b w:val="0"/>
          <w:sz w:val="28"/>
          <w:szCs w:val="28"/>
        </w:rPr>
        <w:t>в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FC9" w:rsidRPr="004B352E">
        <w:rPr>
          <w:rFonts w:ascii="Times New Roman" w:hAnsi="Times New Roman" w:cs="Times New Roman"/>
          <w:b w:val="0"/>
          <w:sz w:val="28"/>
          <w:szCs w:val="28"/>
        </w:rPr>
        <w:t>области защиты от чрезвычайных ситуаций природного и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FC9" w:rsidRPr="004B352E">
        <w:rPr>
          <w:rFonts w:ascii="Times New Roman" w:hAnsi="Times New Roman" w:cs="Times New Roman"/>
          <w:b w:val="0"/>
          <w:sz w:val="28"/>
          <w:szCs w:val="28"/>
        </w:rPr>
        <w:t>техногенного характера и примерных  программ обучения по организации подготовки населения по вопросам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FC9" w:rsidRPr="004B352E">
        <w:rPr>
          <w:rFonts w:ascii="Times New Roman" w:hAnsi="Times New Roman" w:cs="Times New Roman"/>
          <w:b w:val="0"/>
          <w:sz w:val="28"/>
          <w:szCs w:val="28"/>
        </w:rPr>
        <w:t>гражданской обороны, предупреждения и ликвидации чрезвычайных ситуаций, обеспечения  пожарной безопасности людей на водных объектах</w:t>
      </w:r>
      <w:r w:rsidR="00712235" w:rsidRPr="00712235">
        <w:rPr>
          <w:rFonts w:ascii="Times New Roman" w:hAnsi="Times New Roman" w:cs="Times New Roman"/>
          <w:b w:val="0"/>
          <w:sz w:val="28"/>
          <w:szCs w:val="28"/>
        </w:rPr>
        <w:t xml:space="preserve">».    </w:t>
      </w:r>
    </w:p>
    <w:p w:rsidR="00712235" w:rsidRPr="00712235" w:rsidRDefault="00712235" w:rsidP="005912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23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 xml:space="preserve"> 7.</w:t>
      </w:r>
      <w:r w:rsidRPr="007122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FC9" w:rsidRPr="00CF4FC9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1 января 2021 г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CF4FC9" w:rsidRPr="00CF4FC9">
        <w:rPr>
          <w:rFonts w:ascii="Times New Roman" w:hAnsi="Times New Roman" w:cs="Times New Roman"/>
          <w:b w:val="0"/>
          <w:sz w:val="28"/>
          <w:szCs w:val="28"/>
        </w:rPr>
        <w:t xml:space="preserve"> и действует до 31 декабря 2026 г</w:t>
      </w:r>
      <w:r w:rsidR="00CF4FC9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CF4FC9" w:rsidRPr="00CF4FC9">
        <w:rPr>
          <w:rFonts w:ascii="Times New Roman" w:hAnsi="Times New Roman" w:cs="Times New Roman"/>
          <w:b w:val="0"/>
          <w:sz w:val="28"/>
          <w:szCs w:val="28"/>
        </w:rPr>
        <w:t xml:space="preserve"> включительно.</w:t>
      </w:r>
      <w:r w:rsidRPr="0071223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:rsidR="00712235" w:rsidRPr="0026638A" w:rsidRDefault="0059121F" w:rsidP="0026638A">
      <w:pPr>
        <w:pStyle w:val="Style9"/>
        <w:spacing w:line="274" w:lineRule="exact"/>
        <w:ind w:firstLine="5"/>
        <w:jc w:val="both"/>
        <w:rPr>
          <w:sz w:val="28"/>
          <w:szCs w:val="28"/>
        </w:rPr>
      </w:pPr>
      <w:r w:rsidRPr="0026638A">
        <w:rPr>
          <w:sz w:val="28"/>
          <w:szCs w:val="28"/>
        </w:rPr>
        <w:t xml:space="preserve">        </w:t>
      </w:r>
      <w:r w:rsidR="00CF4FC9">
        <w:rPr>
          <w:sz w:val="28"/>
          <w:szCs w:val="28"/>
        </w:rPr>
        <w:t>8</w:t>
      </w:r>
      <w:r w:rsidR="00712235" w:rsidRPr="0026638A">
        <w:rPr>
          <w:sz w:val="28"/>
          <w:szCs w:val="28"/>
        </w:rPr>
        <w:t xml:space="preserve">. Контроль за исполнением постановления возложить на </w:t>
      </w:r>
      <w:r w:rsidR="0026638A" w:rsidRPr="0026638A">
        <w:rPr>
          <w:sz w:val="28"/>
          <w:szCs w:val="28"/>
        </w:rPr>
        <w:t>з</w:t>
      </w:r>
      <w:r w:rsidRPr="0026638A">
        <w:rPr>
          <w:rStyle w:val="FontStyle36"/>
          <w:sz w:val="28"/>
          <w:szCs w:val="28"/>
        </w:rPr>
        <w:t>аместител</w:t>
      </w:r>
      <w:r w:rsidR="0026638A" w:rsidRPr="0026638A">
        <w:rPr>
          <w:rStyle w:val="FontStyle36"/>
          <w:sz w:val="28"/>
          <w:szCs w:val="28"/>
        </w:rPr>
        <w:t>я</w:t>
      </w:r>
      <w:r w:rsidRPr="0026638A">
        <w:rPr>
          <w:rStyle w:val="FontStyle36"/>
          <w:sz w:val="28"/>
          <w:szCs w:val="28"/>
        </w:rPr>
        <w:t xml:space="preserve"> главы</w:t>
      </w:r>
      <w:r w:rsidR="0026638A" w:rsidRPr="0026638A">
        <w:rPr>
          <w:rStyle w:val="FontStyle36"/>
          <w:sz w:val="28"/>
          <w:szCs w:val="28"/>
        </w:rPr>
        <w:t xml:space="preserve"> </w:t>
      </w:r>
      <w:r w:rsidRPr="0026638A">
        <w:rPr>
          <w:rStyle w:val="FontStyle36"/>
          <w:sz w:val="28"/>
          <w:szCs w:val="28"/>
        </w:rPr>
        <w:t xml:space="preserve"> администрации </w:t>
      </w:r>
      <w:r w:rsidR="00CF4FC9">
        <w:rPr>
          <w:rStyle w:val="FontStyle36"/>
          <w:sz w:val="28"/>
          <w:szCs w:val="28"/>
        </w:rPr>
        <w:t xml:space="preserve"> Писареву И.И.</w:t>
      </w:r>
    </w:p>
    <w:p w:rsidR="00712235" w:rsidRPr="00712235" w:rsidRDefault="00712235" w:rsidP="00591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235" w:rsidRPr="00712235" w:rsidRDefault="00712235" w:rsidP="00591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235" w:rsidRPr="00712235" w:rsidRDefault="00712235" w:rsidP="00591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235">
        <w:rPr>
          <w:rFonts w:ascii="Times New Roman" w:hAnsi="Times New Roman"/>
          <w:sz w:val="28"/>
          <w:szCs w:val="28"/>
        </w:rPr>
        <w:t xml:space="preserve">Глава Троснянского района                                                    </w:t>
      </w:r>
      <w:r w:rsidR="009705E8">
        <w:rPr>
          <w:rFonts w:ascii="Times New Roman" w:hAnsi="Times New Roman"/>
          <w:sz w:val="28"/>
          <w:szCs w:val="28"/>
        </w:rPr>
        <w:t xml:space="preserve">        </w:t>
      </w:r>
      <w:r w:rsidRPr="00712235">
        <w:rPr>
          <w:rFonts w:ascii="Times New Roman" w:hAnsi="Times New Roman"/>
          <w:sz w:val="28"/>
          <w:szCs w:val="28"/>
        </w:rPr>
        <w:t xml:space="preserve">     </w:t>
      </w:r>
      <w:r w:rsidR="0020745F">
        <w:rPr>
          <w:rFonts w:ascii="Times New Roman" w:hAnsi="Times New Roman"/>
          <w:sz w:val="28"/>
          <w:szCs w:val="28"/>
        </w:rPr>
        <w:t>А</w:t>
      </w:r>
      <w:r w:rsidRPr="00712235">
        <w:rPr>
          <w:rFonts w:ascii="Times New Roman" w:hAnsi="Times New Roman"/>
          <w:sz w:val="28"/>
          <w:szCs w:val="28"/>
        </w:rPr>
        <w:t>.И.</w:t>
      </w:r>
      <w:r w:rsidR="0020745F">
        <w:rPr>
          <w:rFonts w:ascii="Times New Roman" w:hAnsi="Times New Roman"/>
          <w:sz w:val="28"/>
          <w:szCs w:val="28"/>
        </w:rPr>
        <w:t>Насонов</w:t>
      </w:r>
    </w:p>
    <w:p w:rsidR="001F766E" w:rsidRDefault="009705E8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3C60F1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591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4FC9" w:rsidRDefault="00CF4FC9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4FC9" w:rsidRDefault="00CF4FC9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4FC9" w:rsidRDefault="00CF4FC9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4FC9" w:rsidRDefault="00CF4FC9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4FC9" w:rsidRDefault="00CF4FC9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4FC9" w:rsidRDefault="00CF4FC9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4FC9" w:rsidRDefault="00CF4FC9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Default="003C60F1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60F1" w:rsidRPr="00422DFD" w:rsidRDefault="003C60F1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32E07" w:rsidRPr="00422DFD" w:rsidRDefault="00732E07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32E07" w:rsidRPr="00422DFD" w:rsidRDefault="00732E07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F6F2A" w:rsidRPr="00422DFD" w:rsidRDefault="009F6F2A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9F6F2A" w:rsidRPr="00422DFD" w:rsidRDefault="009F6F2A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9F6F2A" w:rsidRPr="00422DFD" w:rsidRDefault="009F6F2A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 xml:space="preserve">Троснянского района </w:t>
      </w:r>
    </w:p>
    <w:p w:rsidR="009F6F2A" w:rsidRPr="00422DFD" w:rsidRDefault="009F6F2A" w:rsidP="009F6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 xml:space="preserve">от </w:t>
      </w:r>
      <w:r w:rsidR="00CF4FC9" w:rsidRPr="00422DFD">
        <w:rPr>
          <w:rFonts w:ascii="Times New Roman" w:hAnsi="Times New Roman"/>
          <w:bCs/>
          <w:sz w:val="24"/>
          <w:szCs w:val="24"/>
        </w:rPr>
        <w:t xml:space="preserve">___декабря </w:t>
      </w:r>
      <w:r w:rsidRPr="00422DFD">
        <w:rPr>
          <w:rFonts w:ascii="Times New Roman" w:hAnsi="Times New Roman"/>
          <w:bCs/>
          <w:sz w:val="24"/>
          <w:szCs w:val="24"/>
        </w:rPr>
        <w:t>20</w:t>
      </w:r>
      <w:r w:rsidR="00CF4FC9" w:rsidRPr="00422DFD">
        <w:rPr>
          <w:rFonts w:ascii="Times New Roman" w:hAnsi="Times New Roman"/>
          <w:bCs/>
          <w:sz w:val="24"/>
          <w:szCs w:val="24"/>
        </w:rPr>
        <w:t xml:space="preserve">20 </w:t>
      </w:r>
      <w:r w:rsidRPr="00422DFD">
        <w:rPr>
          <w:rFonts w:ascii="Times New Roman" w:hAnsi="Times New Roman"/>
          <w:bCs/>
          <w:sz w:val="24"/>
          <w:szCs w:val="24"/>
        </w:rPr>
        <w:t xml:space="preserve"> г. №</w:t>
      </w:r>
      <w:r w:rsidR="00CF4FC9" w:rsidRPr="00422DFD">
        <w:rPr>
          <w:rFonts w:ascii="Times New Roman" w:hAnsi="Times New Roman"/>
          <w:bCs/>
          <w:sz w:val="24"/>
          <w:szCs w:val="24"/>
        </w:rPr>
        <w:t>_______</w:t>
      </w:r>
    </w:p>
    <w:p w:rsidR="00CF4FC9" w:rsidRPr="004375E0" w:rsidRDefault="00CF4FC9" w:rsidP="00CF4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9" w:anchor="P54" w:history="1">
        <w:r w:rsidRPr="004375E0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Положение</w:t>
        </w:r>
      </w:hyperlink>
    </w:p>
    <w:p w:rsidR="008E4E48" w:rsidRPr="004375E0" w:rsidRDefault="00CF4FC9" w:rsidP="008D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5E0">
        <w:rPr>
          <w:rFonts w:ascii="Times New Roman" w:hAnsi="Times New Roman"/>
          <w:b/>
          <w:sz w:val="24"/>
          <w:szCs w:val="24"/>
        </w:rPr>
        <w:t>об организации подготовки населения Троснянского</w:t>
      </w:r>
      <w:r w:rsidRPr="004375E0">
        <w:rPr>
          <w:b/>
          <w:sz w:val="24"/>
          <w:szCs w:val="24"/>
        </w:rPr>
        <w:t xml:space="preserve"> </w:t>
      </w:r>
      <w:r w:rsidRPr="004375E0">
        <w:rPr>
          <w:rFonts w:ascii="Times New Roman" w:hAnsi="Times New Roman"/>
          <w:b/>
          <w:sz w:val="24"/>
          <w:szCs w:val="24"/>
        </w:rPr>
        <w:t>района в области гражданской обороны, защиты от чрезвычайных ситуаций природного и техногенного характера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 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 2. Подготовку в области защиты от чрезвычайных ситуаций проходят: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 а) физические лица, состоящие в трудовых отношениях с работодателем;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 б) физические лица, не состоящие в трудовых отношениях с работодателем;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 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г) руководители органов государственной власти, органов местного самоуправления и организаций;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 3. Основными задачами подготовки населения в области защиты от чрезвычайных ситуаций являются: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 4. Подготовка населения в области защиты от чрезвычайных ситуаций предусматривает: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 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б) для физических лиц, не состоящих в трудовых отношениях с работодателем, - </w:t>
      </w:r>
      <w:r w:rsidRPr="00422DFD">
        <w:rPr>
          <w:rFonts w:ascii="Times New Roman" w:hAnsi="Times New Roman"/>
          <w:sz w:val="24"/>
          <w:szCs w:val="24"/>
        </w:rPr>
        <w:lastRenderedPageBreak/>
        <w:t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г) для руководителей органов государственной власти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 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8D4642" w:rsidRPr="00422DFD" w:rsidRDefault="008D4642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8D4642" w:rsidRPr="00422DFD" w:rsidRDefault="007F118D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 </w:t>
      </w:r>
      <w:r w:rsidR="008D4642" w:rsidRPr="00422DFD">
        <w:rPr>
          <w:rFonts w:ascii="Times New Roman" w:hAnsi="Times New Roman"/>
          <w:sz w:val="24"/>
          <w:szCs w:val="24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8D4642" w:rsidRPr="00422DFD" w:rsidRDefault="007F118D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  </w:t>
      </w:r>
      <w:r w:rsidR="008D4642" w:rsidRPr="00422DFD">
        <w:rPr>
          <w:rFonts w:ascii="Times New Roman" w:hAnsi="Times New Roman"/>
          <w:sz w:val="24"/>
          <w:szCs w:val="24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</w:t>
      </w:r>
      <w:r w:rsidR="008D4642" w:rsidRPr="00422DFD">
        <w:rPr>
          <w:rFonts w:ascii="Times New Roman" w:hAnsi="Times New Roman"/>
          <w:sz w:val="24"/>
          <w:szCs w:val="24"/>
        </w:rPr>
        <w:lastRenderedPageBreak/>
        <w:t>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8D4642" w:rsidRPr="00422DFD" w:rsidRDefault="007F118D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FD">
        <w:rPr>
          <w:rFonts w:ascii="Times New Roman" w:hAnsi="Times New Roman"/>
          <w:sz w:val="24"/>
          <w:szCs w:val="24"/>
        </w:rPr>
        <w:t xml:space="preserve">     </w:t>
      </w:r>
      <w:r w:rsidR="008D4642" w:rsidRPr="00422DFD">
        <w:rPr>
          <w:rFonts w:ascii="Times New Roman" w:hAnsi="Times New Roman"/>
          <w:sz w:val="24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8E4E48" w:rsidRPr="00422DFD" w:rsidRDefault="008E4E48" w:rsidP="008D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98F" w:rsidRDefault="002C798F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22DFD" w:rsidRPr="00422DFD" w:rsidRDefault="00422DFD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F766E" w:rsidRPr="00422DFD" w:rsidRDefault="001F766E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>Приложение 2</w:t>
      </w:r>
    </w:p>
    <w:p w:rsidR="001F766E" w:rsidRPr="00422DFD" w:rsidRDefault="001F766E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1F766E" w:rsidRPr="00422DFD" w:rsidRDefault="001F766E" w:rsidP="001F7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 xml:space="preserve">Троснянского района </w:t>
      </w:r>
    </w:p>
    <w:p w:rsidR="00FD19AA" w:rsidRPr="00422DFD" w:rsidRDefault="00FD19AA" w:rsidP="00FD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 xml:space="preserve">от </w:t>
      </w:r>
      <w:r w:rsidR="00F34D96" w:rsidRPr="00422DFD">
        <w:rPr>
          <w:rFonts w:ascii="Times New Roman" w:hAnsi="Times New Roman"/>
          <w:bCs/>
          <w:sz w:val="24"/>
          <w:szCs w:val="24"/>
        </w:rPr>
        <w:t xml:space="preserve">____декабря </w:t>
      </w:r>
      <w:smartTag w:uri="urn:schemas-microsoft-com:office:smarttags" w:element="metricconverter">
        <w:smartTagPr>
          <w:attr w:name="ProductID" w:val="2020 г"/>
        </w:smartTagPr>
        <w:r w:rsidRPr="00422DFD">
          <w:rPr>
            <w:rFonts w:ascii="Times New Roman" w:hAnsi="Times New Roman"/>
            <w:bCs/>
            <w:sz w:val="24"/>
            <w:szCs w:val="24"/>
          </w:rPr>
          <w:t>20</w:t>
        </w:r>
        <w:r w:rsidR="00F34D96" w:rsidRPr="00422DFD">
          <w:rPr>
            <w:rFonts w:ascii="Times New Roman" w:hAnsi="Times New Roman"/>
            <w:bCs/>
            <w:sz w:val="24"/>
            <w:szCs w:val="24"/>
          </w:rPr>
          <w:t>20</w:t>
        </w:r>
        <w:r w:rsidRPr="00422DFD">
          <w:rPr>
            <w:rFonts w:ascii="Times New Roman" w:hAnsi="Times New Roman"/>
            <w:bCs/>
            <w:sz w:val="24"/>
            <w:szCs w:val="24"/>
          </w:rPr>
          <w:t xml:space="preserve"> г</w:t>
        </w:r>
      </w:smartTag>
      <w:r w:rsidRPr="00422DFD">
        <w:rPr>
          <w:rFonts w:ascii="Times New Roman" w:hAnsi="Times New Roman"/>
          <w:bCs/>
          <w:sz w:val="24"/>
          <w:szCs w:val="24"/>
        </w:rPr>
        <w:t>. №</w:t>
      </w:r>
      <w:r w:rsidR="00F34D96" w:rsidRPr="00422DFD">
        <w:rPr>
          <w:rFonts w:ascii="Times New Roman" w:hAnsi="Times New Roman"/>
          <w:bCs/>
          <w:sz w:val="24"/>
          <w:szCs w:val="24"/>
        </w:rPr>
        <w:t>______</w:t>
      </w:r>
    </w:p>
    <w:p w:rsidR="00712235" w:rsidRPr="00422DFD" w:rsidRDefault="00712235" w:rsidP="002C798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34D96" w:rsidRPr="00422DFD" w:rsidRDefault="00F34D96" w:rsidP="00F34D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DFD">
        <w:rPr>
          <w:rFonts w:ascii="Times New Roman" w:hAnsi="Times New Roman"/>
          <w:b/>
          <w:spacing w:val="-3"/>
          <w:sz w:val="24"/>
          <w:szCs w:val="24"/>
        </w:rPr>
        <w:t xml:space="preserve">Примерная </w:t>
      </w:r>
      <w:r w:rsidRPr="00422DFD">
        <w:rPr>
          <w:rFonts w:ascii="Times New Roman" w:hAnsi="Times New Roman"/>
          <w:b/>
          <w:sz w:val="24"/>
          <w:szCs w:val="24"/>
        </w:rPr>
        <w:t>Программа</w:t>
      </w:r>
    </w:p>
    <w:p w:rsidR="00F34D96" w:rsidRPr="00422DFD" w:rsidRDefault="00F34D96" w:rsidP="00F34D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2DFD">
        <w:rPr>
          <w:rFonts w:ascii="Times New Roman" w:hAnsi="Times New Roman"/>
          <w:b/>
          <w:sz w:val="24"/>
          <w:szCs w:val="24"/>
        </w:rPr>
        <w:t xml:space="preserve"> курсового обучения личного состава спасательных служб в области гражданской обороны</w:t>
      </w:r>
    </w:p>
    <w:p w:rsidR="00F34D96" w:rsidRPr="00422DFD" w:rsidRDefault="00F34D96" w:rsidP="002C798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34D96" w:rsidRPr="004375E0" w:rsidRDefault="00F34D96" w:rsidP="00F34D96">
      <w:pPr>
        <w:pStyle w:val="40"/>
        <w:shd w:val="clear" w:color="auto" w:fill="auto"/>
        <w:tabs>
          <w:tab w:val="left" w:pos="4002"/>
        </w:tabs>
        <w:spacing w:after="22"/>
        <w:jc w:val="center"/>
        <w:rPr>
          <w:sz w:val="24"/>
          <w:szCs w:val="24"/>
        </w:rPr>
      </w:pPr>
      <w:r w:rsidRPr="004375E0">
        <w:rPr>
          <w:sz w:val="24"/>
          <w:szCs w:val="24"/>
        </w:rPr>
        <w:t>1.Общие положения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Программа курсового обучения личного состава спасательных служб в области гражданской обороны (далее - Программа)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апреля 2004 года № 868, а также в соответствии с требованиями постановлений Правительства Российской Федерации от 2 ноября 2000 года № 841 «Об утверждении Положения о подготовке населения в области гражданской обороны» и от 26 ноября 2007 года № 804 «Об утверждении Положения о гражданской обороне в Российской Федерации».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Программа предназначена для руководителей спасательных служб всех уровней, создаваемых в соответствии с нормативными правовыми актами Российской Федерации, в качестве методической основы при разработке программ курсового обучения личного состава спасательных служб по месту работы (далее – Программа),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года № 841.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Программа раскрывает организацию и порядок проведения курсового обучения, результаты обучения.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  <w:lang w:val="ru-RU"/>
        </w:rPr>
      </w:pPr>
      <w:r w:rsidRPr="00422DFD">
        <w:rPr>
          <w:sz w:val="24"/>
          <w:szCs w:val="24"/>
        </w:rPr>
        <w:t>В Программе отражаются описание знаний, умений, навыков в области ГО, качественное изменение которых планируется достичь в результате обучения, а также, исходя из местных условий, особенностей и степени подготовленности обучаемых: расчет времени, отводимого на изучение тем, их содержание, последовательность изучения, формы и методы проведения занятий.</w:t>
      </w:r>
    </w:p>
    <w:p w:rsidR="00F34D96" w:rsidRPr="004375E0" w:rsidRDefault="00F34D96" w:rsidP="00F34D96">
      <w:pPr>
        <w:pStyle w:val="21"/>
        <w:numPr>
          <w:ilvl w:val="0"/>
          <w:numId w:val="51"/>
        </w:numPr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  <w:r w:rsidRPr="004375E0">
        <w:rPr>
          <w:b/>
          <w:sz w:val="24"/>
          <w:szCs w:val="24"/>
        </w:rPr>
        <w:t xml:space="preserve"> Цель и  основные задачи курсового обучения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Целью курсового обучения по Программам является передача обучаемым знаний и навыков по умелым, слаженным и наиболее эффективным приемам и способам коллективных действий при приведении спасательной службы в готовность, участии в обеспечении выполнения мероприятий по ГО и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ЧС.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Основными задачами курсового обучения являются: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уяснение личным составом спасательных служб предназначения службы и решаемых ею задач с учетом возможной обстановки, возникающей при военных конфликтах или вследствие этих конфликтов, а также при ЧС;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обучение личного состава спасательных служб действиям при приведении в готовность, выдвижение в район сбора и подготовки к выполнению задач по предназначению;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личного состава к выполнению своих обязанностей, в соответствии с положением о спасательной службе;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совершенствование навыков коллективных действий при выполнении задач в соответствии с предназначением спасательных служб;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отработка приемов и способов выполнения задач в условиях загрязнения (заражения) местности радиоактивными, отравляющими веществами и АХОВ;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соблюдение мер безопасности при использовании техники, оборудования, снаряжения и инструментов, находящихся на оснащении спасательных служб. Основными принципами курсового обучения являются: обучать личный состав знаниям и навыкам, необходимым для выполнения конкретных функциональных обязанностей;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ab/>
        <w:t>наглядность и максимальное приближение к реальной обстановке; каждый руководитель (командир) спасательной службы обучает своих подчиненных;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умелое сочетание различных форм и методов обучения;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системность и методическая последовательность обучения («от простого к сложному, от известного к неизвестному»);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коллективный и индивидуальный подход в обучении; 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сознательность и активность обучения;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доступность обучения.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 характеру учебной деятельности занятия, проводимые в ходе курсового обучения, подразделяются на: теоретические и практические.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Цель теоретических занятий (семинаров) – получение знаний по способам действий при приведении спасательных служб в готовность и по всестороннему обеспечению сил ГО и РСЧС в ходе выполнения ими АСДНР.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Семинар проводится по наиболее сложным вопросам Программы и имеет целью более углубленного изучения вопросов, привития обучаемым навыков самостоятельной работы, поиска, анализа, обобщения и изложения учебного материала.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Цель практических занятий – освоение приемов и способов действий по всестороннему обеспечению сил ГО и РСЧС, а также пострадавшего населения и выполнения специфических задач ГО согласно предназначению.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основу обучения личного состава спасательных служб положено проведение практических занятий: комплексных и тактико-специальных занятий.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Комплексное занятие – основной вид практических занятий с личным составом спасательных служб по выполнению неотложных работ и получению умений и навыков в приемах и способах действий при различных условиях обстановки.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ходе комплексного занятия весь личный состав, независимо от занимаемых должностей, по единому замыслу обучаются правильному и согласованному выполнению действий (приемов).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На комплексном занятии практические действия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 В ходе проведения каждого комплексного занятия отрабатываются вопросы оказания первой помощи пострадавшим.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Тактико-специальное занятие является высшей формой обучения и предназначено для сплочения личного состава спасательных служб и совершенствования навыков командиров структурных подразделений спасательных служб в организации действий и управлении личным составом, практической отработке действий с применением специальной техники, оборудования, снаряжения и инструмента, состоящих на оснащении спасательных служб.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На тактико-специальном занятии отрабатываются учебные задачи в условиях максимально приближенных к реальной обстановке, без пауз и перерывов, со всем личным составом спасательных служб и штатной специальной техникой, оборудования, снаряжения и инструментов.</w:t>
      </w:r>
    </w:p>
    <w:p w:rsidR="00F34D96" w:rsidRPr="00422DFD" w:rsidRDefault="00F34D96" w:rsidP="009705E8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422DFD">
        <w:rPr>
          <w:sz w:val="24"/>
          <w:szCs w:val="24"/>
        </w:rPr>
        <w:t>Тактико-специальные занятия с личным составом спасательных служб организуют и проводят начальники спасательных служб, а на учебных местах командиры структурных подразделений спасательных служб. Занятия проводятся в учебных городках, на натурных участках местности или на территории организации.</w:t>
      </w:r>
    </w:p>
    <w:p w:rsidR="00F34D96" w:rsidRPr="004375E0" w:rsidRDefault="00F34D96" w:rsidP="00D36CCC">
      <w:pPr>
        <w:pStyle w:val="15"/>
        <w:keepNext/>
        <w:keepLines/>
        <w:numPr>
          <w:ilvl w:val="0"/>
          <w:numId w:val="51"/>
        </w:numPr>
        <w:shd w:val="clear" w:color="auto" w:fill="auto"/>
        <w:tabs>
          <w:tab w:val="left" w:pos="180"/>
        </w:tabs>
        <w:spacing w:before="0" w:after="0" w:line="485" w:lineRule="exact"/>
        <w:ind w:left="0" w:firstLine="0"/>
        <w:jc w:val="center"/>
        <w:rPr>
          <w:sz w:val="24"/>
          <w:szCs w:val="24"/>
        </w:rPr>
      </w:pPr>
      <w:r w:rsidRPr="004375E0">
        <w:rPr>
          <w:sz w:val="24"/>
          <w:szCs w:val="24"/>
        </w:rPr>
        <w:lastRenderedPageBreak/>
        <w:t>Организация курсового обучения</w:t>
      </w:r>
    </w:p>
    <w:p w:rsidR="00F34D96" w:rsidRPr="004375E0" w:rsidRDefault="00F34D96" w:rsidP="00422DFD">
      <w:pPr>
        <w:pStyle w:val="15"/>
        <w:keepNext/>
        <w:keepLines/>
        <w:shd w:val="clear" w:color="auto" w:fill="auto"/>
        <w:tabs>
          <w:tab w:val="left" w:pos="180"/>
          <w:tab w:val="left" w:pos="1241"/>
          <w:tab w:val="left" w:pos="1701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4375E0">
        <w:rPr>
          <w:sz w:val="24"/>
          <w:szCs w:val="24"/>
        </w:rPr>
        <w:t>3.1 Порядок и последовательность проведения курсового обучения.</w:t>
      </w:r>
    </w:p>
    <w:p w:rsidR="00F34D96" w:rsidRPr="004375E0" w:rsidRDefault="00F34D96" w:rsidP="00422DFD">
      <w:pPr>
        <w:pStyle w:val="15"/>
        <w:keepNext/>
        <w:keepLines/>
        <w:shd w:val="clear" w:color="auto" w:fill="auto"/>
        <w:tabs>
          <w:tab w:val="left" w:pos="180"/>
          <w:tab w:val="left" w:pos="1241"/>
          <w:tab w:val="left" w:pos="1701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Курсовое обучение личного состава спасательных служб проводится ежегодно в соответствии с Программой и расписанием занятий на год.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Занятия проводятся в течение года ежемесячно, исключая месяцы массовых отпусков работников организаций, в рабочее время, в объеме не менее 30 часов в год.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Форма курсового обучения личного состава спасательных служб – очная в рамках рабочего времени.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Списки учебных групп, руководителей занятий и расписание проведения занятий определяется распорядительным документом органа управления (организации), создающей спасательные службы.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Программа построена по модульному принципу. Она включает модуль базовой подготовки и модуль специальной подготовки.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Продолжительность занятий в рамках модуля базовой подготовки не менее 18 часов всеми спасательными службами. В зависимости от специфики деятельности организации и уровня подготовки обучающихся уточняется содержание тем и определяется количество часов на отработку каждой темы, без изменения общего количества часов.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На подготовку личного состава спасательных служб по модулю специальной подготовки отводится не менее 12 часов.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Состав тем модуля специальной подготовки формируется, исходя из задач, возлагаемых на спасательную службу.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Начальник спасательной службы, являясь руководителем занятий, одновременно является и руководителем занятий на одном из учебных мест, как правило, наиболее важном и сложном.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Руководитель занятия накануне проведения комплексного или тактико</w:t>
      </w:r>
      <w:r w:rsidRPr="00422DFD">
        <w:rPr>
          <w:sz w:val="24"/>
          <w:szCs w:val="24"/>
        </w:rPr>
        <w:softHyphen/>
        <w:t>специального занятия проводит инструктаж (инструкторско-методическое занятие) с командирами структурных подразделений спасательных служб, которые проводят занятия на учебных местах.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34D96" w:rsidRPr="00422DFD" w:rsidRDefault="00F34D96" w:rsidP="00D36CCC">
      <w:pPr>
        <w:pStyle w:val="15"/>
        <w:keepNext/>
        <w:keepLines/>
        <w:numPr>
          <w:ilvl w:val="1"/>
          <w:numId w:val="52"/>
        </w:numPr>
        <w:shd w:val="clear" w:color="auto" w:fill="auto"/>
        <w:spacing w:before="0" w:after="0" w:line="240" w:lineRule="auto"/>
        <w:ind w:left="0" w:firstLine="0"/>
        <w:jc w:val="center"/>
        <w:rPr>
          <w:b w:val="0"/>
          <w:sz w:val="24"/>
          <w:szCs w:val="24"/>
        </w:rPr>
      </w:pPr>
      <w:r w:rsidRPr="004375E0">
        <w:rPr>
          <w:sz w:val="24"/>
          <w:szCs w:val="24"/>
        </w:rPr>
        <w:t xml:space="preserve"> Руководство курсовым обучением и учет результатов</w:t>
      </w:r>
      <w:r w:rsidRPr="00422DFD">
        <w:rPr>
          <w:b w:val="0"/>
          <w:sz w:val="24"/>
          <w:szCs w:val="24"/>
        </w:rPr>
        <w:t>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Руководство обучением личного состава должно обеспечивать полное и качественное выполнение программы курсового обучения.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Для достижения поставленных целей обучения необходимо: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качественное планирование учебного процесса;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систематический контроль за подготовкой командиров структурных подразделений спасательных служб к занятиям, ходом курсового обучения и оказание действенной помощи руководителям занятий;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изучение, обобщение и внедрение передового опыта в организации проведения занятий;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своевременное и объективное подведение итогов обучения;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эффективное использование имеющейся учебно-материальной базы и по ее постоянное совершенствование.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Программа уточняется не реже одного раза в 5 лет.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Руководители спасательных служб организуют и проводят практические занятия, а также оценивают качество усвоения учебного материала личным составом в ходе тактико-специальных занятий.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Командиры структурных подразделений спасательных служб проводят занятия с личным составом на учебных местах в ходе занятия, контролируют степень усвоения материала и готовность к действиям в составе подразделения.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При организации занятий командиры структурных подразделений спасательных служб должны предусматривать максимальное использование учебного оборудования и средств </w:t>
      </w:r>
      <w:r w:rsidRPr="00422DFD">
        <w:rPr>
          <w:sz w:val="24"/>
          <w:szCs w:val="24"/>
        </w:rPr>
        <w:lastRenderedPageBreak/>
        <w:t>обеспечения учебного процесса.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ходе проведения занятий постоянное внимание должно уделяться морально-психологической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 и инструментов, воспитанию стойкости, готовности выполнять должностные обязанности в сложной обстановке, при высокой организованности и дисциплины.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Учет обучения личного состава спасательных служб включает в себя сбор, систематизацию, хранение, обновление и анализ данных, раскрывающих посещаемость занятий, уровень знания и умения личного состава, полученных в ходе отработки тем программы курсового обучения.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которые ведутся на каждую учебную группу.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Журналы хранятся в течение года после завершения обучения.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Результаты обучения каждого работника, входящего в состав спасательной службы, также заносятся в журнал учета.</w:t>
      </w:r>
    </w:p>
    <w:p w:rsidR="009705E8" w:rsidRPr="00422DFD" w:rsidRDefault="009705E8" w:rsidP="00F34D96">
      <w:pPr>
        <w:pStyle w:val="15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360" w:firstLine="0"/>
        <w:jc w:val="center"/>
        <w:rPr>
          <w:b w:val="0"/>
          <w:sz w:val="24"/>
          <w:szCs w:val="24"/>
          <w:lang w:val="ru-RU"/>
        </w:rPr>
      </w:pPr>
      <w:bookmarkStart w:id="0" w:name="bookmark2"/>
    </w:p>
    <w:p w:rsidR="00F34D96" w:rsidRPr="00422DFD" w:rsidRDefault="00F34D96" w:rsidP="00F34D96">
      <w:pPr>
        <w:pStyle w:val="15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360" w:firstLine="0"/>
        <w:jc w:val="center"/>
        <w:rPr>
          <w:b w:val="0"/>
          <w:sz w:val="24"/>
          <w:szCs w:val="24"/>
        </w:rPr>
      </w:pPr>
      <w:r w:rsidRPr="004375E0">
        <w:rPr>
          <w:sz w:val="24"/>
          <w:szCs w:val="24"/>
        </w:rPr>
        <w:t>3.3 Мероприятия по обеспечению требований безопасности</w:t>
      </w:r>
      <w:r w:rsidRPr="00422DFD">
        <w:rPr>
          <w:b w:val="0"/>
          <w:sz w:val="24"/>
          <w:szCs w:val="24"/>
        </w:rPr>
        <w:t>.</w:t>
      </w:r>
      <w:bookmarkEnd w:id="0"/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Требования безопасности –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соблюдением дисциплины при подготовке и в ходе занятий.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Перед началом каждого занятия руководителю занятий необходимо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F34D96" w:rsidRPr="00422DFD" w:rsidRDefault="00F34D96" w:rsidP="009705E8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422DFD">
        <w:rPr>
          <w:sz w:val="24"/>
          <w:szCs w:val="24"/>
        </w:rPr>
        <w:t>Особое внимание при обучении обращается на безопасную эксплуатацию и обслуживание техники, гидравлического и электрифицированного аварийно- 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снаряжения.</w:t>
      </w:r>
    </w:p>
    <w:p w:rsidR="009705E8" w:rsidRPr="00422DFD" w:rsidRDefault="009705E8" w:rsidP="009705E8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F34D96" w:rsidRPr="004375E0" w:rsidRDefault="00F34D96" w:rsidP="00D36CCC">
      <w:pPr>
        <w:pStyle w:val="21"/>
        <w:numPr>
          <w:ilvl w:val="0"/>
          <w:numId w:val="51"/>
        </w:numPr>
        <w:shd w:val="clear" w:color="auto" w:fill="auto"/>
        <w:spacing w:after="0" w:line="240" w:lineRule="auto"/>
        <w:ind w:left="0" w:firstLine="0"/>
        <w:rPr>
          <w:b/>
          <w:sz w:val="24"/>
          <w:szCs w:val="24"/>
        </w:rPr>
      </w:pPr>
      <w:r w:rsidRPr="004375E0">
        <w:rPr>
          <w:b/>
          <w:sz w:val="24"/>
          <w:szCs w:val="24"/>
        </w:rPr>
        <w:t>Планируемые результаты курсового обучения</w:t>
      </w:r>
    </w:p>
    <w:p w:rsidR="00F34D96" w:rsidRPr="004375E0" w:rsidRDefault="00F34D96" w:rsidP="00F34D96">
      <w:pPr>
        <w:pStyle w:val="21"/>
        <w:shd w:val="clear" w:color="auto" w:fill="auto"/>
        <w:spacing w:after="0" w:line="240" w:lineRule="auto"/>
        <w:ind w:firstLine="743"/>
        <w:rPr>
          <w:b/>
          <w:sz w:val="24"/>
          <w:szCs w:val="24"/>
        </w:rPr>
      </w:pP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результате прохождения курсового обучения личный состав спасательных служб должен: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знать: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предназначение спасательной службы, свои функциональные обязанности; порядок оповещения, сбора спасательной службы и выдвижения к месту возможного выполнения задач;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характер и объем возможных других неотложных работ и специфических задач ГО;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приемы и способы защиты личного состава спасательных служб и пострадавших при действии на местности, загрязненной (зараженной) радиоактивными, отравляющими веществами и АХОВ;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производственные и технологические особенности своей организации, а также характер возможных работ;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меры безопасности при выполнении задач по предназначению спасательной службы;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уметь: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действовать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опасностях, а также при получении сигнала о приведении спасательной службы в готовность;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исполнять функциональные обязанности в ходе выполнения задач по предназначению;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поддерживать в исправном состоянии и грамотно использовать штатную технику, приборы и другое табельное имущество;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работать в штатных средствах индивидуальной защиты; оказывать первую помощь раненым и пораженным;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проводить санитарную обработку и обеззараживание техники, сооружений, одежды и средств индивидуальной защиты.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</w:p>
    <w:p w:rsidR="00F34D96" w:rsidRPr="004375E0" w:rsidRDefault="00F34D96" w:rsidP="00D36CCC">
      <w:pPr>
        <w:pStyle w:val="30"/>
        <w:keepNext/>
        <w:keepLines/>
        <w:numPr>
          <w:ilvl w:val="0"/>
          <w:numId w:val="53"/>
        </w:numPr>
        <w:shd w:val="clear" w:color="auto" w:fill="auto"/>
        <w:tabs>
          <w:tab w:val="left" w:pos="180"/>
        </w:tabs>
        <w:spacing w:before="0" w:line="240" w:lineRule="auto"/>
        <w:ind w:left="0" w:firstLine="0"/>
      </w:pPr>
      <w:bookmarkStart w:id="1" w:name="bookmark3"/>
      <w:r w:rsidRPr="004375E0">
        <w:t xml:space="preserve">Учебно-тематический план и </w:t>
      </w:r>
      <w:bookmarkEnd w:id="1"/>
      <w:r w:rsidRPr="004375E0">
        <w:t>содержание тем занятий</w:t>
      </w:r>
    </w:p>
    <w:p w:rsidR="00F34D96" w:rsidRPr="00422DFD" w:rsidRDefault="00F34D96" w:rsidP="00F34D96">
      <w:pPr>
        <w:pStyle w:val="30"/>
        <w:keepNext/>
        <w:keepLines/>
        <w:shd w:val="clear" w:color="auto" w:fill="auto"/>
        <w:tabs>
          <w:tab w:val="left" w:pos="1734"/>
          <w:tab w:val="left" w:pos="2099"/>
        </w:tabs>
        <w:spacing w:before="0" w:line="240" w:lineRule="auto"/>
        <w:rPr>
          <w:b w:val="0"/>
        </w:rPr>
      </w:pP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Учебно-тематический план содержит темы занятий модулей обучения и время на отработку тем каждого модуля и представлен в приложении к программе.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34D96" w:rsidRPr="004375E0" w:rsidRDefault="00F34D96" w:rsidP="004375E0">
      <w:pPr>
        <w:pStyle w:val="15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40"/>
        <w:jc w:val="center"/>
        <w:rPr>
          <w:sz w:val="24"/>
          <w:szCs w:val="24"/>
        </w:rPr>
      </w:pPr>
      <w:bookmarkStart w:id="2" w:name="bookmark4"/>
      <w:r w:rsidRPr="004375E0">
        <w:rPr>
          <w:sz w:val="24"/>
          <w:szCs w:val="24"/>
        </w:rPr>
        <w:t>Содержание тем занятий в модуль базовой подготовки.</w:t>
      </w:r>
      <w:bookmarkEnd w:id="2"/>
    </w:p>
    <w:p w:rsidR="00F34D96" w:rsidRPr="00422DFD" w:rsidRDefault="00F34D96" w:rsidP="00F34D96">
      <w:pPr>
        <w:pStyle w:val="15"/>
        <w:keepNext/>
        <w:keepLines/>
        <w:shd w:val="clear" w:color="auto" w:fill="auto"/>
        <w:tabs>
          <w:tab w:val="left" w:pos="1219"/>
        </w:tabs>
        <w:spacing w:before="0" w:after="0" w:line="240" w:lineRule="auto"/>
        <w:ind w:left="740" w:firstLine="0"/>
        <w:jc w:val="both"/>
        <w:rPr>
          <w:b w:val="0"/>
          <w:sz w:val="24"/>
          <w:szCs w:val="24"/>
        </w:rPr>
      </w:pP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1. Действия личного состава при приведении спасательной службы в готовность.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Предназначение спасательной службы, функциональные обязанности и общие понятия о готовности спасательной службы.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2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Предназначение спасательной службы и ее структурных подразделений. Функциональные обязанности личного состава.</w:t>
      </w:r>
    </w:p>
    <w:p w:rsidR="00F34D96" w:rsidRPr="00422DFD" w:rsidRDefault="00F34D96" w:rsidP="00F34D96">
      <w:pPr>
        <w:pStyle w:val="21"/>
        <w:numPr>
          <w:ilvl w:val="0"/>
          <w:numId w:val="2"/>
        </w:numPr>
        <w:shd w:val="clear" w:color="auto" w:fill="auto"/>
        <w:tabs>
          <w:tab w:val="left" w:pos="112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Понятие готовности спасательной службы.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Действия личного состава при приведении спасательной службы в готовность.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3"/>
        </w:numPr>
        <w:shd w:val="clear" w:color="auto" w:fill="auto"/>
        <w:tabs>
          <w:tab w:val="left" w:pos="111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приведения в готовность спасательной службы.</w:t>
      </w:r>
    </w:p>
    <w:p w:rsidR="00F34D96" w:rsidRPr="00422DFD" w:rsidRDefault="00F34D96" w:rsidP="00F34D96">
      <w:pPr>
        <w:pStyle w:val="21"/>
        <w:numPr>
          <w:ilvl w:val="0"/>
          <w:numId w:val="3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оповещения, получения табельного имущества, подгонки средств индивидуальной защиты и выдвижения в район сбора.</w:t>
      </w:r>
    </w:p>
    <w:p w:rsidR="00F34D96" w:rsidRPr="00422DFD" w:rsidRDefault="00F34D96" w:rsidP="00F34D96">
      <w:pPr>
        <w:pStyle w:val="21"/>
        <w:numPr>
          <w:ilvl w:val="0"/>
          <w:numId w:val="3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Мероприятия, проводимые в целях повышения готовности спасательной службы.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личного состава спасательной службы при выдвижении в район выполнения задач.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4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Уточнение задач личному составу, порядок выдвижения спасательных служб в район выполнения задач. Маршруты, рубежи (пункты) регулирования, порядок построения и выдвижения колонн. Организация и ведение разведки местности и очагов поражения.</w:t>
      </w:r>
    </w:p>
    <w:p w:rsidR="00F34D96" w:rsidRPr="00422DFD" w:rsidRDefault="00F34D96" w:rsidP="00F34D96">
      <w:pPr>
        <w:pStyle w:val="21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Защита личного состава спасательных служб на маршрутах движения и в ходе выполнения задач. Подготовка техники, приборов и инструмента к выполнению задач.</w:t>
      </w:r>
    </w:p>
    <w:p w:rsidR="00F34D96" w:rsidRPr="00422DFD" w:rsidRDefault="00F34D96" w:rsidP="00F34D96">
      <w:pPr>
        <w:pStyle w:val="21"/>
        <w:numPr>
          <w:ilvl w:val="0"/>
          <w:numId w:val="4"/>
        </w:numPr>
        <w:shd w:val="clear" w:color="auto" w:fill="auto"/>
        <w:tabs>
          <w:tab w:val="left" w:pos="123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всестороннего обеспечения спасательных служб при выдвижении и в районах выполнения задач. Организация взаимодействия с другими силами ГО и РСЧС, привлекаемыми для выполнения задач.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2. Меры безопасности при выполнении задач.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5"/>
        </w:numPr>
        <w:shd w:val="clear" w:color="auto" w:fill="auto"/>
        <w:tabs>
          <w:tab w:val="left" w:pos="107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Меры безопасности при выполнении задач на местности, зараженной радиоактивными, отравляющими веществами и АХОВ, при работе вблизи зданий (сооружений), угрожающих обвалом, в задымленных (загазованных) помещениях, на электрических сетях, при тушении нефтепродуктов, при работе в зонах катастрофического </w:t>
      </w:r>
      <w:r w:rsidRPr="00422DFD">
        <w:rPr>
          <w:sz w:val="24"/>
          <w:szCs w:val="24"/>
        </w:rPr>
        <w:lastRenderedPageBreak/>
        <w:t>затопления, в условиях ограниченной видимости.</w:t>
      </w:r>
    </w:p>
    <w:p w:rsidR="00F34D96" w:rsidRPr="00422DFD" w:rsidRDefault="00F34D96" w:rsidP="00F34D96">
      <w:pPr>
        <w:pStyle w:val="21"/>
        <w:numPr>
          <w:ilvl w:val="0"/>
          <w:numId w:val="5"/>
        </w:numPr>
        <w:shd w:val="clear" w:color="auto" w:fill="auto"/>
        <w:tabs>
          <w:tab w:val="left" w:pos="106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Мероприятия по обеспечению безопасности и защиты личного состава при действиях в зонах разрушений, завалов, пожаров, заражения и катастрофического затопления.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3. Особенности выполнения задач на местности, зараженной радиоактивными, отравляющими веществами и АХОВ.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выполнения задач на местности, зараженной радиоактивными, отравляющими веществами и АХОВ.</w:t>
      </w:r>
    </w:p>
    <w:p w:rsidR="00F34D96" w:rsidRPr="00422DFD" w:rsidRDefault="00F34D96" w:rsidP="00F34D96">
      <w:pPr>
        <w:pStyle w:val="21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Приемы и способы защиты личного состава и пострадавших. Практическое применение средств индивидуальной защиты кожи и органов дыхания.</w:t>
      </w:r>
    </w:p>
    <w:p w:rsidR="00F34D96" w:rsidRPr="00422DFD" w:rsidRDefault="00F34D96" w:rsidP="00F34D96">
      <w:pPr>
        <w:pStyle w:val="21"/>
        <w:numPr>
          <w:ilvl w:val="0"/>
          <w:numId w:val="6"/>
        </w:numPr>
        <w:shd w:val="clear" w:color="auto" w:fill="auto"/>
        <w:tabs>
          <w:tab w:val="left" w:pos="106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Комплекты индивидуальных дозиметров, их назначение, порядок зарядки и снятия показаний.</w:t>
      </w:r>
    </w:p>
    <w:p w:rsidR="00F34D96" w:rsidRPr="00422DFD" w:rsidRDefault="00F34D96" w:rsidP="00F34D96">
      <w:pPr>
        <w:pStyle w:val="21"/>
        <w:numPr>
          <w:ilvl w:val="0"/>
          <w:numId w:val="6"/>
        </w:numPr>
        <w:shd w:val="clear" w:color="auto" w:fill="auto"/>
        <w:tabs>
          <w:tab w:val="left" w:pos="110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работы с приборами зимой.</w:t>
      </w:r>
    </w:p>
    <w:p w:rsidR="00F34D96" w:rsidRPr="00422DFD" w:rsidRDefault="00F34D96" w:rsidP="00F34D96">
      <w:pPr>
        <w:pStyle w:val="21"/>
        <w:numPr>
          <w:ilvl w:val="0"/>
          <w:numId w:val="6"/>
        </w:numPr>
        <w:shd w:val="clear" w:color="auto" w:fill="auto"/>
        <w:tabs>
          <w:tab w:val="left" w:pos="106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проведения санитарной обработки и обеззараживания техники, сооружений, одежды и средств индивидуальной защиты.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4. Оказание первой помощи.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Медицинские средства индивидуальной защиты и правила пользования ими.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7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Средства оказания первой помощи и правила пользования ими.</w:t>
      </w:r>
    </w:p>
    <w:p w:rsidR="00F34D96" w:rsidRPr="00422DFD" w:rsidRDefault="00F34D96" w:rsidP="00F34D96">
      <w:pPr>
        <w:pStyle w:val="21"/>
        <w:numPr>
          <w:ilvl w:val="0"/>
          <w:numId w:val="7"/>
        </w:numPr>
        <w:shd w:val="clear" w:color="auto" w:fill="auto"/>
        <w:tabs>
          <w:tab w:val="left" w:pos="106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Назначение индивидуального перевязочного пакета и порядок его применения. Использование иных перевязочных средств.</w:t>
      </w:r>
    </w:p>
    <w:p w:rsidR="00F34D96" w:rsidRPr="00422DFD" w:rsidRDefault="00F34D96" w:rsidP="00F34D96">
      <w:pPr>
        <w:pStyle w:val="21"/>
        <w:numPr>
          <w:ilvl w:val="0"/>
          <w:numId w:val="7"/>
        </w:numPr>
        <w:shd w:val="clear" w:color="auto" w:fill="auto"/>
        <w:tabs>
          <w:tab w:val="left" w:pos="106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Шины (стандартные и приспособленные), порядок их применения при переломах конечностей, костей таза и позвоночника.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Оказание первой помощи раненым и пораженным.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8"/>
        </w:numPr>
        <w:shd w:val="clear" w:color="auto" w:fill="auto"/>
        <w:tabs>
          <w:tab w:val="left" w:pos="106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Основные правила оказания первой помощи при кровотечениях. Техника наложения повязок.</w:t>
      </w:r>
    </w:p>
    <w:p w:rsidR="00F34D96" w:rsidRPr="00422DFD" w:rsidRDefault="00F34D96" w:rsidP="00F34D96">
      <w:pPr>
        <w:pStyle w:val="21"/>
        <w:numPr>
          <w:ilvl w:val="0"/>
          <w:numId w:val="8"/>
        </w:numPr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отравляющими веществами и АХОВ. Методы элементарной сердечно-легочной реанимации.</w:t>
      </w:r>
    </w:p>
    <w:p w:rsidR="00F34D96" w:rsidRPr="00422DFD" w:rsidRDefault="00F34D96" w:rsidP="00F34D96">
      <w:pPr>
        <w:pStyle w:val="21"/>
        <w:numPr>
          <w:ilvl w:val="0"/>
          <w:numId w:val="8"/>
        </w:numPr>
        <w:shd w:val="clear" w:color="auto" w:fill="auto"/>
        <w:tabs>
          <w:tab w:val="left" w:pos="106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Введение обезболивающих средств (при механических травмах, обморожениях, ожогах и др.). Остановка кровотечений и наложение повязок на раны.</w:t>
      </w:r>
    </w:p>
    <w:p w:rsidR="00F34D96" w:rsidRPr="00422DFD" w:rsidRDefault="00F34D96" w:rsidP="00F34D96">
      <w:pPr>
        <w:pStyle w:val="21"/>
        <w:numPr>
          <w:ilvl w:val="0"/>
          <w:numId w:val="8"/>
        </w:numPr>
        <w:shd w:val="clear" w:color="auto" w:fill="auto"/>
        <w:tabs>
          <w:tab w:val="left" w:pos="110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искусственного дыхания и непрямого массажа сердца.</w:t>
      </w:r>
    </w:p>
    <w:p w:rsidR="00F34D96" w:rsidRPr="00422DFD" w:rsidRDefault="00F34D96" w:rsidP="00F34D96">
      <w:pPr>
        <w:pStyle w:val="21"/>
        <w:numPr>
          <w:ilvl w:val="0"/>
          <w:numId w:val="8"/>
        </w:numPr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при переломах костей конечностей, позвоночника и таза с помощью стандартных шин или подручных средств.</w:t>
      </w:r>
    </w:p>
    <w:p w:rsidR="00F34D96" w:rsidRPr="00422DFD" w:rsidRDefault="00F34D96" w:rsidP="00F34D96">
      <w:pPr>
        <w:pStyle w:val="21"/>
        <w:numPr>
          <w:ilvl w:val="0"/>
          <w:numId w:val="8"/>
        </w:numPr>
        <w:shd w:val="clear" w:color="auto" w:fill="auto"/>
        <w:tabs>
          <w:tab w:val="left" w:pos="127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Использование аптечки индивидуальной и индивидуального противохимического пакета.</w:t>
      </w:r>
    </w:p>
    <w:p w:rsidR="00F34D96" w:rsidRPr="00422DFD" w:rsidRDefault="00F34D96" w:rsidP="00F34D96">
      <w:pPr>
        <w:pStyle w:val="21"/>
        <w:numPr>
          <w:ilvl w:val="0"/>
          <w:numId w:val="8"/>
        </w:numPr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простейших детоксикационных мероприятий при пищевых отравлениях.</w:t>
      </w:r>
    </w:p>
    <w:p w:rsidR="00F34D96" w:rsidRPr="00422DFD" w:rsidRDefault="00F34D96" w:rsidP="00F34D96">
      <w:pPr>
        <w:pStyle w:val="21"/>
        <w:shd w:val="clear" w:color="auto" w:fill="auto"/>
        <w:tabs>
          <w:tab w:val="left" w:pos="1057"/>
        </w:tabs>
        <w:spacing w:after="0" w:line="240" w:lineRule="auto"/>
        <w:ind w:left="740" w:firstLine="0"/>
        <w:jc w:val="both"/>
        <w:rPr>
          <w:sz w:val="24"/>
          <w:szCs w:val="24"/>
        </w:rPr>
      </w:pPr>
    </w:p>
    <w:p w:rsidR="00F34D96" w:rsidRPr="004375E0" w:rsidRDefault="00F34D96" w:rsidP="004375E0">
      <w:pPr>
        <w:pStyle w:val="15"/>
        <w:keepNext/>
        <w:keepLines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240" w:lineRule="auto"/>
        <w:ind w:firstLine="740"/>
        <w:jc w:val="center"/>
        <w:rPr>
          <w:sz w:val="24"/>
          <w:szCs w:val="24"/>
        </w:rPr>
      </w:pPr>
      <w:bookmarkStart w:id="3" w:name="bookmark5"/>
      <w:r w:rsidRPr="004375E0">
        <w:rPr>
          <w:sz w:val="24"/>
          <w:szCs w:val="24"/>
        </w:rPr>
        <w:t>Содержание тем занятий в модуль специальной подготовки.</w:t>
      </w:r>
      <w:bookmarkEnd w:id="3"/>
    </w:p>
    <w:p w:rsidR="00F34D96" w:rsidRPr="00422DFD" w:rsidRDefault="00F34D96" w:rsidP="00F34D96">
      <w:pPr>
        <w:pStyle w:val="15"/>
        <w:keepNext/>
        <w:keepLines/>
        <w:shd w:val="clear" w:color="auto" w:fill="auto"/>
        <w:tabs>
          <w:tab w:val="left" w:pos="1222"/>
        </w:tabs>
        <w:spacing w:before="0" w:after="0" w:line="240" w:lineRule="auto"/>
        <w:ind w:left="740" w:firstLine="0"/>
        <w:jc w:val="both"/>
        <w:rPr>
          <w:b w:val="0"/>
          <w:sz w:val="24"/>
          <w:szCs w:val="24"/>
        </w:rPr>
      </w:pP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1. Борьба с пожарами.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Обеспечение пожарной безопасности организации и задачи противопожарной спасательной службы.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9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Классификация пожаров. Характеристики и поражающие факторы пожаров.</w:t>
      </w:r>
    </w:p>
    <w:p w:rsidR="00F34D96" w:rsidRPr="00422DFD" w:rsidRDefault="00F34D96" w:rsidP="00F34D96">
      <w:pPr>
        <w:pStyle w:val="21"/>
        <w:numPr>
          <w:ilvl w:val="0"/>
          <w:numId w:val="9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спасательной службы по профилактике и предотвращению пожара.</w:t>
      </w:r>
    </w:p>
    <w:p w:rsidR="00F34D96" w:rsidRPr="00422DFD" w:rsidRDefault="00F34D96" w:rsidP="00F34D96">
      <w:pPr>
        <w:pStyle w:val="21"/>
        <w:numPr>
          <w:ilvl w:val="0"/>
          <w:numId w:val="9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Действия спасательной службы в случае возникновения очага пожара (вызов пожарной команды, организация эвакуационных мероприятий, тушение пожара своими силами при помощи табельных средств пожаротушения до прибытия пожарной команды).</w:t>
      </w:r>
    </w:p>
    <w:p w:rsidR="00F34D96" w:rsidRPr="00422DFD" w:rsidRDefault="00F34D96" w:rsidP="00F34D96">
      <w:pPr>
        <w:pStyle w:val="21"/>
        <w:numPr>
          <w:ilvl w:val="0"/>
          <w:numId w:val="9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Спасение и эвакуация людей из очага поражения, горящих, задымленных и загазованных зданий.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Отработка действий номеров боевого расчета в различных условиях пожаров.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10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и ведение пожарной разведки. Организация тушения пожаров. Основные этапы, тактические приемы и способы тушения пожаров. Организация подачи воды к местам тушения пожаров. Порядок подачи огнетушащих средств и работа с ними.</w:t>
      </w:r>
    </w:p>
    <w:p w:rsidR="00F34D96" w:rsidRPr="00422DFD" w:rsidRDefault="00F34D96" w:rsidP="00F34D96">
      <w:pPr>
        <w:pStyle w:val="21"/>
        <w:numPr>
          <w:ilvl w:val="0"/>
          <w:numId w:val="10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Локализация и тушение пожаров на маршрутах выдвижения сил ГО к участкам ведения АСДНР.</w:t>
      </w:r>
    </w:p>
    <w:p w:rsidR="00F34D96" w:rsidRPr="00422DFD" w:rsidRDefault="00F34D96" w:rsidP="00F34D96">
      <w:pPr>
        <w:pStyle w:val="21"/>
        <w:numPr>
          <w:ilvl w:val="0"/>
          <w:numId w:val="10"/>
        </w:numPr>
        <w:shd w:val="clear" w:color="auto" w:fill="auto"/>
        <w:tabs>
          <w:tab w:val="left" w:pos="112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Локализация и тушение пожаров в местах проведения АСДНР.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Особенности действий по тушению лесных и торфяных пожаров.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11"/>
        </w:numPr>
        <w:shd w:val="clear" w:color="auto" w:fill="auto"/>
        <w:tabs>
          <w:tab w:val="left" w:pos="111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тушения пожаров.</w:t>
      </w:r>
    </w:p>
    <w:p w:rsidR="00F34D96" w:rsidRPr="00422DFD" w:rsidRDefault="00F34D96" w:rsidP="00F34D96">
      <w:pPr>
        <w:pStyle w:val="21"/>
        <w:numPr>
          <w:ilvl w:val="0"/>
          <w:numId w:val="11"/>
        </w:numPr>
        <w:shd w:val="clear" w:color="auto" w:fill="auto"/>
        <w:tabs>
          <w:tab w:val="left" w:pos="124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Основные этапы (локализация, дотушивание, окарауливание), тактические приемы и способы тушения лесных пожаров (захлестывание и забрасывание грунтом кромки пожара, устройство заградительных минерализованных полос и канав, тушение водой и химическими растворами, отжиг) и торфяных пожаров (отрывка траншеи глубиной до грунта или до уровня грунтовых вод и заполнение ее водой, устройство полосы, насыщенной поверхностно-активными веществами, ускоряющими процесс проникновения влаги в торф).</w:t>
      </w:r>
    </w:p>
    <w:p w:rsidR="00F34D96" w:rsidRPr="00422DFD" w:rsidRDefault="00F34D96" w:rsidP="00F34D96">
      <w:pPr>
        <w:pStyle w:val="21"/>
        <w:numPr>
          <w:ilvl w:val="0"/>
          <w:numId w:val="11"/>
        </w:numPr>
        <w:shd w:val="clear" w:color="auto" w:fill="auto"/>
        <w:tabs>
          <w:tab w:val="left" w:pos="110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4. Особенности действий спасательной службы по организации тушения пожаров и ликвидации аварий на магистральных газо- и нефтепроводах, в условиях массового разлива нефтепродуктов.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12"/>
        </w:numPr>
        <w:shd w:val="clear" w:color="auto" w:fill="auto"/>
        <w:tabs>
          <w:tab w:val="left" w:pos="106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действий спасательной службы по тушению пожаров в условиях массового разлива нефтепродуктов.</w:t>
      </w:r>
    </w:p>
    <w:p w:rsidR="00F34D96" w:rsidRPr="00422DFD" w:rsidRDefault="00F34D96" w:rsidP="00F34D96">
      <w:pPr>
        <w:pStyle w:val="21"/>
        <w:numPr>
          <w:ilvl w:val="0"/>
          <w:numId w:val="12"/>
        </w:numPr>
        <w:shd w:val="clear" w:color="auto" w:fill="auto"/>
        <w:tabs>
          <w:tab w:val="left" w:pos="105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действий спасательной службы по тушению пожаров при авариях на магистральных газо- и нефтепроводах.</w:t>
      </w:r>
    </w:p>
    <w:p w:rsidR="00F34D96" w:rsidRPr="00422DFD" w:rsidRDefault="00F34D96" w:rsidP="00F34D96">
      <w:pPr>
        <w:pStyle w:val="21"/>
        <w:numPr>
          <w:ilvl w:val="0"/>
          <w:numId w:val="12"/>
        </w:numPr>
        <w:shd w:val="clear" w:color="auto" w:fill="auto"/>
        <w:tabs>
          <w:tab w:val="left" w:pos="110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Техническая разведка места аварии.</w:t>
      </w:r>
    </w:p>
    <w:p w:rsidR="00F34D96" w:rsidRPr="00422DFD" w:rsidRDefault="00F34D96" w:rsidP="00F34D96">
      <w:pPr>
        <w:pStyle w:val="21"/>
        <w:numPr>
          <w:ilvl w:val="0"/>
          <w:numId w:val="12"/>
        </w:numPr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Оборудование рабочих мест. Практические действия по обеспечению ремонта поврежденных участков.</w:t>
      </w:r>
    </w:p>
    <w:p w:rsidR="00F34D96" w:rsidRPr="00422DFD" w:rsidRDefault="00F34D96" w:rsidP="00F34D96">
      <w:pPr>
        <w:pStyle w:val="21"/>
        <w:numPr>
          <w:ilvl w:val="0"/>
          <w:numId w:val="12"/>
        </w:numPr>
        <w:shd w:val="clear" w:color="auto" w:fill="auto"/>
        <w:tabs>
          <w:tab w:val="left" w:pos="110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2. Предоставление населению убежищ.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Виды защитных сооружений, их характеристика и требования по содержанию.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13"/>
        </w:numPr>
        <w:shd w:val="clear" w:color="auto" w:fill="auto"/>
        <w:tabs>
          <w:tab w:val="left" w:pos="106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Виды защитных сооружений, используемых для защиты населения. Характеристика защитных сооружений, имеющихся на объекте. Состав и внутреннее оборудование защитных сооружений. Требования по содержанию защитных сооружений.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Действия спасательной службы при дооборудовании и приведении в готовность защитных сооружений для населения.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14"/>
        </w:numPr>
        <w:shd w:val="clear" w:color="auto" w:fill="auto"/>
        <w:tabs>
          <w:tab w:val="left" w:pos="107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спасательной службы по приведению убежищ в готовность к использованию по прямому предназначению.</w:t>
      </w:r>
    </w:p>
    <w:p w:rsidR="00F34D96" w:rsidRPr="00422DFD" w:rsidRDefault="00F34D96" w:rsidP="00F34D96">
      <w:pPr>
        <w:pStyle w:val="21"/>
        <w:numPr>
          <w:ilvl w:val="0"/>
          <w:numId w:val="14"/>
        </w:numPr>
        <w:shd w:val="clear" w:color="auto" w:fill="auto"/>
        <w:tabs>
          <w:tab w:val="left" w:pos="107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и выполнение работ по приспособлению имеющихся помещений под противорадиационные укрытия, строительству быстровозводимых защитных сооружений и простейших укрытий. Испытание защитного сооружения на герметизацию.</w:t>
      </w:r>
    </w:p>
    <w:p w:rsidR="00F34D96" w:rsidRPr="00422DFD" w:rsidRDefault="00F34D96" w:rsidP="00F34D96">
      <w:pPr>
        <w:pStyle w:val="21"/>
        <w:numPr>
          <w:ilvl w:val="0"/>
          <w:numId w:val="14"/>
        </w:numPr>
        <w:shd w:val="clear" w:color="auto" w:fill="auto"/>
        <w:tabs>
          <w:tab w:val="left" w:pos="107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Организация укрытия населения в имеющихся защитных сооружениях, подвалах и других заглубленных помещениях.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спасательной службы по обслуживанию защитных сооружений и устранению аварий и повреждений в них.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15"/>
        </w:numPr>
        <w:shd w:val="clear" w:color="auto" w:fill="auto"/>
        <w:tabs>
          <w:tab w:val="left" w:pos="107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спасательной службы по обслуживанию и эксплуатации защитных сооружений.</w:t>
      </w:r>
    </w:p>
    <w:p w:rsidR="00F34D96" w:rsidRPr="00422DFD" w:rsidRDefault="00F34D96" w:rsidP="00F34D96">
      <w:pPr>
        <w:pStyle w:val="21"/>
        <w:numPr>
          <w:ilvl w:val="0"/>
          <w:numId w:val="15"/>
        </w:numPr>
        <w:shd w:val="clear" w:color="auto" w:fill="auto"/>
        <w:tabs>
          <w:tab w:val="left" w:pos="108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Проверка состояния ограждающих конструкций, защитно-герметических дверей (ворот), ставней, противовзрывных устройств, гермоклапанов и клапанов избыточного давления.</w:t>
      </w:r>
    </w:p>
    <w:p w:rsidR="00F34D96" w:rsidRPr="00422DFD" w:rsidRDefault="00F34D96" w:rsidP="00F34D96">
      <w:pPr>
        <w:pStyle w:val="21"/>
        <w:numPr>
          <w:ilvl w:val="0"/>
          <w:numId w:val="15"/>
        </w:numPr>
        <w:shd w:val="clear" w:color="auto" w:fill="auto"/>
        <w:tabs>
          <w:tab w:val="left" w:pos="108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4. Действия спасательной службы по организации радиационной и химической защиты при размещении людей в убежищах.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16"/>
        </w:numPr>
        <w:shd w:val="clear" w:color="auto" w:fill="auto"/>
        <w:tabs>
          <w:tab w:val="left" w:pos="107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радиационного и химического контроля при приведении защитных сооружений в готовность и их обслуживании.</w:t>
      </w:r>
    </w:p>
    <w:p w:rsidR="00F34D96" w:rsidRPr="00422DFD" w:rsidRDefault="00F34D96" w:rsidP="00F34D96">
      <w:pPr>
        <w:pStyle w:val="21"/>
        <w:numPr>
          <w:ilvl w:val="0"/>
          <w:numId w:val="16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радиационного и химического контроля при приеме эвакуируемого населения. Допустимые дозы облучения.</w:t>
      </w:r>
    </w:p>
    <w:p w:rsidR="00F34D96" w:rsidRPr="00422DFD" w:rsidRDefault="00F34D96" w:rsidP="00F34D96">
      <w:pPr>
        <w:pStyle w:val="21"/>
        <w:numPr>
          <w:ilvl w:val="0"/>
          <w:numId w:val="16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и проведение обеззараживания помещений, специального оборудования, приборов, имущества и инвентаря.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3. Оповещение населения и организация устойчивой связи при организации и выполнении задач.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Действия спасательной службы по оповещению населения.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17"/>
        </w:numPr>
        <w:shd w:val="clear" w:color="auto" w:fill="auto"/>
        <w:tabs>
          <w:tab w:val="left" w:pos="111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Технические средства оповещения и правила их эксплуатации.</w:t>
      </w:r>
    </w:p>
    <w:p w:rsidR="00F34D96" w:rsidRPr="00422DFD" w:rsidRDefault="00F34D96" w:rsidP="00F34D96">
      <w:pPr>
        <w:pStyle w:val="21"/>
        <w:numPr>
          <w:ilvl w:val="0"/>
          <w:numId w:val="17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оповещения населения о ЧС и об опасностях, возникающих при военных конфликтах или вследствие этих конфликтов.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Действия спасательной службы по организации и осуществлению устойчивой связи при организации и выполнении задач.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18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Технические средства связи и правила их эксплуатации. Организация связи в угрожаемый период. Получение радиоданных. Правила установления связи и ведения радиообмена. Порядок передачи радиосигналов.</w:t>
      </w:r>
    </w:p>
    <w:p w:rsidR="00F34D96" w:rsidRPr="00422DFD" w:rsidRDefault="00F34D96" w:rsidP="00F34D96">
      <w:pPr>
        <w:pStyle w:val="21"/>
        <w:numPr>
          <w:ilvl w:val="0"/>
          <w:numId w:val="18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Устройство и правила эксплуатации проводных средств связи. Прокладка кабельных линий связи и соединение их с существующей телефонной сетью. Прокладка полевых линий связи.</w:t>
      </w:r>
    </w:p>
    <w:p w:rsidR="00F34D96" w:rsidRPr="00422DFD" w:rsidRDefault="00F34D96" w:rsidP="00F34D96">
      <w:pPr>
        <w:pStyle w:val="21"/>
        <w:numPr>
          <w:ilvl w:val="0"/>
          <w:numId w:val="18"/>
        </w:numPr>
        <w:shd w:val="clear" w:color="auto" w:fill="auto"/>
        <w:tabs>
          <w:tab w:val="left" w:pos="113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использования мобильных средств связи.</w:t>
      </w:r>
    </w:p>
    <w:p w:rsidR="00F34D96" w:rsidRPr="00422DFD" w:rsidRDefault="00F34D96" w:rsidP="00F34D96">
      <w:pPr>
        <w:pStyle w:val="21"/>
        <w:numPr>
          <w:ilvl w:val="0"/>
          <w:numId w:val="18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Постановка задач на обеспечение связью при ведении АСДНР. Установление и поддержание непрерывной связи с пунктами управления ГО района (города) и спасательными службами, участвующими в обеспечении АСДНР. Ликвидация повреждений на линиях связи с использованием резервных средств связи.</w:t>
      </w:r>
    </w:p>
    <w:p w:rsidR="00F34D96" w:rsidRPr="00422DFD" w:rsidRDefault="00F34D96" w:rsidP="00F34D96">
      <w:pPr>
        <w:pStyle w:val="21"/>
        <w:numPr>
          <w:ilvl w:val="0"/>
          <w:numId w:val="18"/>
        </w:numPr>
        <w:shd w:val="clear" w:color="auto" w:fill="auto"/>
        <w:tabs>
          <w:tab w:val="left" w:pos="113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Практическая работа на средствах связи.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19"/>
        </w:numPr>
        <w:shd w:val="clear" w:color="auto" w:fill="auto"/>
        <w:tabs>
          <w:tab w:val="left" w:pos="104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Установление связи и ведение радиообмена со спасательными и другими формированиями, осуществляющими АСДНР.</w:t>
      </w:r>
    </w:p>
    <w:p w:rsidR="00F34D96" w:rsidRPr="00422DFD" w:rsidRDefault="00F34D96" w:rsidP="00F34D96">
      <w:pPr>
        <w:pStyle w:val="21"/>
        <w:numPr>
          <w:ilvl w:val="0"/>
          <w:numId w:val="19"/>
        </w:numPr>
        <w:shd w:val="clear" w:color="auto" w:fill="auto"/>
        <w:tabs>
          <w:tab w:val="left" w:pos="104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Доведение до исполнителей приказов, указаний и распоряжений старших начальников, доклад об их выполнении.</w:t>
      </w:r>
    </w:p>
    <w:p w:rsidR="00F34D96" w:rsidRPr="00422DFD" w:rsidRDefault="00F34D96" w:rsidP="00F34D96">
      <w:pPr>
        <w:pStyle w:val="21"/>
        <w:numPr>
          <w:ilvl w:val="0"/>
          <w:numId w:val="19"/>
        </w:numPr>
        <w:shd w:val="clear" w:color="auto" w:fill="auto"/>
        <w:tabs>
          <w:tab w:val="left" w:pos="105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Организация взаимодействия с силами ГО и РСЧС, осуществляющими АСДНР.</w:t>
      </w:r>
    </w:p>
    <w:p w:rsidR="00F34D96" w:rsidRPr="00422DFD" w:rsidRDefault="00F34D96" w:rsidP="00F34D96">
      <w:pPr>
        <w:pStyle w:val="21"/>
        <w:numPr>
          <w:ilvl w:val="0"/>
          <w:numId w:val="19"/>
        </w:numPr>
        <w:shd w:val="clear" w:color="auto" w:fill="auto"/>
        <w:tabs>
          <w:tab w:val="left" w:pos="1089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Обмен радиоданными и радиопозывными.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4. Эвакуация населения, материальных и культурных ценностей.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Организация и выполнение мероприятий по эвакуации населения, материальных и культурных ценностей.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20"/>
        </w:numPr>
        <w:shd w:val="clear" w:color="auto" w:fill="auto"/>
        <w:tabs>
          <w:tab w:val="left" w:pos="105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действий спасательной службы по организации эвакуации при ЧС (выбор маршрутов эвакуации при попадании объекта в зону химического заражения с учетом направления распространения АХОВ, обеспечение эвакуируемых фонарями, свечами при авариях на энергосетях и отсутствии электроэнергии и т.д.).</w:t>
      </w:r>
    </w:p>
    <w:p w:rsidR="00F34D96" w:rsidRPr="00422DFD" w:rsidRDefault="00F34D96" w:rsidP="00F34D96">
      <w:pPr>
        <w:pStyle w:val="21"/>
        <w:numPr>
          <w:ilvl w:val="0"/>
          <w:numId w:val="20"/>
        </w:numPr>
        <w:shd w:val="clear" w:color="auto" w:fill="auto"/>
        <w:tabs>
          <w:tab w:val="left" w:pos="104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действий спасательной службы при возникновении пожара (выбор маршрутов эвакуации с территории объекта с учетом направления распространения огня и т.д.).</w:t>
      </w:r>
    </w:p>
    <w:p w:rsidR="00F34D96" w:rsidRPr="00422DFD" w:rsidRDefault="00F34D96" w:rsidP="00F34D96">
      <w:pPr>
        <w:pStyle w:val="21"/>
        <w:numPr>
          <w:ilvl w:val="0"/>
          <w:numId w:val="20"/>
        </w:numPr>
        <w:shd w:val="clear" w:color="auto" w:fill="auto"/>
        <w:tabs>
          <w:tab w:val="left" w:pos="105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действий спасательной службы при угрозе и совершении террористических актов (выбор маршрутов эвакуации с учетом обеспечения минимального воздействия террористов на эвакуируемых и т.д.).</w:t>
      </w:r>
    </w:p>
    <w:p w:rsidR="00F34D96" w:rsidRPr="00422DFD" w:rsidRDefault="00F34D96" w:rsidP="00F34D96">
      <w:pPr>
        <w:pStyle w:val="21"/>
        <w:numPr>
          <w:ilvl w:val="0"/>
          <w:numId w:val="20"/>
        </w:numPr>
        <w:shd w:val="clear" w:color="auto" w:fill="auto"/>
        <w:tabs>
          <w:tab w:val="left" w:pos="105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действий спасательной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F34D96" w:rsidRPr="00422DFD" w:rsidRDefault="00F34D96" w:rsidP="00F34D96">
      <w:pPr>
        <w:pStyle w:val="21"/>
        <w:numPr>
          <w:ilvl w:val="0"/>
          <w:numId w:val="20"/>
        </w:numPr>
        <w:shd w:val="clear" w:color="auto" w:fill="auto"/>
        <w:tabs>
          <w:tab w:val="left" w:pos="1059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F34D96" w:rsidRPr="00422DFD" w:rsidRDefault="00F34D96" w:rsidP="00F34D96">
      <w:pPr>
        <w:pStyle w:val="21"/>
        <w:numPr>
          <w:ilvl w:val="0"/>
          <w:numId w:val="20"/>
        </w:numPr>
        <w:shd w:val="clear" w:color="auto" w:fill="auto"/>
        <w:tabs>
          <w:tab w:val="left" w:pos="124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действий в условиях загрязнения (заражения) радиоактивными, отравляющими веществами и АХОВ.</w:t>
      </w:r>
    </w:p>
    <w:p w:rsidR="00F34D96" w:rsidRPr="00422DFD" w:rsidRDefault="00F34D96" w:rsidP="00F34D96">
      <w:pPr>
        <w:pStyle w:val="21"/>
        <w:numPr>
          <w:ilvl w:val="0"/>
          <w:numId w:val="20"/>
        </w:numPr>
        <w:shd w:val="clear" w:color="auto" w:fill="auto"/>
        <w:tabs>
          <w:tab w:val="left" w:pos="112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взаимодействия с ОМСУ.</w:t>
      </w:r>
    </w:p>
    <w:p w:rsidR="00F34D96" w:rsidRPr="00422DFD" w:rsidRDefault="00F34D96" w:rsidP="00F34D96">
      <w:pPr>
        <w:pStyle w:val="21"/>
        <w:numPr>
          <w:ilvl w:val="0"/>
          <w:numId w:val="20"/>
        </w:numPr>
        <w:shd w:val="clear" w:color="auto" w:fill="auto"/>
        <w:tabs>
          <w:tab w:val="left" w:pos="112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оповещения.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Действия спасательной службы при эвакуации населения.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21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взаимодействия с ОМСУ. Сопровождение колонн с эвакуируемым населением и оказание помощи ОМСУ в расселении эвакуируемых.</w:t>
      </w:r>
    </w:p>
    <w:p w:rsidR="00F34D96" w:rsidRPr="00422DFD" w:rsidRDefault="00F34D96" w:rsidP="00F34D96">
      <w:pPr>
        <w:pStyle w:val="21"/>
        <w:numPr>
          <w:ilvl w:val="0"/>
          <w:numId w:val="21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Подача автотранспорта на пункты посадки людей и погрузки грузов. Правила посадки, перевозки и высадки людей.</w:t>
      </w:r>
    </w:p>
    <w:p w:rsidR="00F34D96" w:rsidRPr="00422DFD" w:rsidRDefault="00F34D96" w:rsidP="00F34D96">
      <w:pPr>
        <w:pStyle w:val="21"/>
        <w:numPr>
          <w:ilvl w:val="0"/>
          <w:numId w:val="21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Правила погрузки, укладки, крепления и выгрузки материальных ценностей.</w:t>
      </w:r>
    </w:p>
    <w:p w:rsidR="00F34D96" w:rsidRPr="00422DFD" w:rsidRDefault="00F34D96" w:rsidP="00F34D96">
      <w:pPr>
        <w:pStyle w:val="21"/>
        <w:numPr>
          <w:ilvl w:val="0"/>
          <w:numId w:val="21"/>
        </w:numPr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 Обязанности водительского состава при движении в колонне. Особенности движения колонн зимой и в распутицу.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спасательной службы при эвакуации материальных и культурных ценностей в безопасные районы.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22"/>
        </w:numPr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материальных ценностей к эвакуации. Упаковка материальных ценностей. Оформление документов. Оборудование мест для погрузки (разгрузки) грузов. Подготовка и оборудование транспорта.</w:t>
      </w:r>
    </w:p>
    <w:p w:rsidR="00F34D96" w:rsidRPr="00422DFD" w:rsidRDefault="00F34D96" w:rsidP="00F34D96">
      <w:pPr>
        <w:pStyle w:val="21"/>
        <w:numPr>
          <w:ilvl w:val="0"/>
          <w:numId w:val="22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Размещение грузов на транспортных средствах и их крепление. Контроль нормы погрузки грузов на транспорт. Особенности погрузки, укладки, крепления и выгрузки культурных ценностей.</w:t>
      </w:r>
    </w:p>
    <w:p w:rsidR="00F34D96" w:rsidRPr="00422DFD" w:rsidRDefault="00F34D96" w:rsidP="00F34D96">
      <w:pPr>
        <w:pStyle w:val="21"/>
        <w:numPr>
          <w:ilvl w:val="0"/>
          <w:numId w:val="22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перевозки легковоспламеняющихся, взрывоопасных и ядовитых веществ.</w:t>
      </w:r>
    </w:p>
    <w:p w:rsidR="00F34D96" w:rsidRPr="00422DFD" w:rsidRDefault="00F34D96" w:rsidP="00F34D96">
      <w:pPr>
        <w:pStyle w:val="21"/>
        <w:numPr>
          <w:ilvl w:val="0"/>
          <w:numId w:val="22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осуществления охраны грузов. Особенности перевозки особо ценных грузов. Особенности перевозки грузов по загрязненной местности.</w:t>
      </w:r>
    </w:p>
    <w:p w:rsidR="00F34D96" w:rsidRPr="00422DFD" w:rsidRDefault="00F34D96" w:rsidP="00F34D96">
      <w:pPr>
        <w:pStyle w:val="21"/>
        <w:numPr>
          <w:ilvl w:val="0"/>
          <w:numId w:val="22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по оборудованию специальных хранилищ для содержания в них важнейших фондов культурных ценностей.</w:t>
      </w:r>
    </w:p>
    <w:p w:rsidR="00F34D96" w:rsidRPr="00422DFD" w:rsidRDefault="00F34D96" w:rsidP="00F34D96">
      <w:pPr>
        <w:pStyle w:val="21"/>
        <w:numPr>
          <w:ilvl w:val="0"/>
          <w:numId w:val="22"/>
        </w:numPr>
        <w:shd w:val="clear" w:color="auto" w:fill="auto"/>
        <w:tabs>
          <w:tab w:val="left" w:pos="134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Получение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</w:t>
      </w:r>
      <w:r w:rsidRPr="00422DFD">
        <w:rPr>
          <w:sz w:val="24"/>
          <w:szCs w:val="24"/>
        </w:rPr>
        <w:lastRenderedPageBreak/>
        <w:t>людей и грузов.</w:t>
      </w:r>
    </w:p>
    <w:p w:rsidR="00F34D96" w:rsidRPr="00422DFD" w:rsidRDefault="00F34D96" w:rsidP="00F34D96">
      <w:pPr>
        <w:pStyle w:val="21"/>
        <w:numPr>
          <w:ilvl w:val="0"/>
          <w:numId w:val="22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тары и упаковочного материала, упаковка, погрузка и транспортировка культурных ценностей в безопасные районы. Оформление документов. Порядок осуществления охраны грузов. Особенности перевозки грузов по зараженной местности.</w:t>
      </w:r>
    </w:p>
    <w:p w:rsidR="00F34D96" w:rsidRPr="00422DFD" w:rsidRDefault="00F34D96" w:rsidP="00F34D96">
      <w:pPr>
        <w:pStyle w:val="21"/>
        <w:numPr>
          <w:ilvl w:val="0"/>
          <w:numId w:val="22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Подбор баз хранения культурных ценностей в загородной зоне. Проведение работ по дооборудованию баз хранения и подготовке к приему и хранению фондов.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10. Проведение мероприятий по хранению фондов в безопасных районах.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4. Действия спасательной службы по оборудованию полевых мест размещения эвакуированного населения.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23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спасательной службы по устройству полевого лагеря для обеспечения эвакуированного населения. Возведение быстровозводимых зданий. Установка палаток. Оборудование временного укрытия от непогоды из подручных материалов. Оборудование временных коммуникаций и пунктов газо-, тепло-, водо-, электроснабжения. Оборудование локальных систем канализации.</w:t>
      </w:r>
    </w:p>
    <w:p w:rsidR="00F34D96" w:rsidRPr="00422DFD" w:rsidRDefault="00F34D96" w:rsidP="00F34D96">
      <w:pPr>
        <w:pStyle w:val="21"/>
        <w:numPr>
          <w:ilvl w:val="0"/>
          <w:numId w:val="23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Оборудование временных помещений для размещения эвакуированного населения. Оборудование простейших укрытий для защиты эвакуированного населения.</w:t>
      </w:r>
    </w:p>
    <w:p w:rsidR="00F34D96" w:rsidRPr="00422DFD" w:rsidRDefault="00F34D96" w:rsidP="00F34D96">
      <w:pPr>
        <w:pStyle w:val="21"/>
        <w:numPr>
          <w:ilvl w:val="0"/>
          <w:numId w:val="23"/>
        </w:numPr>
        <w:shd w:val="clear" w:color="auto" w:fill="auto"/>
        <w:tabs>
          <w:tab w:val="left" w:pos="134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Оборудование водоисточников. Защита водоисточников и продовольствия от радиоактивных и отравляющих веществ.</w:t>
      </w:r>
    </w:p>
    <w:p w:rsidR="00F34D96" w:rsidRPr="00422DFD" w:rsidRDefault="00F34D96" w:rsidP="00F34D96">
      <w:pPr>
        <w:pStyle w:val="21"/>
        <w:numPr>
          <w:ilvl w:val="0"/>
          <w:numId w:val="23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информирования населения об обстановке, введении режимов защиты на территории, подвергшейся воздействию поражающих факторов, источников ЧС.</w:t>
      </w:r>
    </w:p>
    <w:p w:rsidR="00F34D96" w:rsidRPr="00422DFD" w:rsidRDefault="00F34D96" w:rsidP="00F34D96">
      <w:pPr>
        <w:pStyle w:val="21"/>
        <w:numPr>
          <w:ilvl w:val="0"/>
          <w:numId w:val="23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коммунально-бытового обслуживания.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5. Первоочередное обеспечение пострадавшего населения.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Действия спасательной службы по устранению аварий на коммунально-энергетических сетях и технологических линиях.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24"/>
        </w:numPr>
        <w:shd w:val="clear" w:color="auto" w:fill="auto"/>
        <w:tabs>
          <w:tab w:val="left" w:pos="851"/>
          <w:tab w:val="left" w:pos="726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Возможный характер разрушений и повреждений на коммунально</w:t>
      </w:r>
      <w:r w:rsidRPr="00422DFD">
        <w:rPr>
          <w:sz w:val="24"/>
          <w:szCs w:val="24"/>
        </w:rPr>
        <w:softHyphen/>
        <w:t>энергетических сетях. Отключение поврежденных участков. Ремонт поврежденных участков, проведение других аварийных работ.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F34D96" w:rsidRPr="00422DFD" w:rsidRDefault="00F34D96" w:rsidP="00F34D96">
      <w:pPr>
        <w:pStyle w:val="21"/>
        <w:numPr>
          <w:ilvl w:val="0"/>
          <w:numId w:val="24"/>
        </w:numPr>
        <w:shd w:val="clear" w:color="auto" w:fill="auto"/>
        <w:tabs>
          <w:tab w:val="left" w:pos="1039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Возможный характер разрушений и повреждений на технологических линиях. Отключение и ремонт поврежденных участков. Закрытие кранов на газовых сетях.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F34D96" w:rsidRPr="00422DFD" w:rsidRDefault="00F34D96" w:rsidP="00F34D96">
      <w:pPr>
        <w:pStyle w:val="21"/>
        <w:numPr>
          <w:ilvl w:val="0"/>
          <w:numId w:val="24"/>
        </w:numPr>
        <w:shd w:val="clear" w:color="auto" w:fill="auto"/>
        <w:tabs>
          <w:tab w:val="left" w:pos="1039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Практическая отработка организационных и инженерно-технических мероприятий по надежной защите систем электро-,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F34D96" w:rsidRPr="00422DFD" w:rsidRDefault="00F34D96" w:rsidP="00F34D96">
      <w:pPr>
        <w:pStyle w:val="21"/>
        <w:numPr>
          <w:ilvl w:val="0"/>
          <w:numId w:val="24"/>
        </w:numPr>
        <w:shd w:val="clear" w:color="auto" w:fill="auto"/>
        <w:tabs>
          <w:tab w:val="left" w:pos="103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Практическая отработка организационных и инженерно-технических мероприятий по надежной защите систем газо- и теплоснабжения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Действия спасательной службы по развертыванию и функционированию подвижного пункта продовольственного снабжения и подвижного пункта питания.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25"/>
        </w:numPr>
        <w:shd w:val="clear" w:color="auto" w:fill="auto"/>
        <w:tabs>
          <w:tab w:val="left" w:pos="103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Технические возможности и порядок развертывания подвижного пункта продовольственного снабжения в полевых условиях. Подготовка транспорта для перевозки продуктов питания.</w:t>
      </w:r>
    </w:p>
    <w:p w:rsidR="00F34D96" w:rsidRPr="00422DFD" w:rsidRDefault="00F34D96" w:rsidP="00F34D96">
      <w:pPr>
        <w:pStyle w:val="21"/>
        <w:numPr>
          <w:ilvl w:val="0"/>
          <w:numId w:val="25"/>
        </w:numPr>
        <w:shd w:val="clear" w:color="auto" w:fill="auto"/>
        <w:tabs>
          <w:tab w:val="left" w:pos="107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Допустимые нормы заражения продуктов питания.</w:t>
      </w:r>
    </w:p>
    <w:p w:rsidR="00F34D96" w:rsidRPr="00422DFD" w:rsidRDefault="00F34D96" w:rsidP="00F34D96">
      <w:pPr>
        <w:pStyle w:val="21"/>
        <w:numPr>
          <w:ilvl w:val="0"/>
          <w:numId w:val="25"/>
        </w:numPr>
        <w:shd w:val="clear" w:color="auto" w:fill="auto"/>
        <w:tabs>
          <w:tab w:val="left" w:pos="106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работы подвижного пункта продовольственного снабжения в условиях заражения местности радиоактивными и отравляющими веществами и АХОВ. Обеззараживание складских помещений, транспорта и оборудования.</w:t>
      </w:r>
    </w:p>
    <w:p w:rsidR="00F34D96" w:rsidRPr="00422DFD" w:rsidRDefault="00F34D96" w:rsidP="00F34D96">
      <w:pPr>
        <w:pStyle w:val="21"/>
        <w:numPr>
          <w:ilvl w:val="0"/>
          <w:numId w:val="25"/>
        </w:numPr>
        <w:shd w:val="clear" w:color="auto" w:fill="auto"/>
        <w:tabs>
          <w:tab w:val="left" w:pos="105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Порядок развертывания подвижного пункта питания в полевых условиях, его технические возможности, возимый запас продовольствия.</w:t>
      </w:r>
    </w:p>
    <w:p w:rsidR="00F34D96" w:rsidRPr="00422DFD" w:rsidRDefault="00F34D96" w:rsidP="00F34D96">
      <w:pPr>
        <w:pStyle w:val="21"/>
        <w:numPr>
          <w:ilvl w:val="0"/>
          <w:numId w:val="25"/>
        </w:numPr>
        <w:shd w:val="clear" w:color="auto" w:fill="auto"/>
        <w:tabs>
          <w:tab w:val="left" w:pos="106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спасательной службы по развертыванию и функционированию подвижного пункта питания.</w:t>
      </w:r>
    </w:p>
    <w:p w:rsidR="00F34D96" w:rsidRPr="00422DFD" w:rsidRDefault="00F34D96" w:rsidP="00F34D96">
      <w:pPr>
        <w:pStyle w:val="21"/>
        <w:numPr>
          <w:ilvl w:val="0"/>
          <w:numId w:val="25"/>
        </w:numPr>
        <w:shd w:val="clear" w:color="auto" w:fill="auto"/>
        <w:tabs>
          <w:tab w:val="left" w:pos="106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Приготовление и раздача пищи в условиях радиоактивного, химического загрязнения (заражения). Обеззараживание кухонного оборудования, инвентаря и мест хранения продуктов питания.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спасательной службы по развертыванию и функционированию подвижного пункта вещевого снабжения.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26"/>
        </w:numPr>
        <w:shd w:val="clear" w:color="auto" w:fill="auto"/>
        <w:tabs>
          <w:tab w:val="left" w:pos="106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Технические возможности и порядок развертывания подвижного пункта вещевого снабжения. Замена белья, обуви и одежды на санитарно-обмывочных пунктах и в отрядах первой помощи.</w:t>
      </w:r>
    </w:p>
    <w:p w:rsidR="00F34D96" w:rsidRPr="00422DFD" w:rsidRDefault="00F34D96" w:rsidP="00F34D96">
      <w:pPr>
        <w:pStyle w:val="21"/>
        <w:numPr>
          <w:ilvl w:val="0"/>
          <w:numId w:val="26"/>
        </w:numPr>
        <w:shd w:val="clear" w:color="auto" w:fill="auto"/>
        <w:tabs>
          <w:tab w:val="left" w:pos="106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Допустимые нормы зараженности одежды, белья и обуви. Замена белья, обуви и одежды в условиях заражения радиоактивными и отравляющими веществами.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6. Организация и выполнение мероприятий по оказанию первой помощи.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Организация первой помощи в местах проведения АСДНР.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27"/>
        </w:numPr>
        <w:shd w:val="clear" w:color="auto" w:fill="auto"/>
        <w:tabs>
          <w:tab w:val="left" w:pos="105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лечебно-эвакуационного обеспечения при ЧС. Проведение мероприятий по мониторингу санитарно-эпидемиологической обстановки в местах проведения АСДНР. Организация взаимодействия с другими силами, проводящими или обеспечивающими выполнение АСДНР.</w:t>
      </w:r>
    </w:p>
    <w:p w:rsidR="00F34D96" w:rsidRPr="00422DFD" w:rsidRDefault="00F34D96" w:rsidP="00F34D96">
      <w:pPr>
        <w:pStyle w:val="21"/>
        <w:numPr>
          <w:ilvl w:val="0"/>
          <w:numId w:val="27"/>
        </w:numPr>
        <w:shd w:val="clear" w:color="auto" w:fill="auto"/>
        <w:tabs>
          <w:tab w:val="left" w:pos="105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Мероприятия по предотвращению возникновения инфекционных эпидемиологических заболеваний.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Особенности организации оказания медицинской помощи пострадавшим при различных видах ЧС.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28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Практические действия личного состава спасательной службы по оказанию медицинской помощи при различных видах ЧС. Вынос пострадавших, оказание им первой и первичной медико-санитарной помощи, их эвакуация в лечебные учреждения.</w:t>
      </w:r>
    </w:p>
    <w:p w:rsidR="00F34D96" w:rsidRPr="00422DFD" w:rsidRDefault="00F34D96" w:rsidP="00F34D96">
      <w:pPr>
        <w:pStyle w:val="21"/>
        <w:numPr>
          <w:ilvl w:val="0"/>
          <w:numId w:val="28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Тренировка по введению антидотов, даче радиопротекторов и противобактериальных средств пораженными отравляющими веществами, ионизирующими излучениями.</w:t>
      </w:r>
    </w:p>
    <w:p w:rsidR="00F34D96" w:rsidRPr="00422DFD" w:rsidRDefault="00F34D96" w:rsidP="00F34D96">
      <w:pPr>
        <w:pStyle w:val="21"/>
        <w:numPr>
          <w:ilvl w:val="0"/>
          <w:numId w:val="28"/>
        </w:numPr>
        <w:shd w:val="clear" w:color="auto" w:fill="auto"/>
        <w:tabs>
          <w:tab w:val="left" w:pos="112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Оказание медицинской помощи при извлечении людей из-под завалов.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спасательной службы по развертыванию и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функционированию медицинских пунктов в местах проведения АСДНР.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29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Практическое развертывание и подготовка к функционированию медицинских пунктов. Организация взаимодействия со спасательными формированиями.</w:t>
      </w:r>
    </w:p>
    <w:p w:rsidR="00F34D96" w:rsidRPr="00422DFD" w:rsidRDefault="00F34D96" w:rsidP="00F34D96">
      <w:pPr>
        <w:pStyle w:val="21"/>
        <w:numPr>
          <w:ilvl w:val="0"/>
          <w:numId w:val="29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специального оборудования и средств оказания медицинской помощи.</w:t>
      </w:r>
    </w:p>
    <w:p w:rsidR="00F34D96" w:rsidRPr="00422DFD" w:rsidRDefault="00F34D96" w:rsidP="00F34D96">
      <w:pPr>
        <w:pStyle w:val="21"/>
        <w:numPr>
          <w:ilvl w:val="0"/>
          <w:numId w:val="29"/>
        </w:numPr>
        <w:shd w:val="clear" w:color="auto" w:fill="auto"/>
        <w:tabs>
          <w:tab w:val="left" w:pos="112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Сортировка раненых и пораженных.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7. Защита продуктов растениеводства и животноводства.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Организация и проведение мероприятий по защите сельскохозяйственных животных и посевов, продуктов, воды и фуража.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30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Мероприятия, проводимые на сельскохозяйственных объектах с целью поддержания постоянной готовности к защите животных, посевов, воды и фуража. Действия спасательной службы по: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оборудованию площадок для ветеринарной обработки животных и сортировки животных по степени поражения;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проведению карантинных мероприятий;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защите сочных кормов и фуража в полевых условиях и при транспортировке;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обработке пораженных посевов;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обеззараживанию сочных кормов, фуража и воды.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Действия спасательной службы по проведению мероприятий по защите сельскохозяйственных животных и посевов.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31"/>
        </w:numPr>
        <w:shd w:val="clear" w:color="auto" w:fill="auto"/>
        <w:tabs>
          <w:tab w:val="left" w:pos="108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разведки очагов заражения. Порядок забора проб почвы и пораженных растений и животных. Определение и обозначение границ поражения.</w:t>
      </w:r>
    </w:p>
    <w:p w:rsidR="00F34D96" w:rsidRPr="00422DFD" w:rsidRDefault="00F34D96" w:rsidP="00F34D96">
      <w:pPr>
        <w:pStyle w:val="21"/>
        <w:numPr>
          <w:ilvl w:val="0"/>
          <w:numId w:val="31"/>
        </w:numPr>
        <w:shd w:val="clear" w:color="auto" w:fill="auto"/>
        <w:tabs>
          <w:tab w:val="left" w:pos="10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карантинных мероприятий. Выбор места и оборудование площадок для ветеринарной обработки животных и приготовления растворов ядохимикатов.</w:t>
      </w:r>
    </w:p>
    <w:p w:rsidR="00F34D96" w:rsidRPr="00422DFD" w:rsidRDefault="00F34D96" w:rsidP="00F34D96">
      <w:pPr>
        <w:pStyle w:val="21"/>
        <w:numPr>
          <w:ilvl w:val="0"/>
          <w:numId w:val="31"/>
        </w:numPr>
        <w:shd w:val="clear" w:color="auto" w:fill="auto"/>
        <w:tabs>
          <w:tab w:val="left" w:pos="108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Способы защиты посевов от радиоактивных и химических веществ. Действия спасательной службы при обработке пораженных посевов. Действия при проведении карантинных мероприятий.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спасательной службы по проведению мероприятий по защите воды и фуража.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32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 Подготовка холодильных и складских помещений, зерно- и овощехранилищ в угрожаемый период с использованием подручных средств. Накопление материалов и тары для укрытия и хранения продуктов растениеводства и животноводства.</w:t>
      </w:r>
    </w:p>
    <w:p w:rsidR="00F34D96" w:rsidRPr="00422DFD" w:rsidRDefault="00F34D96" w:rsidP="00F34D96">
      <w:pPr>
        <w:pStyle w:val="21"/>
        <w:numPr>
          <w:ilvl w:val="0"/>
          <w:numId w:val="32"/>
        </w:numPr>
        <w:shd w:val="clear" w:color="auto" w:fill="auto"/>
        <w:tabs>
          <w:tab w:val="left" w:pos="10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8. Радиационная и химическая защита.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Организация мероприятий при обеспечении радиационной и химической защиты.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33"/>
        </w:numPr>
        <w:shd w:val="clear" w:color="auto" w:fill="auto"/>
        <w:tabs>
          <w:tab w:val="left" w:pos="106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Ведение разведки, радиационного и химического наблюдения в пунктах сбора, на путях эвакуации, местах размещения эвакуированного населения, а также на маршрутах выдвижения, районах сосредоточения и развертывания сил ГО и РСЧС. Радиационный и химический контроль. Подготовка и проверка приборов, специального оборудования и средств индивидуальной защиты.</w:t>
      </w:r>
    </w:p>
    <w:p w:rsidR="00F34D96" w:rsidRPr="00422DFD" w:rsidRDefault="00F34D96" w:rsidP="00F34D96">
      <w:pPr>
        <w:pStyle w:val="21"/>
        <w:numPr>
          <w:ilvl w:val="0"/>
          <w:numId w:val="33"/>
        </w:numPr>
        <w:shd w:val="clear" w:color="auto" w:fill="auto"/>
        <w:tabs>
          <w:tab w:val="left" w:pos="105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Мероприятия по защите персонала личного состава, источников водоснабжения, пищеблоков, складов продовольствия от радиоактивных и отравляющих веществ.</w:t>
      </w:r>
    </w:p>
    <w:p w:rsidR="00F34D96" w:rsidRPr="00422DFD" w:rsidRDefault="00F34D96" w:rsidP="00F34D96">
      <w:pPr>
        <w:pStyle w:val="21"/>
        <w:numPr>
          <w:ilvl w:val="0"/>
          <w:numId w:val="33"/>
        </w:numPr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Осуществление контроля за состоянием средств индивидуальной и коллективной защиты и специальной техники.</w:t>
      </w:r>
    </w:p>
    <w:p w:rsidR="00F34D96" w:rsidRPr="00422DFD" w:rsidRDefault="00F34D96" w:rsidP="00F34D96">
      <w:pPr>
        <w:pStyle w:val="21"/>
        <w:numPr>
          <w:ilvl w:val="0"/>
          <w:numId w:val="33"/>
        </w:numPr>
        <w:shd w:val="clear" w:color="auto" w:fill="auto"/>
        <w:tabs>
          <w:tab w:val="left" w:pos="106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Осуществление дозиметрического контроля за облучением и заражением личного состава.</w:t>
      </w:r>
    </w:p>
    <w:p w:rsidR="00F34D96" w:rsidRPr="00422DFD" w:rsidRDefault="00F34D96" w:rsidP="00F34D96">
      <w:pPr>
        <w:pStyle w:val="21"/>
        <w:numPr>
          <w:ilvl w:val="0"/>
          <w:numId w:val="33"/>
        </w:numPr>
        <w:shd w:val="clear" w:color="auto" w:fill="auto"/>
        <w:tabs>
          <w:tab w:val="left" w:pos="105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Мероприятия по ликвидации радиоактивного и химического загрязнения (заражения).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Действия спасательной службы по организации работы пункта выдачи средств индивидуальной защиты.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34"/>
        </w:numPr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Оборудование пункта выдачи средств индивидуальной защиты. Регистрация прибывших на пункт выдачи, ведение отчетной документации.</w:t>
      </w:r>
    </w:p>
    <w:p w:rsidR="00F34D96" w:rsidRPr="00422DFD" w:rsidRDefault="00F34D96" w:rsidP="00F34D96">
      <w:pPr>
        <w:pStyle w:val="21"/>
        <w:numPr>
          <w:ilvl w:val="0"/>
          <w:numId w:val="34"/>
        </w:numPr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Определение размеров лицевых частей различных типов противогазов. Порядок выдачи противогазов и камер защитных детских, их сборки и проверки на герметичность. Обучение правилам пользования противогазом и камер защитных детских.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личного состава спасательной службы при проведении специальной обработки.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35"/>
        </w:numPr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Сущность и способы частичной и полной специальной обработки. Понятие о санитарной обработке, дезактивации, дегазации и дезинфекции. Приготовление веществ и растворов, применяемых для этих целей.</w:t>
      </w:r>
    </w:p>
    <w:p w:rsidR="00F34D96" w:rsidRPr="00422DFD" w:rsidRDefault="00F34D96" w:rsidP="00F34D96">
      <w:pPr>
        <w:pStyle w:val="21"/>
        <w:numPr>
          <w:ilvl w:val="0"/>
          <w:numId w:val="35"/>
        </w:numPr>
        <w:shd w:val="clear" w:color="auto" w:fill="auto"/>
        <w:tabs>
          <w:tab w:val="left" w:pos="109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средств специальной обработки к работе.</w:t>
      </w:r>
    </w:p>
    <w:p w:rsidR="00F34D96" w:rsidRPr="00422DFD" w:rsidRDefault="00F34D96" w:rsidP="00F34D96">
      <w:pPr>
        <w:pStyle w:val="21"/>
        <w:numPr>
          <w:ilvl w:val="0"/>
          <w:numId w:val="35"/>
        </w:numPr>
        <w:shd w:val="clear" w:color="auto" w:fill="auto"/>
        <w:tabs>
          <w:tab w:val="left" w:pos="107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Действия личного состава при проведении частичной дезактивации, дегазации и дезинфекции техники, приборов, средств защиты, одежды, обуви.</w:t>
      </w:r>
    </w:p>
    <w:p w:rsidR="00F34D96" w:rsidRPr="00422DFD" w:rsidRDefault="00F34D96" w:rsidP="00F34D96">
      <w:pPr>
        <w:pStyle w:val="21"/>
        <w:numPr>
          <w:ilvl w:val="0"/>
          <w:numId w:val="35"/>
        </w:numPr>
        <w:shd w:val="clear" w:color="auto" w:fill="auto"/>
        <w:tabs>
          <w:tab w:val="left" w:pos="107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 при проведении дезактивации, дегазации и дезинфекции транспорта, сооружений и территорий.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4. Действия спасательной службы по ликвидации последствий аварии на радиационно- и химически опасных объектах.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36"/>
        </w:numPr>
        <w:shd w:val="clear" w:color="auto" w:fill="auto"/>
        <w:tabs>
          <w:tab w:val="left" w:pos="107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Характеристика и особенности коммуникаций на радиационно и химически опасных объектах.</w:t>
      </w:r>
    </w:p>
    <w:p w:rsidR="00F34D96" w:rsidRPr="00422DFD" w:rsidRDefault="00F34D96" w:rsidP="00F34D96">
      <w:pPr>
        <w:pStyle w:val="21"/>
        <w:numPr>
          <w:ilvl w:val="0"/>
          <w:numId w:val="36"/>
        </w:numPr>
        <w:shd w:val="clear" w:color="auto" w:fill="auto"/>
        <w:tabs>
          <w:tab w:val="left" w:pos="106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спасательной службы при попадании объекта в зону действия опасных факторов в случае аварии на радиационно- и химически опасном объекте.</w:t>
      </w:r>
    </w:p>
    <w:p w:rsidR="00F34D96" w:rsidRPr="00422DFD" w:rsidRDefault="00F34D96" w:rsidP="00F34D96">
      <w:pPr>
        <w:pStyle w:val="21"/>
        <w:numPr>
          <w:ilvl w:val="0"/>
          <w:numId w:val="36"/>
        </w:numPr>
        <w:shd w:val="clear" w:color="auto" w:fill="auto"/>
        <w:tabs>
          <w:tab w:val="left" w:pos="108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вывода населения из зон загрязнения (или изоляция их в помещениях, снижающих отрицательное воздействие на их здоровье, в случае химического заражения).</w:t>
      </w:r>
    </w:p>
    <w:p w:rsidR="00F34D96" w:rsidRPr="00422DFD" w:rsidRDefault="00F34D96" w:rsidP="00F34D96">
      <w:pPr>
        <w:pStyle w:val="21"/>
        <w:numPr>
          <w:ilvl w:val="0"/>
          <w:numId w:val="36"/>
        </w:numPr>
        <w:shd w:val="clear" w:color="auto" w:fill="auto"/>
        <w:tabs>
          <w:tab w:val="left" w:pos="111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Дезактивация и дегазация территории, зданий, сооружений, техники.</w:t>
      </w:r>
    </w:p>
    <w:p w:rsidR="00F34D96" w:rsidRPr="00422DFD" w:rsidRDefault="00F34D96" w:rsidP="00F34D96">
      <w:pPr>
        <w:pStyle w:val="21"/>
        <w:numPr>
          <w:ilvl w:val="0"/>
          <w:numId w:val="36"/>
        </w:numPr>
        <w:shd w:val="clear" w:color="auto" w:fill="auto"/>
        <w:tabs>
          <w:tab w:val="left" w:pos="108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по проведению работ по ликвидации ЧС на радиационно- опасном объекте (строительство могильников и захоронение радиоактивных обломков завала и грунта, консервация радиоактивно загрязненных участков леса, водоохранные мероприятия в зонах опасного радиоактивного загрязнения, устройство подъездов к могильникам, плотинам, дамбам, их очистка от радиоактивных частиц, мероприятия по обеспечению радиационной безопасности населения и личного состава сил ГО и РСЧС).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9. Материально-техническое снабжение.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Организация материально-технического снабжения сил ГО и РСЧС запасными частями, ремонтными и расходными материалами.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37"/>
        </w:numPr>
        <w:shd w:val="clear" w:color="auto" w:fill="auto"/>
        <w:tabs>
          <w:tab w:val="left" w:pos="107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Развертывание полевых баз и складов хранения запасных частей, ремонтных и расходных материалов.</w:t>
      </w:r>
    </w:p>
    <w:p w:rsidR="00F34D96" w:rsidRPr="00422DFD" w:rsidRDefault="00F34D96" w:rsidP="00F34D96">
      <w:pPr>
        <w:pStyle w:val="21"/>
        <w:numPr>
          <w:ilvl w:val="0"/>
          <w:numId w:val="37"/>
        </w:numPr>
        <w:shd w:val="clear" w:color="auto" w:fill="auto"/>
        <w:tabs>
          <w:tab w:val="left" w:pos="106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хранения и учета запасных частей, ремонтных и расходных материалов.</w:t>
      </w:r>
    </w:p>
    <w:p w:rsidR="00F34D96" w:rsidRPr="00422DFD" w:rsidRDefault="00F34D96" w:rsidP="00F34D96">
      <w:pPr>
        <w:pStyle w:val="21"/>
        <w:numPr>
          <w:ilvl w:val="0"/>
          <w:numId w:val="37"/>
        </w:numPr>
        <w:shd w:val="clear" w:color="auto" w:fill="auto"/>
        <w:tabs>
          <w:tab w:val="left" w:pos="106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своевременного обеспечения сил ГО и РСЧС всеми видами оснащения. Подвоз его к участкам работ.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Действия спасательной службы по организации обслуживания и текущего ремонта техники.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38"/>
        </w:numPr>
        <w:shd w:val="clear" w:color="auto" w:fill="auto"/>
        <w:tabs>
          <w:tab w:val="left" w:pos="118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развертывания подвижной ремонтно-восстановительной группы по ремонту автомобильной техники и подвижной ремонтно</w:t>
      </w:r>
      <w:r w:rsidRPr="00422DFD">
        <w:rPr>
          <w:sz w:val="24"/>
          <w:szCs w:val="24"/>
        </w:rPr>
        <w:softHyphen/>
        <w:t>-восстановительной группы по ремонту инженерной техники, сборного пункта поврежденных машин, эвакуационной группы в полевых условиях.</w:t>
      </w:r>
    </w:p>
    <w:p w:rsidR="00F34D96" w:rsidRPr="00422DFD" w:rsidRDefault="00F34D96" w:rsidP="00F34D96">
      <w:pPr>
        <w:pStyle w:val="21"/>
        <w:numPr>
          <w:ilvl w:val="0"/>
          <w:numId w:val="38"/>
        </w:numPr>
        <w:shd w:val="clear" w:color="auto" w:fill="auto"/>
        <w:tabs>
          <w:tab w:val="left" w:pos="106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текущего ремонта техники на местах проведения работ, на маршрутах эвакуации и выдвижения сил. Вытаскивание опрокинутых, застрявших и затонувших машин, определение их технического состояния, осуществление доставки к местам ремонта, эвакуация неисправной техники в ремонтные предприятия или на сборный пункт поврежденных машин.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спасательной службы по организации хранения, учета и отпуска ГСМ в районе дислокации сил ГО и РСЧС, на путях их выдвижения и в районе выполнения задач.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39"/>
        </w:numPr>
        <w:shd w:val="clear" w:color="auto" w:fill="auto"/>
        <w:tabs>
          <w:tab w:val="left" w:pos="106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База создания, технические возможности и порядок развертывания передвижной автозаправочной станции в полевых условиях.</w:t>
      </w:r>
    </w:p>
    <w:p w:rsidR="00F34D96" w:rsidRPr="00422DFD" w:rsidRDefault="00F34D96" w:rsidP="00F34D96">
      <w:pPr>
        <w:pStyle w:val="21"/>
        <w:numPr>
          <w:ilvl w:val="0"/>
          <w:numId w:val="39"/>
        </w:numPr>
        <w:shd w:val="clear" w:color="auto" w:fill="auto"/>
        <w:tabs>
          <w:tab w:val="left" w:pos="106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Оборудование хранилищ ГСМ и подъездных путей к ним. 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(обвалование емкости и т.д.).</w:t>
      </w:r>
    </w:p>
    <w:p w:rsidR="00F34D96" w:rsidRPr="00422DFD" w:rsidRDefault="00F34D96" w:rsidP="00F34D96">
      <w:pPr>
        <w:pStyle w:val="21"/>
        <w:numPr>
          <w:ilvl w:val="0"/>
          <w:numId w:val="39"/>
        </w:numPr>
        <w:shd w:val="clear" w:color="auto" w:fill="auto"/>
        <w:tabs>
          <w:tab w:val="left" w:pos="106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Оборудование площадок для заправки транспорта и подъездных путей к ним. Подготовка автозаправочных аппаратов и работа на них.</w:t>
      </w:r>
    </w:p>
    <w:p w:rsidR="00F34D96" w:rsidRPr="00422DFD" w:rsidRDefault="00F34D96" w:rsidP="00F34D96">
      <w:pPr>
        <w:pStyle w:val="21"/>
        <w:numPr>
          <w:ilvl w:val="0"/>
          <w:numId w:val="39"/>
        </w:numPr>
        <w:shd w:val="clear" w:color="auto" w:fill="auto"/>
        <w:tabs>
          <w:tab w:val="left" w:pos="110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действий по заправке автомашин.</w:t>
      </w:r>
    </w:p>
    <w:p w:rsidR="00F34D96" w:rsidRPr="00422DFD" w:rsidRDefault="00F34D96" w:rsidP="00F34D96">
      <w:pPr>
        <w:pStyle w:val="21"/>
        <w:numPr>
          <w:ilvl w:val="0"/>
          <w:numId w:val="39"/>
        </w:numPr>
        <w:shd w:val="clear" w:color="auto" w:fill="auto"/>
        <w:tabs>
          <w:tab w:val="left" w:pos="111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Противопожарное обеспечение проводимых мероприятий.</w:t>
      </w:r>
    </w:p>
    <w:p w:rsidR="00F34D96" w:rsidRPr="00422DFD" w:rsidRDefault="00F34D96" w:rsidP="00F34D96">
      <w:pPr>
        <w:pStyle w:val="21"/>
        <w:numPr>
          <w:ilvl w:val="0"/>
          <w:numId w:val="39"/>
        </w:numPr>
        <w:shd w:val="clear" w:color="auto" w:fill="auto"/>
        <w:tabs>
          <w:tab w:val="left" w:pos="111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Практические действия по развертыванию ПАЗС в полевых условиях.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10. Инженерная подготовка.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Действия спасательной службы по устройству проездов, обрушению неустойчивых зданий и конструкций, по вскрытию заваленных защитных сооружений.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40"/>
        </w:numPr>
        <w:shd w:val="clear" w:color="auto" w:fill="auto"/>
        <w:tabs>
          <w:tab w:val="left" w:pos="107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Устройство проездов. Проделывание магистральных и боковых проездов в завалах с использованием бульдозеров, автокранов, погрузчиков, тракторов.</w:t>
      </w:r>
    </w:p>
    <w:p w:rsidR="00F34D96" w:rsidRPr="00422DFD" w:rsidRDefault="00F34D96" w:rsidP="00F34D96">
      <w:pPr>
        <w:pStyle w:val="21"/>
        <w:numPr>
          <w:ilvl w:val="0"/>
          <w:numId w:val="40"/>
        </w:numPr>
        <w:shd w:val="clear" w:color="auto" w:fill="auto"/>
        <w:tabs>
          <w:tab w:val="left" w:pos="107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Обрушение различными способами неустойчивых конструкций с использованием средств механизации и взрывчатых веществ.</w:t>
      </w:r>
    </w:p>
    <w:p w:rsidR="00F34D96" w:rsidRPr="00422DFD" w:rsidRDefault="00F34D96" w:rsidP="00F34D96">
      <w:pPr>
        <w:pStyle w:val="21"/>
        <w:numPr>
          <w:ilvl w:val="0"/>
          <w:numId w:val="40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Разведка заваленного защитного сооружения. Определение наиболее доступного места вскрытия и подачи воздуха в защитное сооружение, установление связи с пострадавшими.</w:t>
      </w:r>
    </w:p>
    <w:p w:rsidR="00F34D96" w:rsidRPr="00422DFD" w:rsidRDefault="00F34D96" w:rsidP="00F34D96">
      <w:pPr>
        <w:pStyle w:val="21"/>
        <w:numPr>
          <w:ilvl w:val="0"/>
          <w:numId w:val="40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Вскрытие заваленных убежищ и укрытий и подачи в них воздуха. Вывод людей и вынос пострадавших из защитного сооружения.</w:t>
      </w:r>
    </w:p>
    <w:p w:rsidR="00F34D96" w:rsidRPr="00422DFD" w:rsidRDefault="00F34D96" w:rsidP="00F34D96">
      <w:pPr>
        <w:pStyle w:val="21"/>
        <w:numPr>
          <w:ilvl w:val="0"/>
          <w:numId w:val="40"/>
        </w:numPr>
        <w:shd w:val="clear" w:color="auto" w:fill="auto"/>
        <w:tabs>
          <w:tab w:val="left" w:pos="10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Расчистка территории от обломков разрушенного здания после проведения аварийно-спасательных работ.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Действия спасательной службы по обеспечению мероприятий, выполняемых при спасении людей, находящихся под завалами, и ликвидации завалов.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41"/>
        </w:numPr>
        <w:shd w:val="clear" w:color="auto" w:fill="auto"/>
        <w:tabs>
          <w:tab w:val="left" w:pos="107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по обеспечению спасательных работ при извлечении пострадавших из-под завалов (оказание первой помощи, вынос пострадавших, переноска пострадавших на носилках и подручных средствах к местам погрузки на автотранспорт, транспортировка пострадавших в лечебные учреждения).</w:t>
      </w:r>
    </w:p>
    <w:p w:rsidR="00F34D96" w:rsidRPr="00422DFD" w:rsidRDefault="00F34D96" w:rsidP="00F34D96">
      <w:pPr>
        <w:pStyle w:val="21"/>
        <w:numPr>
          <w:ilvl w:val="0"/>
          <w:numId w:val="41"/>
        </w:numPr>
        <w:shd w:val="clear" w:color="auto" w:fill="auto"/>
        <w:tabs>
          <w:tab w:val="left" w:pos="111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Способы транспортировки пострадавших.</w:t>
      </w:r>
    </w:p>
    <w:p w:rsidR="00F34D96" w:rsidRPr="00422DFD" w:rsidRDefault="00F34D96" w:rsidP="00F34D96">
      <w:pPr>
        <w:pStyle w:val="21"/>
        <w:numPr>
          <w:ilvl w:val="0"/>
          <w:numId w:val="41"/>
        </w:numPr>
        <w:shd w:val="clear" w:color="auto" w:fill="auto"/>
        <w:tabs>
          <w:tab w:val="left" w:pos="107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Расчистка территории от обломков разрушенного здания после проведения аварийно-спасательных работ.</w:t>
      </w:r>
    </w:p>
    <w:p w:rsidR="00F34D96" w:rsidRPr="00422DFD" w:rsidRDefault="00F34D96" w:rsidP="00F34D96">
      <w:pPr>
        <w:pStyle w:val="21"/>
        <w:numPr>
          <w:ilvl w:val="0"/>
          <w:numId w:val="41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эвакуации населения из районов разрушений, пожаров и других опасных зон.</w:t>
      </w:r>
    </w:p>
    <w:p w:rsidR="00F34D96" w:rsidRPr="00422DFD" w:rsidRDefault="00F34D96" w:rsidP="00F34D96">
      <w:pPr>
        <w:pStyle w:val="21"/>
        <w:numPr>
          <w:ilvl w:val="0"/>
          <w:numId w:val="41"/>
        </w:numPr>
        <w:shd w:val="clear" w:color="auto" w:fill="auto"/>
        <w:tabs>
          <w:tab w:val="left" w:pos="111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спасательной службы по строительству БВ ЗС.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42"/>
        </w:numPr>
        <w:shd w:val="clear" w:color="auto" w:fill="auto"/>
        <w:tabs>
          <w:tab w:val="left" w:pos="111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Организационно-техническая подготовка к возведению БВ ЗС.</w:t>
      </w:r>
    </w:p>
    <w:p w:rsidR="00F34D96" w:rsidRPr="00422DFD" w:rsidRDefault="00F34D96" w:rsidP="00F34D96">
      <w:pPr>
        <w:pStyle w:val="21"/>
        <w:numPr>
          <w:ilvl w:val="0"/>
          <w:numId w:val="42"/>
        </w:numPr>
        <w:shd w:val="clear" w:color="auto" w:fill="auto"/>
        <w:tabs>
          <w:tab w:val="left" w:pos="10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Производство земляных работ. Возведение ограждающих конструкций. Устройство входов и аварийных выходов БВ ЗС. Обвалование, герметизация и гидроизоляция БВ ЗС.</w:t>
      </w:r>
    </w:p>
    <w:p w:rsidR="00F34D96" w:rsidRPr="00422DFD" w:rsidRDefault="00F34D96" w:rsidP="00F34D96">
      <w:pPr>
        <w:pStyle w:val="21"/>
        <w:numPr>
          <w:ilvl w:val="0"/>
          <w:numId w:val="42"/>
        </w:numPr>
        <w:shd w:val="clear" w:color="auto" w:fill="auto"/>
        <w:tabs>
          <w:tab w:val="left" w:pos="10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Монтаж внутреннего оборудования БВ ЗС. Устройство внешнего и внутреннего водоотвода БВ ЗС.</w:t>
      </w:r>
    </w:p>
    <w:p w:rsidR="00F34D96" w:rsidRPr="00422DFD" w:rsidRDefault="00F34D96" w:rsidP="00F34D96">
      <w:pPr>
        <w:pStyle w:val="21"/>
        <w:numPr>
          <w:ilvl w:val="0"/>
          <w:numId w:val="35"/>
        </w:numPr>
        <w:shd w:val="clear" w:color="auto" w:fill="auto"/>
        <w:tabs>
          <w:tab w:val="left" w:pos="113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Контроль за качеством возведения БВ ЗС.</w:t>
      </w:r>
    </w:p>
    <w:p w:rsidR="00F34D96" w:rsidRPr="00422DFD" w:rsidRDefault="00F34D96" w:rsidP="00F34D96">
      <w:pPr>
        <w:pStyle w:val="21"/>
        <w:numPr>
          <w:ilvl w:val="0"/>
          <w:numId w:val="35"/>
        </w:numPr>
        <w:shd w:val="clear" w:color="auto" w:fill="auto"/>
        <w:tabs>
          <w:tab w:val="left" w:pos="113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Строительство простейших укрытий.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4. Действия спасательной службы по выполнению мероприятий по обеспечению ликвидации последствий разлива нефтепродуктов.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43"/>
        </w:numPr>
        <w:shd w:val="clear" w:color="auto" w:fill="auto"/>
        <w:tabs>
          <w:tab w:val="left" w:pos="10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Сбор нефтепродуктов с поверхности грунта. Снятие, вывоз и утилизация загрязненного грунта. Противопожарное обеспечение проводимых работ. Меры безопасности при проведении работ по ликвидации последствий разливов нефтепродуктов.</w:t>
      </w:r>
    </w:p>
    <w:p w:rsidR="00F34D96" w:rsidRPr="00422DFD" w:rsidRDefault="00F34D96" w:rsidP="00F34D96">
      <w:pPr>
        <w:pStyle w:val="21"/>
        <w:numPr>
          <w:ilvl w:val="0"/>
          <w:numId w:val="43"/>
        </w:numPr>
        <w:shd w:val="clear" w:color="auto" w:fill="auto"/>
        <w:tabs>
          <w:tab w:val="left" w:pos="108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Ликвидация последствий разливов нефтепродуктов на водных объектах. Установка боновых заграждений. Сбор нефтепродуктов с водной поверхности, снятие загрязненного прибрежного грунта.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Тема 11. Действия спасательной службы по восстановлению и поддержанию порядка в районах и маршрутах.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44"/>
        </w:numPr>
        <w:shd w:val="clear" w:color="auto" w:fill="auto"/>
        <w:tabs>
          <w:tab w:val="left" w:pos="10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F34D96" w:rsidRPr="00422DFD" w:rsidRDefault="00F34D96" w:rsidP="00F34D96">
      <w:pPr>
        <w:pStyle w:val="21"/>
        <w:numPr>
          <w:ilvl w:val="0"/>
          <w:numId w:val="44"/>
        </w:numPr>
        <w:shd w:val="clear" w:color="auto" w:fill="auto"/>
        <w:tabs>
          <w:tab w:val="left" w:pos="108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и осуществление профилактических мер (контроль пропускного режима, ежедневный обход и осмотр территории и помещений, проверка выполнения арендных условий, организация мест парковки автомашин,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F34D96" w:rsidRPr="00422DFD" w:rsidRDefault="00F34D96" w:rsidP="00F34D96">
      <w:pPr>
        <w:pStyle w:val="21"/>
        <w:numPr>
          <w:ilvl w:val="0"/>
          <w:numId w:val="45"/>
        </w:numPr>
        <w:shd w:val="clear" w:color="auto" w:fill="auto"/>
        <w:tabs>
          <w:tab w:val="left" w:pos="112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действий при угрозе и совершении террористических актов.</w:t>
      </w:r>
    </w:p>
    <w:p w:rsidR="00F34D96" w:rsidRPr="00422DFD" w:rsidRDefault="00F34D96" w:rsidP="00F34D96">
      <w:pPr>
        <w:pStyle w:val="21"/>
        <w:numPr>
          <w:ilvl w:val="0"/>
          <w:numId w:val="45"/>
        </w:numPr>
        <w:shd w:val="clear" w:color="auto" w:fill="auto"/>
        <w:tabs>
          <w:tab w:val="left" w:pos="124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действий в условиях загрязнении (заражении) радиоактивными и отравляющими веществами и АХОВ.</w:t>
      </w:r>
    </w:p>
    <w:p w:rsidR="00F34D96" w:rsidRPr="00422DFD" w:rsidRDefault="00F34D96" w:rsidP="00F34D96">
      <w:pPr>
        <w:pStyle w:val="21"/>
        <w:numPr>
          <w:ilvl w:val="0"/>
          <w:numId w:val="45"/>
        </w:numPr>
        <w:shd w:val="clear" w:color="auto" w:fill="auto"/>
        <w:tabs>
          <w:tab w:val="left" w:pos="112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Взаимодействие с ОМСУ.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Действия спасательной службы по восстановлению и поддержанию порядка в районах, пострадавших при военных конфликтах или вследствие этих конфликтов, а также при ЧС.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9705E8">
      <w:pPr>
        <w:pStyle w:val="21"/>
        <w:numPr>
          <w:ilvl w:val="0"/>
          <w:numId w:val="46"/>
        </w:numPr>
        <w:shd w:val="clear" w:color="auto" w:fill="auto"/>
        <w:tabs>
          <w:tab w:val="left" w:pos="180"/>
        </w:tabs>
        <w:spacing w:after="0" w:line="240" w:lineRule="auto"/>
        <w:ind w:left="2628" w:hanging="3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спасательной службы по пресечению паники и беспорядков, предупреждению хищений материальных ценностей и мародерства.</w:t>
      </w:r>
    </w:p>
    <w:p w:rsidR="00F34D96" w:rsidRPr="00422DFD" w:rsidRDefault="00F34D96" w:rsidP="009705E8">
      <w:pPr>
        <w:pStyle w:val="21"/>
        <w:numPr>
          <w:ilvl w:val="0"/>
          <w:numId w:val="46"/>
        </w:numPr>
        <w:shd w:val="clear" w:color="auto" w:fill="auto"/>
        <w:tabs>
          <w:tab w:val="left" w:pos="180"/>
        </w:tabs>
        <w:spacing w:after="0" w:line="240" w:lineRule="auto"/>
        <w:ind w:left="2628" w:hanging="3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спасательной службы по установлению режима допуска в зону ЧС.</w:t>
      </w:r>
    </w:p>
    <w:p w:rsidR="00F34D96" w:rsidRPr="00422DFD" w:rsidRDefault="00F34D96" w:rsidP="009705E8">
      <w:pPr>
        <w:pStyle w:val="21"/>
        <w:numPr>
          <w:ilvl w:val="0"/>
          <w:numId w:val="46"/>
        </w:numPr>
        <w:shd w:val="clear" w:color="auto" w:fill="auto"/>
        <w:tabs>
          <w:tab w:val="left" w:pos="180"/>
        </w:tabs>
        <w:spacing w:after="0" w:line="240" w:lineRule="auto"/>
        <w:ind w:left="2628" w:hanging="3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спасательной службы по обеспечению общественного порядка в районах и на маршрутах.</w:t>
      </w:r>
    </w:p>
    <w:p w:rsidR="00F34D96" w:rsidRPr="00422DFD" w:rsidRDefault="00F34D96" w:rsidP="009705E8">
      <w:pPr>
        <w:pStyle w:val="21"/>
        <w:numPr>
          <w:ilvl w:val="0"/>
          <w:numId w:val="46"/>
        </w:numPr>
        <w:shd w:val="clear" w:color="auto" w:fill="auto"/>
        <w:tabs>
          <w:tab w:val="left" w:pos="180"/>
        </w:tabs>
        <w:spacing w:after="0" w:line="240" w:lineRule="auto"/>
        <w:ind w:left="2628" w:hanging="3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Взаимодействие с ОМСУ.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спасательной службы при проведении эвакуации населения и в местах расселения эвакуированного населения.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47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спасательной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F34D96" w:rsidRPr="00422DFD" w:rsidRDefault="00F34D96" w:rsidP="00F34D96">
      <w:pPr>
        <w:pStyle w:val="21"/>
        <w:numPr>
          <w:ilvl w:val="0"/>
          <w:numId w:val="47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F34D96" w:rsidRPr="00422DFD" w:rsidRDefault="00F34D96" w:rsidP="00F34D96">
      <w:pPr>
        <w:pStyle w:val="21"/>
        <w:numPr>
          <w:ilvl w:val="0"/>
          <w:numId w:val="47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Сопровождение колонн с эвакуируемым населением и оказание помощи ОМСУ в расселении эвакуируемых.</w:t>
      </w:r>
    </w:p>
    <w:p w:rsidR="00F34D96" w:rsidRPr="00422DFD" w:rsidRDefault="00F34D96" w:rsidP="00F34D96">
      <w:pPr>
        <w:pStyle w:val="21"/>
        <w:numPr>
          <w:ilvl w:val="0"/>
          <w:numId w:val="47"/>
        </w:numPr>
        <w:shd w:val="clear" w:color="auto" w:fill="auto"/>
        <w:tabs>
          <w:tab w:val="left" w:pos="112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Взаимодействие с ОМСУ.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12. Действия спасательной службы по захоронению тел погибших.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1. Требования к захоронению тел погибших и организации их выполнения.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F34D96">
      <w:pPr>
        <w:pStyle w:val="21"/>
        <w:numPr>
          <w:ilvl w:val="0"/>
          <w:numId w:val="48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Правовые основы создания и деятельности спасательных служб, предназначенных для захоронения тел погибших. Составление плана по срочному захоронению тел погибших.</w:t>
      </w:r>
    </w:p>
    <w:p w:rsidR="00F34D96" w:rsidRPr="00422DFD" w:rsidRDefault="00F34D96" w:rsidP="00F34D96">
      <w:pPr>
        <w:pStyle w:val="21"/>
        <w:numPr>
          <w:ilvl w:val="0"/>
          <w:numId w:val="48"/>
        </w:numPr>
        <w:shd w:val="clear" w:color="auto" w:fill="auto"/>
        <w:tabs>
          <w:tab w:val="left" w:pos="112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выполнения работ по погребению (захоронению) погибших.</w:t>
      </w:r>
    </w:p>
    <w:p w:rsidR="00F34D96" w:rsidRPr="00422DFD" w:rsidRDefault="00F34D96" w:rsidP="00F34D96">
      <w:pPr>
        <w:pStyle w:val="21"/>
        <w:numPr>
          <w:ilvl w:val="0"/>
          <w:numId w:val="48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Обеспечение спасательных служб, предназначенных для срочного захоронения тел погибших в военное время, и организация взаимодействия.</w:t>
      </w:r>
    </w:p>
    <w:p w:rsidR="00F34D96" w:rsidRPr="00422DFD" w:rsidRDefault="00F34D96" w:rsidP="00F34D96">
      <w:pPr>
        <w:pStyle w:val="21"/>
        <w:numPr>
          <w:ilvl w:val="0"/>
          <w:numId w:val="48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Комплектование спасательных служб, предназначенных для захоронения тел погибших. Выработка психологической устойчивости для выполнения функциональных обязанностей.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2. Действия спасательной службы по подготовке к захоронению тел погибших.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Учебные вопросы:</w:t>
      </w:r>
    </w:p>
    <w:p w:rsidR="00F34D96" w:rsidRPr="00422DFD" w:rsidRDefault="00F34D96" w:rsidP="00D36CCC">
      <w:pPr>
        <w:pStyle w:val="21"/>
        <w:numPr>
          <w:ilvl w:val="0"/>
          <w:numId w:val="49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по заблаговременной подготовке необходимых материальных средств для захоронения и оборудованию транспортных средств. Инструменты, материалы. Дезинфицирующие средства.</w:t>
      </w:r>
    </w:p>
    <w:p w:rsidR="00F34D96" w:rsidRPr="00422DFD" w:rsidRDefault="00F34D96" w:rsidP="00D36CCC">
      <w:pPr>
        <w:pStyle w:val="21"/>
        <w:numPr>
          <w:ilvl w:val="0"/>
          <w:numId w:val="49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и проведение первичных мероприятий по обеспечению идентификации тел погибших.</w:t>
      </w:r>
    </w:p>
    <w:p w:rsidR="00F34D96" w:rsidRPr="00422DFD" w:rsidRDefault="00F34D96" w:rsidP="00D36CCC">
      <w:pPr>
        <w:pStyle w:val="21"/>
        <w:numPr>
          <w:ilvl w:val="0"/>
          <w:numId w:val="49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санитарно-гигиенических и противоэпидемических мероприятий.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Занятие 3. Действия спасательной службы по захоронению тел погибших.</w:t>
      </w: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F34D96" w:rsidRPr="00422DFD" w:rsidRDefault="00F34D96" w:rsidP="00D36CCC">
      <w:pPr>
        <w:pStyle w:val="21"/>
        <w:numPr>
          <w:ilvl w:val="0"/>
          <w:numId w:val="50"/>
        </w:numPr>
        <w:shd w:val="clear" w:color="auto" w:fill="auto"/>
        <w:tabs>
          <w:tab w:val="left" w:pos="109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Сбор тел погибших.</w:t>
      </w:r>
    </w:p>
    <w:p w:rsidR="00F34D96" w:rsidRPr="00422DFD" w:rsidRDefault="00F34D96" w:rsidP="00D36CCC">
      <w:pPr>
        <w:pStyle w:val="21"/>
        <w:numPr>
          <w:ilvl w:val="0"/>
          <w:numId w:val="50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Опознавание по имеющимся документам. Описание внешности, фотографирование.</w:t>
      </w:r>
    </w:p>
    <w:p w:rsidR="00F34D96" w:rsidRPr="00422DFD" w:rsidRDefault="00F34D96" w:rsidP="00D36CCC">
      <w:pPr>
        <w:pStyle w:val="21"/>
        <w:numPr>
          <w:ilvl w:val="0"/>
          <w:numId w:val="50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Погрузка тел погибших на транспортные средства. Доставка к местам проведения судебно-медицинской экспертизы и захоронения. Подготовка мест захоронения и захоронение. Оформление могил и кладбищ и их обозначение на местности.</w:t>
      </w:r>
    </w:p>
    <w:p w:rsidR="00F34D96" w:rsidRPr="00422DFD" w:rsidRDefault="00F34D96" w:rsidP="00D36CCC">
      <w:pPr>
        <w:pStyle w:val="21"/>
        <w:numPr>
          <w:ilvl w:val="0"/>
          <w:numId w:val="50"/>
        </w:numPr>
        <w:shd w:val="clear" w:color="auto" w:fill="auto"/>
        <w:tabs>
          <w:tab w:val="left" w:pos="1069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Документальное оформление проводимых мероприятий по захоронению тел погибших, отправка документов в архивы и другие соответствующие организации.</w:t>
      </w:r>
    </w:p>
    <w:p w:rsidR="00F34D96" w:rsidRPr="00422DFD" w:rsidRDefault="009705E8" w:rsidP="009705E8">
      <w:pPr>
        <w:pStyle w:val="21"/>
        <w:shd w:val="clear" w:color="auto" w:fill="auto"/>
        <w:tabs>
          <w:tab w:val="left" w:pos="18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22DFD">
        <w:rPr>
          <w:sz w:val="24"/>
          <w:szCs w:val="24"/>
          <w:lang w:val="ru-RU"/>
        </w:rPr>
        <w:t xml:space="preserve">         5.  </w:t>
      </w:r>
      <w:r w:rsidR="00F34D96" w:rsidRPr="00422DFD">
        <w:rPr>
          <w:sz w:val="24"/>
          <w:szCs w:val="24"/>
        </w:rPr>
        <w:t>Меры безопасности.</w:t>
      </w:r>
    </w:p>
    <w:p w:rsidR="009705E8" w:rsidRPr="00422DFD" w:rsidRDefault="009705E8" w:rsidP="00D36CCC">
      <w:pPr>
        <w:pStyle w:val="21"/>
        <w:numPr>
          <w:ilvl w:val="0"/>
          <w:numId w:val="50"/>
        </w:numPr>
        <w:shd w:val="clear" w:color="auto" w:fill="auto"/>
        <w:tabs>
          <w:tab w:val="left" w:pos="1113"/>
        </w:tabs>
        <w:spacing w:after="0" w:line="240" w:lineRule="auto"/>
        <w:ind w:firstLine="0"/>
        <w:jc w:val="both"/>
        <w:rPr>
          <w:sz w:val="24"/>
          <w:szCs w:val="24"/>
        </w:rPr>
        <w:sectPr w:rsidR="009705E8" w:rsidRPr="00422DFD">
          <w:headerReference w:type="default" r:id="rId10"/>
          <w:pgSz w:w="11900" w:h="16840"/>
          <w:pgMar w:top="1051" w:right="1134" w:bottom="1159" w:left="1012" w:header="0" w:footer="3" w:gutter="0"/>
          <w:cols w:space="720"/>
          <w:noEndnote/>
          <w:docGrid w:linePitch="360"/>
        </w:sectPr>
      </w:pPr>
    </w:p>
    <w:p w:rsidR="00F34D96" w:rsidRPr="00422DFD" w:rsidRDefault="00F34D96" w:rsidP="00F34D96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  <w:sectPr w:rsidR="00F34D96" w:rsidRPr="00422DFD">
          <w:pgSz w:w="11900" w:h="16840"/>
          <w:pgMar w:top="1099" w:right="1120" w:bottom="1432" w:left="1031" w:header="0" w:footer="3" w:gutter="0"/>
          <w:cols w:space="720"/>
          <w:noEndnote/>
          <w:docGrid w:linePitch="360"/>
        </w:sectPr>
      </w:pPr>
    </w:p>
    <w:p w:rsidR="00F34D96" w:rsidRPr="00422DFD" w:rsidRDefault="00F34D96" w:rsidP="00F34D96">
      <w:pPr>
        <w:pStyle w:val="21"/>
        <w:shd w:val="clear" w:color="auto" w:fill="auto"/>
        <w:spacing w:after="0" w:line="422" w:lineRule="exact"/>
        <w:ind w:firstLine="10280"/>
        <w:jc w:val="right"/>
        <w:rPr>
          <w:rStyle w:val="212pt"/>
        </w:rPr>
      </w:pPr>
      <w:r w:rsidRPr="00422DFD">
        <w:rPr>
          <w:sz w:val="24"/>
          <w:szCs w:val="24"/>
        </w:rPr>
        <w:lastRenderedPageBreak/>
        <w:t xml:space="preserve">Приложение к программе </w:t>
      </w:r>
    </w:p>
    <w:p w:rsidR="00F34D96" w:rsidRPr="004375E0" w:rsidRDefault="00F34D96" w:rsidP="00F34D96">
      <w:pPr>
        <w:pStyle w:val="21"/>
        <w:shd w:val="clear" w:color="auto" w:fill="auto"/>
        <w:spacing w:after="0" w:line="422" w:lineRule="exact"/>
        <w:ind w:firstLine="6379"/>
        <w:jc w:val="both"/>
        <w:rPr>
          <w:rStyle w:val="212pt"/>
        </w:rPr>
      </w:pPr>
      <w:r w:rsidRPr="004375E0">
        <w:rPr>
          <w:rStyle w:val="212pt"/>
        </w:rPr>
        <w:t>Учебно-тематический план</w:t>
      </w:r>
    </w:p>
    <w:p w:rsidR="00F34D96" w:rsidRPr="004375E0" w:rsidRDefault="00F34D96" w:rsidP="00F34D96">
      <w:pPr>
        <w:pStyle w:val="21"/>
        <w:shd w:val="clear" w:color="auto" w:fill="auto"/>
        <w:spacing w:after="0" w:line="422" w:lineRule="exact"/>
        <w:ind w:firstLine="0"/>
        <w:rPr>
          <w:b/>
          <w:sz w:val="24"/>
          <w:szCs w:val="24"/>
          <w:lang w:val="ru-RU"/>
        </w:rPr>
      </w:pPr>
      <w:r w:rsidRPr="004375E0">
        <w:rPr>
          <w:b/>
          <w:sz w:val="24"/>
          <w:szCs w:val="24"/>
        </w:rPr>
        <w:t>Таблица 1. Темы, форма и время занятий модуля базовой подготовки</w:t>
      </w:r>
    </w:p>
    <w:tbl>
      <w:tblPr>
        <w:tblpPr w:leftFromText="180" w:rightFromText="180" w:vertAnchor="text" w:horzAnchor="margin" w:tblpY="17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9235"/>
        <w:gridCol w:w="855"/>
        <w:gridCol w:w="1181"/>
        <w:gridCol w:w="1800"/>
        <w:gridCol w:w="1622"/>
        <w:gridCol w:w="38"/>
      </w:tblGrid>
      <w:tr w:rsidR="00F34D96" w:rsidRPr="00422DFD">
        <w:trPr>
          <w:trHeight w:hRule="exact" w:val="360"/>
        </w:trPr>
        <w:tc>
          <w:tcPr>
            <w:tcW w:w="9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Наименование тем и занятий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Количество  часов</w:t>
            </w:r>
          </w:p>
        </w:tc>
      </w:tr>
      <w:tr w:rsidR="00F34D96" w:rsidRPr="00422DFD">
        <w:trPr>
          <w:gridAfter w:val="1"/>
          <w:wAfter w:w="38" w:type="dxa"/>
          <w:trHeight w:hRule="exact" w:val="331"/>
        </w:trPr>
        <w:tc>
          <w:tcPr>
            <w:tcW w:w="9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9705E8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Всего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из них в форме</w:t>
            </w:r>
          </w:p>
        </w:tc>
      </w:tr>
      <w:tr w:rsidR="00F34D96" w:rsidRPr="00422DFD">
        <w:trPr>
          <w:gridAfter w:val="1"/>
          <w:wAfter w:w="38" w:type="dxa"/>
          <w:trHeight w:hRule="exact" w:val="946"/>
        </w:trPr>
        <w:tc>
          <w:tcPr>
            <w:tcW w:w="9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970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Семинар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14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Комплексное</w:t>
            </w:r>
          </w:p>
          <w:p w:rsidR="00F34D96" w:rsidRPr="00422DFD" w:rsidRDefault="00F34D96" w:rsidP="00F34D96">
            <w:pPr>
              <w:pStyle w:val="21"/>
              <w:shd w:val="clear" w:color="auto" w:fill="auto"/>
              <w:spacing w:before="140"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317" w:lineRule="exact"/>
              <w:ind w:left="24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Тактико</w:t>
            </w:r>
            <w:r w:rsidRPr="00422DFD">
              <w:rPr>
                <w:sz w:val="24"/>
                <w:szCs w:val="24"/>
              </w:rPr>
              <w:softHyphen/>
            </w:r>
          </w:p>
          <w:p w:rsidR="00F34D96" w:rsidRPr="00422DFD" w:rsidRDefault="00F34D96" w:rsidP="00F34D96">
            <w:pPr>
              <w:pStyle w:val="21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специальное</w:t>
            </w:r>
          </w:p>
          <w:p w:rsidR="00F34D96" w:rsidRPr="00422DFD" w:rsidRDefault="00F34D96" w:rsidP="00F34D96">
            <w:pPr>
              <w:pStyle w:val="21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</w:tr>
      <w:tr w:rsidR="00F34D96" w:rsidRPr="00422DFD">
        <w:trPr>
          <w:gridAfter w:val="1"/>
          <w:wAfter w:w="38" w:type="dxa"/>
          <w:trHeight w:hRule="exact" w:val="528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3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1. Действия личного состава при приведении спасательной службы в готовность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9705E8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gridAfter w:val="1"/>
          <w:wAfter w:w="38" w:type="dxa"/>
          <w:trHeight w:hRule="exact" w:val="778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355" w:lineRule="exact"/>
              <w:ind w:left="1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Предназначение спасательной службы, функциональные обязанности и общие понятия о готовности спасательной службы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9705E8">
            <w:pPr>
              <w:pStyle w:val="21"/>
              <w:shd w:val="clear" w:color="auto" w:fill="auto"/>
              <w:tabs>
                <w:tab w:val="left" w:pos="394"/>
              </w:tabs>
              <w:spacing w:after="0" w:line="288" w:lineRule="exact"/>
              <w:ind w:hanging="55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</w:tr>
      <w:tr w:rsidR="00F34D96" w:rsidRPr="00422DFD">
        <w:trPr>
          <w:gridAfter w:val="1"/>
          <w:wAfter w:w="38" w:type="dxa"/>
          <w:trHeight w:hRule="exact" w:val="811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3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Действия личного состава при приведении спасательной службы в готовность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9705E8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</w:tr>
      <w:tr w:rsidR="00F34D96" w:rsidRPr="00422DFD">
        <w:trPr>
          <w:gridAfter w:val="1"/>
          <w:wAfter w:w="38" w:type="dxa"/>
          <w:trHeight w:hRule="exact" w:val="749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355" w:lineRule="exact"/>
              <w:ind w:left="1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личного состава спасательной службы при выдвижении в район выполнения задач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9705E8">
            <w:pPr>
              <w:pStyle w:val="21"/>
              <w:shd w:val="clear" w:color="auto" w:fill="auto"/>
              <w:spacing w:after="0" w:line="288" w:lineRule="exact"/>
              <w:ind w:hanging="127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gridAfter w:val="1"/>
          <w:wAfter w:w="38" w:type="dxa"/>
          <w:trHeight w:hRule="exact" w:val="408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1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2. Меры безопасности при выполнении задач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9705E8">
            <w:pPr>
              <w:pStyle w:val="21"/>
              <w:shd w:val="clear" w:color="auto" w:fill="auto"/>
              <w:spacing w:after="0" w:line="288" w:lineRule="exact"/>
              <w:ind w:right="-1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</w:tr>
      <w:tr w:rsidR="00F34D96" w:rsidRPr="00422DFD">
        <w:trPr>
          <w:gridAfter w:val="1"/>
          <w:wAfter w:w="38" w:type="dxa"/>
          <w:trHeight w:hRule="exact" w:val="706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355" w:lineRule="exact"/>
              <w:ind w:left="1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3. Особенности выполнения задач на местности, зараженной радиоактивными, отравляющими веществами и АХОВ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9705E8">
            <w:pPr>
              <w:pStyle w:val="21"/>
              <w:shd w:val="clear" w:color="auto" w:fill="auto"/>
              <w:tabs>
                <w:tab w:val="left" w:pos="835"/>
              </w:tabs>
              <w:spacing w:after="0" w:line="288" w:lineRule="exact"/>
              <w:ind w:right="-1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</w:tr>
      <w:tr w:rsidR="00F34D96" w:rsidRPr="00422DFD">
        <w:trPr>
          <w:gridAfter w:val="1"/>
          <w:wAfter w:w="38" w:type="dxa"/>
          <w:trHeight w:hRule="exact" w:val="326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1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4. Оказание первой помощи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9705E8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gridAfter w:val="1"/>
          <w:wAfter w:w="38" w:type="dxa"/>
          <w:trHeight w:hRule="exact" w:val="668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360" w:lineRule="exact"/>
              <w:ind w:left="160"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Медицинские средства индивидуальной защиты и правила пользования ими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9705E8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jc w:val="both"/>
              <w:rPr>
                <w:sz w:val="24"/>
                <w:szCs w:val="24"/>
              </w:rPr>
            </w:pPr>
          </w:p>
        </w:tc>
      </w:tr>
      <w:tr w:rsidR="00F34D96" w:rsidRPr="00422DFD">
        <w:trPr>
          <w:gridAfter w:val="1"/>
          <w:wAfter w:w="38" w:type="dxa"/>
          <w:trHeight w:hRule="exact" w:val="322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1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Оказание первой помощи раненым и пораженным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9705E8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gridAfter w:val="1"/>
          <w:wAfter w:w="38" w:type="dxa"/>
          <w:trHeight w:hRule="exact" w:val="331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1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9705E8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</w:tr>
      <w:tr w:rsidR="00F34D96" w:rsidRPr="00422DFD">
        <w:trPr>
          <w:gridAfter w:val="1"/>
          <w:wAfter w:w="38" w:type="dxa"/>
          <w:trHeight w:hRule="exact" w:val="365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9705E8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7</w:t>
            </w:r>
          </w:p>
        </w:tc>
      </w:tr>
    </w:tbl>
    <w:p w:rsidR="00F34D96" w:rsidRPr="00422DFD" w:rsidRDefault="00F34D96" w:rsidP="00F34D96">
      <w:pPr>
        <w:pStyle w:val="21"/>
        <w:shd w:val="clear" w:color="auto" w:fill="auto"/>
        <w:spacing w:after="0" w:line="422" w:lineRule="exact"/>
        <w:ind w:firstLine="0"/>
        <w:jc w:val="both"/>
        <w:rPr>
          <w:sz w:val="24"/>
          <w:szCs w:val="24"/>
          <w:lang w:val="ru-RU"/>
        </w:rPr>
      </w:pPr>
    </w:p>
    <w:p w:rsidR="00F34D96" w:rsidRPr="00422DFD" w:rsidRDefault="00F34D96" w:rsidP="00F34D96">
      <w:pPr>
        <w:framePr w:w="14731" w:wrap="notBeside" w:vAnchor="text" w:hAnchor="text" w:xAlign="center" w:y="1"/>
        <w:rPr>
          <w:sz w:val="24"/>
          <w:szCs w:val="24"/>
        </w:rPr>
      </w:pPr>
    </w:p>
    <w:p w:rsidR="00F34D96" w:rsidRPr="00422DFD" w:rsidRDefault="00F34D96" w:rsidP="00F34D96">
      <w:pPr>
        <w:rPr>
          <w:sz w:val="24"/>
          <w:szCs w:val="24"/>
        </w:rPr>
        <w:sectPr w:rsidR="00F34D96" w:rsidRPr="00422DFD" w:rsidSect="00F34D96">
          <w:headerReference w:type="default" r:id="rId11"/>
          <w:pgSz w:w="16840" w:h="11900" w:orient="landscape"/>
          <w:pgMar w:top="1293" w:right="955" w:bottom="956" w:left="1119" w:header="0" w:footer="3" w:gutter="0"/>
          <w:cols w:space="720"/>
          <w:noEndnote/>
          <w:docGrid w:linePitch="360"/>
        </w:sectPr>
      </w:pPr>
    </w:p>
    <w:p w:rsidR="00F34D96" w:rsidRPr="00422DFD" w:rsidRDefault="00F34D96" w:rsidP="00F34D96">
      <w:pPr>
        <w:pStyle w:val="aa"/>
        <w:framePr w:w="14717" w:wrap="notBeside" w:vAnchor="text" w:hAnchor="text" w:xAlign="center" w:y="1"/>
        <w:shd w:val="clear" w:color="auto" w:fill="auto"/>
        <w:jc w:val="center"/>
        <w:rPr>
          <w:sz w:val="24"/>
          <w:szCs w:val="24"/>
          <w:lang w:val="ru-RU"/>
        </w:rPr>
      </w:pPr>
      <w:r w:rsidRPr="00422DFD">
        <w:rPr>
          <w:sz w:val="24"/>
          <w:szCs w:val="24"/>
        </w:rPr>
        <w:lastRenderedPageBreak/>
        <w:t>Таблица 2. Темы, форма и время занятий модуля специальной подготовки</w:t>
      </w:r>
    </w:p>
    <w:p w:rsidR="00F34D96" w:rsidRPr="00422DFD" w:rsidRDefault="00F34D96" w:rsidP="00F34D96">
      <w:pPr>
        <w:pStyle w:val="aa"/>
        <w:framePr w:w="14717" w:wrap="notBeside" w:vAnchor="text" w:hAnchor="text" w:xAlign="center" w:y="1"/>
        <w:shd w:val="clear" w:color="auto" w:fill="auto"/>
        <w:jc w:val="center"/>
        <w:rPr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216"/>
        <w:gridCol w:w="874"/>
        <w:gridCol w:w="1262"/>
        <w:gridCol w:w="1685"/>
        <w:gridCol w:w="1680"/>
      </w:tblGrid>
      <w:tr w:rsidR="00F34D96" w:rsidRPr="00422DFD">
        <w:trPr>
          <w:trHeight w:hRule="exact" w:val="319"/>
          <w:jc w:val="center"/>
        </w:trPr>
        <w:tc>
          <w:tcPr>
            <w:tcW w:w="9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4375E0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Наименование тем и занятий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4375E0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Количество часов</w:t>
            </w:r>
          </w:p>
        </w:tc>
      </w:tr>
      <w:tr w:rsidR="00F34D96" w:rsidRPr="00422DFD">
        <w:trPr>
          <w:trHeight w:hRule="exact" w:val="533"/>
          <w:jc w:val="center"/>
        </w:trPr>
        <w:tc>
          <w:tcPr>
            <w:tcW w:w="9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4375E0">
            <w:pPr>
              <w:framePr w:w="14717" w:wrap="notBeside" w:vAnchor="text" w:hAnchor="text" w:xAlign="center" w:y="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4375E0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Всего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4375E0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из них в форме</w:t>
            </w:r>
          </w:p>
        </w:tc>
      </w:tr>
      <w:tr w:rsidR="00F34D96" w:rsidRPr="00422DFD">
        <w:trPr>
          <w:trHeight w:hRule="exact" w:val="912"/>
          <w:jc w:val="center"/>
        </w:trPr>
        <w:tc>
          <w:tcPr>
            <w:tcW w:w="9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4375E0">
            <w:pPr>
              <w:framePr w:w="14717" w:wrap="notBeside" w:vAnchor="text" w:hAnchor="text" w:xAlign="center" w:y="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4375E0">
            <w:pPr>
              <w:framePr w:w="14717" w:wrap="notBeside" w:vAnchor="text" w:hAnchor="text" w:xAlign="center" w:y="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4375E0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Семинар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4375E0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Комплексное</w:t>
            </w:r>
          </w:p>
          <w:p w:rsidR="00F34D96" w:rsidRPr="00422DFD" w:rsidRDefault="00F34D96" w:rsidP="004375E0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4375E0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Тактико</w:t>
            </w:r>
            <w:r w:rsidRPr="00422DFD">
              <w:rPr>
                <w:sz w:val="24"/>
                <w:szCs w:val="24"/>
              </w:rPr>
              <w:softHyphen/>
            </w:r>
          </w:p>
          <w:p w:rsidR="00F34D96" w:rsidRPr="00422DFD" w:rsidRDefault="00F34D96" w:rsidP="004375E0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специальное</w:t>
            </w:r>
          </w:p>
          <w:p w:rsidR="00F34D96" w:rsidRPr="00422DFD" w:rsidRDefault="00F34D96" w:rsidP="004375E0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</w:tr>
      <w:tr w:rsidR="00F34D96" w:rsidRPr="00422DFD">
        <w:trPr>
          <w:trHeight w:hRule="exact" w:val="427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1. Борьба с пожарами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</w:tr>
      <w:tr w:rsidR="00F34D96" w:rsidRPr="00422DFD">
        <w:trPr>
          <w:trHeight w:hRule="exact" w:val="845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422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Обеспечение пожарной безопасности организации и задачи противопожарной спасательной службы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840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422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Отработка действий номеров боевого расчета в различных условиях угрозы и возникновений пожаров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427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Особенности действий по тушению лесных и торфяных пожаров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1266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41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4. Особенности действий спасательной службы по организации тушения пожаров и ликвидации аварий на магистральных газо- и нефтепроводах, в условиях массового разлива нефтепродуктов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51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2. Предоставление населению убежищ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10</w:t>
            </w:r>
          </w:p>
        </w:tc>
      </w:tr>
      <w:tr w:rsidR="00F34D96" w:rsidRPr="00422DFD">
        <w:trPr>
          <w:trHeight w:hRule="exact" w:val="835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427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Виды защитных сооружений, их характеристика и требования по содержанию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859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41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Действия спасательной службы при дооборудовании и приведении в готовность защитных сооружений для населения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874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40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спасательной службы по обслуживанию защитных сооружений и устранению аварий и повреждений в них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</w:tbl>
    <w:p w:rsidR="00F34D96" w:rsidRPr="00422DFD" w:rsidRDefault="00F34D96" w:rsidP="00F34D96">
      <w:pPr>
        <w:framePr w:w="14717" w:wrap="notBeside" w:vAnchor="text" w:hAnchor="text" w:xAlign="center" w:y="1"/>
        <w:rPr>
          <w:sz w:val="24"/>
          <w:szCs w:val="24"/>
        </w:rPr>
      </w:pPr>
    </w:p>
    <w:tbl>
      <w:tblPr>
        <w:tblpPr w:leftFromText="180" w:rightFromText="180" w:vertAnchor="text" w:horzAnchor="margin" w:tblpY="728"/>
        <w:tblOverlap w:val="never"/>
        <w:tblW w:w="1469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202"/>
        <w:gridCol w:w="883"/>
        <w:gridCol w:w="1248"/>
        <w:gridCol w:w="1694"/>
        <w:gridCol w:w="1670"/>
      </w:tblGrid>
      <w:tr w:rsidR="00F34D96" w:rsidRPr="00422DFD">
        <w:trPr>
          <w:trHeight w:hRule="exact" w:val="372"/>
        </w:trPr>
        <w:tc>
          <w:tcPr>
            <w:tcW w:w="9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Наименование тем и занятий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Количество часов</w:t>
            </w:r>
          </w:p>
        </w:tc>
      </w:tr>
      <w:tr w:rsidR="00F34D96" w:rsidRPr="00422DFD">
        <w:trPr>
          <w:trHeight w:hRule="exact" w:val="528"/>
        </w:trPr>
        <w:tc>
          <w:tcPr>
            <w:tcW w:w="92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Всего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из них в форме</w:t>
            </w:r>
          </w:p>
        </w:tc>
      </w:tr>
      <w:tr w:rsidR="00F34D96" w:rsidRPr="00422DFD">
        <w:trPr>
          <w:trHeight w:hRule="exact" w:val="922"/>
        </w:trPr>
        <w:tc>
          <w:tcPr>
            <w:tcW w:w="92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Семинар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14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Комплексное</w:t>
            </w:r>
          </w:p>
          <w:p w:rsidR="00F34D96" w:rsidRPr="00422DFD" w:rsidRDefault="00F34D96" w:rsidP="00F34D96">
            <w:pPr>
              <w:pStyle w:val="21"/>
              <w:shd w:val="clear" w:color="auto" w:fill="auto"/>
              <w:spacing w:before="140"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tabs>
                <w:tab w:val="left" w:leader="underscore" w:pos="346"/>
              </w:tabs>
              <w:spacing w:after="0"/>
              <w:ind w:firstLine="26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Тактико</w:t>
            </w:r>
            <w:r w:rsidRPr="00422DFD">
              <w:rPr>
                <w:sz w:val="24"/>
                <w:szCs w:val="24"/>
              </w:rPr>
              <w:softHyphen/>
              <w:t xml:space="preserve">специальное </w:t>
            </w:r>
            <w:r w:rsidRPr="00422DFD">
              <w:rPr>
                <w:sz w:val="24"/>
                <w:szCs w:val="24"/>
              </w:rPr>
              <w:tab/>
              <w:t>занятие</w:t>
            </w:r>
          </w:p>
        </w:tc>
      </w:tr>
      <w:tr w:rsidR="00F34D96" w:rsidRPr="00422DFD">
        <w:trPr>
          <w:trHeight w:hRule="exact" w:val="845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422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4. Действия спасательной службы по организации радиационной и химической защиты при размещении людей в убежищах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835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422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3. Оповещение населения и организация устойчивой связи при организации и выполнении задач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</w:tr>
      <w:tr w:rsidR="00F34D96" w:rsidRPr="00422DFD">
        <w:trPr>
          <w:trHeight w:hRule="exact" w:val="298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Действия спасательной службы по оповещению населения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835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422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Действия спасательной службы по организации и осуществлению устойчивой связи при организации и выполнении задач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</w:tr>
      <w:tr w:rsidR="00F34D96" w:rsidRPr="00422DFD">
        <w:trPr>
          <w:trHeight w:hRule="exact" w:val="1279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41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432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4. Эвакуация населения, материальных и культурных ценностей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10</w:t>
            </w:r>
          </w:p>
        </w:tc>
      </w:tr>
      <w:tr w:rsidR="00F34D96" w:rsidRPr="00422DFD">
        <w:trPr>
          <w:trHeight w:hRule="exact" w:val="835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Организация и выполнение мероприятий по эвакуации населения, материальных и культурных ценностей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308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Действия спасательной службы при эвакуации населения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trHeight w:hRule="exact" w:val="864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спасательной службы при эвакуации материальных и культурных ценностей в безопасные районы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F34D9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F34D96">
            <w:pPr>
              <w:pStyle w:val="2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</w:tbl>
    <w:p w:rsidR="00F34D96" w:rsidRPr="00422DFD" w:rsidRDefault="00F34D96" w:rsidP="00F34D96">
      <w:pPr>
        <w:rPr>
          <w:sz w:val="24"/>
          <w:szCs w:val="24"/>
        </w:rPr>
      </w:pPr>
    </w:p>
    <w:p w:rsidR="00F34D96" w:rsidRPr="00422DFD" w:rsidRDefault="00F34D96" w:rsidP="00F34D96">
      <w:pPr>
        <w:framePr w:w="14698" w:wrap="notBeside" w:vAnchor="text" w:hAnchor="text" w:xAlign="center" w:y="1"/>
        <w:rPr>
          <w:sz w:val="24"/>
          <w:szCs w:val="24"/>
        </w:rPr>
      </w:pPr>
    </w:p>
    <w:p w:rsidR="00F34D96" w:rsidRPr="00422DFD" w:rsidRDefault="00F34D96" w:rsidP="00F34D96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211"/>
        <w:gridCol w:w="874"/>
        <w:gridCol w:w="1258"/>
        <w:gridCol w:w="1685"/>
        <w:gridCol w:w="1690"/>
      </w:tblGrid>
      <w:tr w:rsidR="00F34D96" w:rsidRPr="00422DFD">
        <w:trPr>
          <w:trHeight w:hRule="exact" w:val="552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Количество часов</w:t>
            </w:r>
          </w:p>
        </w:tc>
      </w:tr>
      <w:tr w:rsidR="00F34D96" w:rsidRPr="00422DFD">
        <w:trPr>
          <w:trHeight w:hRule="exact" w:val="533"/>
          <w:jc w:val="center"/>
        </w:trPr>
        <w:tc>
          <w:tcPr>
            <w:tcW w:w="9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Наименование тем и занятий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из них в форме</w:t>
            </w:r>
          </w:p>
        </w:tc>
      </w:tr>
      <w:tr w:rsidR="00F34D96" w:rsidRPr="00422DFD">
        <w:trPr>
          <w:trHeight w:hRule="exact" w:val="917"/>
          <w:jc w:val="center"/>
        </w:trPr>
        <w:tc>
          <w:tcPr>
            <w:tcW w:w="9211" w:type="dxa"/>
            <w:tcBorders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Семинар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14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Комплексное</w:t>
            </w:r>
          </w:p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before="140"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Тактико</w:t>
            </w:r>
            <w:r w:rsidRPr="00422DFD">
              <w:rPr>
                <w:sz w:val="24"/>
                <w:szCs w:val="24"/>
              </w:rPr>
              <w:softHyphen/>
            </w:r>
          </w:p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специальное</w:t>
            </w:r>
          </w:p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</w:tr>
      <w:tr w:rsidR="00F34D96" w:rsidRPr="00422DFD">
        <w:trPr>
          <w:trHeight w:hRule="exact" w:val="700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4. Действия спасательной службы по оборудованию полевых мест размещения эвакуированного населения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right="340" w:firstLine="0"/>
              <w:jc w:val="righ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412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5. Первоочередное обеспечение пострадавшего населения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</w:tr>
      <w:tr w:rsidR="00F34D96" w:rsidRPr="00422DFD">
        <w:trPr>
          <w:trHeight w:hRule="exact" w:val="840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Действия спасательной службы по устранению аварий на коммунально-энергетических сетях и технологических линиях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right="340" w:firstLine="0"/>
              <w:jc w:val="righ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trHeight w:hRule="exact" w:val="744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Действия спасательной службы по развертыванию и функционированию подвижного пункта продовольственного снабжения 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right="340" w:firstLine="0"/>
              <w:jc w:val="righ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trHeight w:hRule="exact" w:val="811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спасательной службы по развертыванию и функционированию подвижного пункта вещевого снабжения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trHeight w:hRule="exact" w:val="672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6. Организация и выполнение мероприятий по оказанию медицинской помощи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trHeight w:hRule="exact" w:val="552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Организация медицинской помощи в местах проведения АСДНР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845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Особенности организации оказания медицинской помощи пострадавшим при различных видах чрезвычайных ситуаций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830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спасательной службы по развертыванию и функционированию медицинских пунктов в местах проведения АСДНР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trHeight w:hRule="exact" w:val="557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7. Защита продуктов растениеводства и животноводства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7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10</w:t>
            </w:r>
          </w:p>
        </w:tc>
      </w:tr>
    </w:tbl>
    <w:p w:rsidR="00F34D96" w:rsidRPr="00422DFD" w:rsidRDefault="00F34D96" w:rsidP="00F34D96">
      <w:pPr>
        <w:framePr w:w="14717" w:wrap="notBeside" w:vAnchor="text" w:hAnchor="text" w:xAlign="center" w:y="1"/>
        <w:rPr>
          <w:sz w:val="24"/>
          <w:szCs w:val="24"/>
        </w:rPr>
      </w:pPr>
    </w:p>
    <w:p w:rsidR="00F34D96" w:rsidRPr="00422DFD" w:rsidRDefault="00F34D96" w:rsidP="00F34D96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206"/>
        <w:gridCol w:w="874"/>
        <w:gridCol w:w="1262"/>
        <w:gridCol w:w="1680"/>
        <w:gridCol w:w="1690"/>
      </w:tblGrid>
      <w:tr w:rsidR="00F34D96" w:rsidRPr="00422DFD">
        <w:trPr>
          <w:trHeight w:hRule="exact" w:val="557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Количество  часов</w:t>
            </w:r>
          </w:p>
        </w:tc>
      </w:tr>
      <w:tr w:rsidR="00F34D96" w:rsidRPr="00422DFD">
        <w:trPr>
          <w:trHeight w:hRule="exact" w:val="533"/>
          <w:jc w:val="center"/>
        </w:trPr>
        <w:tc>
          <w:tcPr>
            <w:tcW w:w="9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Наименование тем и занятий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из них в форме</w:t>
            </w:r>
          </w:p>
        </w:tc>
      </w:tr>
      <w:tr w:rsidR="00F34D96" w:rsidRPr="00422DFD">
        <w:trPr>
          <w:trHeight w:hRule="exact" w:val="912"/>
          <w:jc w:val="center"/>
        </w:trPr>
        <w:tc>
          <w:tcPr>
            <w:tcW w:w="9206" w:type="dxa"/>
            <w:tcBorders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Семинар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14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Комплексное</w:t>
            </w:r>
          </w:p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before="140"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Тактико</w:t>
            </w:r>
            <w:r w:rsidRPr="00422DFD">
              <w:rPr>
                <w:sz w:val="24"/>
                <w:szCs w:val="24"/>
              </w:rPr>
              <w:softHyphen/>
            </w:r>
          </w:p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специальное</w:t>
            </w:r>
          </w:p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</w:tr>
      <w:tr w:rsidR="00F34D96" w:rsidRPr="00422DFD">
        <w:trPr>
          <w:trHeight w:hRule="exact" w:val="830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Организация и проведение мероприятий по защите сельскохозяйственных животных и посевов, продуктов, воды и фуража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righ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845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Действия спасательной службы по проведению мероприятий по защите сельскохозяйственных животных и посевов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</w:tr>
      <w:tr w:rsidR="00F34D96" w:rsidRPr="00422DFD">
        <w:trPr>
          <w:trHeight w:hRule="exact" w:val="835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спасательной службы по проведению мероприятий по защите воды и фуража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trHeight w:hRule="exact" w:val="523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8. Радиационная и химическая защита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10</w:t>
            </w:r>
          </w:p>
        </w:tc>
      </w:tr>
      <w:tr w:rsidR="00F34D96" w:rsidRPr="00422DFD">
        <w:trPr>
          <w:trHeight w:hRule="exact" w:val="643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Организация мероприятий при обеспечении радиационной и химической защиты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859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Действия спасательной службы по организации работы пункта выдачи средств индивидуальной защиты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840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личного состава спасательной службы при проведении специальной обработки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trHeight w:hRule="exact" w:val="835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4. Действия спасательной службы по ликвидации последствий аварии на радиационно и химически опасных объектах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552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9. Материально-техническое снабжение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10</w:t>
            </w:r>
          </w:p>
        </w:tc>
      </w:tr>
    </w:tbl>
    <w:p w:rsidR="00F34D96" w:rsidRPr="00422DFD" w:rsidRDefault="00F34D96" w:rsidP="00F34D96">
      <w:pPr>
        <w:framePr w:w="14712" w:wrap="notBeside" w:vAnchor="text" w:hAnchor="text" w:xAlign="center" w:y="1"/>
        <w:rPr>
          <w:sz w:val="24"/>
          <w:szCs w:val="24"/>
        </w:rPr>
      </w:pPr>
    </w:p>
    <w:p w:rsidR="00F34D96" w:rsidRPr="00422DFD" w:rsidRDefault="00F34D96" w:rsidP="00F34D96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206"/>
        <w:gridCol w:w="874"/>
        <w:gridCol w:w="1258"/>
        <w:gridCol w:w="1690"/>
        <w:gridCol w:w="1685"/>
      </w:tblGrid>
      <w:tr w:rsidR="00F34D96" w:rsidRPr="00422DFD">
        <w:trPr>
          <w:trHeight w:hRule="exact" w:val="552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Количество  часов</w:t>
            </w:r>
          </w:p>
        </w:tc>
      </w:tr>
      <w:tr w:rsidR="00F34D96" w:rsidRPr="00422DFD">
        <w:trPr>
          <w:trHeight w:hRule="exact" w:val="533"/>
          <w:jc w:val="center"/>
        </w:trPr>
        <w:tc>
          <w:tcPr>
            <w:tcW w:w="9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Наименование тем и занятий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из них в форме</w:t>
            </w:r>
          </w:p>
        </w:tc>
      </w:tr>
      <w:tr w:rsidR="00F34D96" w:rsidRPr="00422DFD">
        <w:trPr>
          <w:trHeight w:hRule="exact" w:val="912"/>
          <w:jc w:val="center"/>
        </w:trPr>
        <w:tc>
          <w:tcPr>
            <w:tcW w:w="9206" w:type="dxa"/>
            <w:tcBorders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Семинар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14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Комплексное</w:t>
            </w:r>
          </w:p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before="140"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Тактико</w:t>
            </w:r>
            <w:r w:rsidRPr="00422DFD">
              <w:rPr>
                <w:sz w:val="24"/>
                <w:szCs w:val="24"/>
              </w:rPr>
              <w:softHyphen/>
            </w:r>
          </w:p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специальное</w:t>
            </w:r>
          </w:p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</w:tr>
      <w:tr w:rsidR="00F34D96" w:rsidRPr="00422DFD">
        <w:trPr>
          <w:trHeight w:hRule="exact" w:val="840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Организация материально-технического снабжения сил ГО и РСЧС запасными частями, ремонтными и расходными материалами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711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Действия спасательной службы по организации обслуживания и текущего ремонта техники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trHeight w:hRule="exact" w:val="1152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спасательной службы по организации хранения, учета и выдачи горюче-смазочных материалов в районе дислокации сил ГО и РСЧС, на путях их выдвижения и в районе выполнения задач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</w:tr>
      <w:tr w:rsidR="00F34D96" w:rsidRPr="00422DFD">
        <w:trPr>
          <w:trHeight w:hRule="exact" w:val="414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10. Инженерная защита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10</w:t>
            </w:r>
          </w:p>
        </w:tc>
      </w:tr>
      <w:tr w:rsidR="00F34D96" w:rsidRPr="00422DFD">
        <w:trPr>
          <w:trHeight w:hRule="exact" w:val="739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tabs>
                <w:tab w:val="left" w:pos="1296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  <w:r w:rsidRPr="00422DFD">
              <w:rPr>
                <w:sz w:val="24"/>
                <w:szCs w:val="24"/>
              </w:rPr>
              <w:tab/>
              <w:t>1. Действия спасательной службы по строительству</w:t>
            </w:r>
          </w:p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быстровозводимых защитных сооружений и простейших укрытий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989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Действия спасательной службы по устройству проездов, обрушению неустойчивых зданий и конструкций, по вскрытию заваленных защитных сооружений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1109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спасательной службы по обеспечению мероприятий, выполняемых при спасении людей, находящихся под завалами, и ликвидации завалов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trHeight w:hRule="exact" w:val="869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4. Действия спасательной службы по выполнению мероприятий по обеспечению ликвидации последствий разлива нефтепродуктов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12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12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F34D96" w:rsidRPr="00422DFD" w:rsidRDefault="00F34D96" w:rsidP="00F34D96">
      <w:pPr>
        <w:framePr w:w="14712" w:wrap="notBeside" w:vAnchor="text" w:hAnchor="text" w:xAlign="center" w:y="1"/>
        <w:rPr>
          <w:sz w:val="24"/>
          <w:szCs w:val="24"/>
        </w:rPr>
      </w:pPr>
    </w:p>
    <w:p w:rsidR="00F34D96" w:rsidRPr="00422DFD" w:rsidRDefault="00F34D96" w:rsidP="00F34D96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221"/>
        <w:gridCol w:w="874"/>
        <w:gridCol w:w="1258"/>
        <w:gridCol w:w="1685"/>
        <w:gridCol w:w="1699"/>
      </w:tblGrid>
      <w:tr w:rsidR="00F34D96" w:rsidRPr="00422DFD">
        <w:trPr>
          <w:trHeight w:hRule="exact" w:val="552"/>
          <w:jc w:val="center"/>
        </w:trPr>
        <w:tc>
          <w:tcPr>
            <w:tcW w:w="9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lastRenderedPageBreak/>
              <w:t>Наименование тем и занятий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Количество  часов</w:t>
            </w:r>
          </w:p>
        </w:tc>
      </w:tr>
      <w:tr w:rsidR="00F34D96" w:rsidRPr="00422DFD">
        <w:trPr>
          <w:trHeight w:hRule="exact" w:val="533"/>
          <w:jc w:val="center"/>
        </w:trPr>
        <w:tc>
          <w:tcPr>
            <w:tcW w:w="9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Всего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из них в форме</w:t>
            </w:r>
          </w:p>
        </w:tc>
      </w:tr>
      <w:tr w:rsidR="00F34D96" w:rsidRPr="00422DFD">
        <w:trPr>
          <w:trHeight w:hRule="exact" w:val="917"/>
          <w:jc w:val="center"/>
        </w:trPr>
        <w:tc>
          <w:tcPr>
            <w:tcW w:w="9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Семинар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140" w:line="288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Комплексное</w:t>
            </w:r>
          </w:p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before="140"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Тактико</w:t>
            </w:r>
            <w:r w:rsidRPr="00422DFD">
              <w:rPr>
                <w:sz w:val="24"/>
                <w:szCs w:val="24"/>
              </w:rPr>
              <w:softHyphen/>
            </w:r>
          </w:p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специальное</w:t>
            </w:r>
          </w:p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</w:t>
            </w:r>
          </w:p>
        </w:tc>
      </w:tr>
      <w:tr w:rsidR="00F34D96" w:rsidRPr="00422DFD">
        <w:trPr>
          <w:trHeight w:hRule="exact" w:val="710"/>
          <w:jc w:val="center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11. Действия спасательной службы по восстановление и поддержание порядка в районах и на маршрутах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10</w:t>
            </w:r>
          </w:p>
        </w:tc>
      </w:tr>
      <w:tr w:rsidR="00F34D96" w:rsidRPr="00422DFD">
        <w:trPr>
          <w:trHeight w:hRule="exact" w:val="979"/>
          <w:jc w:val="center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1157"/>
          <w:jc w:val="center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Действия спасательной службы по восстановлению и поддержанию порядка в районах, пострадавших при военных конфликтах или вследствие этих конфликтов, а также при 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</w:tr>
      <w:tr w:rsidR="00F34D96" w:rsidRPr="00422DFD">
        <w:trPr>
          <w:trHeight w:hRule="exact" w:val="835"/>
          <w:jc w:val="center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спасательной службы при проведении эвакуации населения и в местах расселения эвакуированного населения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4</w:t>
            </w:r>
          </w:p>
        </w:tc>
      </w:tr>
      <w:tr w:rsidR="00F34D96" w:rsidRPr="00422DFD">
        <w:trPr>
          <w:trHeight w:hRule="exact" w:val="547"/>
          <w:jc w:val="center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Тема 12. Действия спасательной службы по захоронению тел погибших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  <w:tr w:rsidR="00F34D96" w:rsidRPr="00422DFD">
        <w:trPr>
          <w:trHeight w:hRule="exact" w:val="840"/>
          <w:jc w:val="center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1. Требования к захоронению тел погибших и организации их выполнения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749"/>
          <w:jc w:val="center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2. Действия спасательной службы по подготовке к захоронению тел погибших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F34D96" w:rsidRPr="00422DFD">
        <w:trPr>
          <w:trHeight w:hRule="exact" w:val="562"/>
          <w:jc w:val="center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Занятие 3. Действия спасательной службы по захоронению тел погибших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left="360" w:firstLine="0"/>
              <w:jc w:val="left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framePr w:w="147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D96" w:rsidRPr="00422DFD" w:rsidRDefault="00F34D96" w:rsidP="002E30D2">
            <w:pPr>
              <w:pStyle w:val="21"/>
              <w:framePr w:w="14736" w:wrap="notBeside" w:vAnchor="text" w:hAnchor="text" w:xAlign="center" w:y="1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3</w:t>
            </w:r>
          </w:p>
        </w:tc>
      </w:tr>
    </w:tbl>
    <w:p w:rsidR="00F34D96" w:rsidRPr="00422DFD" w:rsidRDefault="00F34D96" w:rsidP="00F34D96">
      <w:pPr>
        <w:framePr w:w="14736" w:wrap="notBeside" w:vAnchor="text" w:hAnchor="text" w:xAlign="center" w:y="1"/>
        <w:rPr>
          <w:sz w:val="24"/>
          <w:szCs w:val="24"/>
        </w:rPr>
      </w:pPr>
    </w:p>
    <w:p w:rsidR="00F34D96" w:rsidRPr="00422DFD" w:rsidRDefault="00F34D96" w:rsidP="00F34D96">
      <w:pPr>
        <w:rPr>
          <w:sz w:val="24"/>
          <w:szCs w:val="24"/>
        </w:rPr>
      </w:pPr>
    </w:p>
    <w:p w:rsidR="00F34D96" w:rsidRPr="00422DFD" w:rsidRDefault="00F34D96" w:rsidP="002C798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34D96" w:rsidRPr="00422DFD" w:rsidRDefault="00F34D96" w:rsidP="002C798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  <w:sectPr w:rsidR="00F34D96" w:rsidRPr="00422DFD" w:rsidSect="00F34D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34D96" w:rsidRPr="00422DFD" w:rsidRDefault="00F34D96" w:rsidP="0020745F">
      <w:pPr>
        <w:spacing w:after="0" w:line="300" w:lineRule="atLeast"/>
        <w:outlineLvl w:val="1"/>
        <w:rPr>
          <w:rFonts w:ascii="Arial" w:hAnsi="Arial" w:cs="Arial"/>
          <w:b/>
          <w:bCs/>
          <w:color w:val="4D4D4D"/>
          <w:sz w:val="24"/>
          <w:szCs w:val="24"/>
          <w:lang w:eastAsia="ru-RU"/>
        </w:rPr>
      </w:pPr>
    </w:p>
    <w:p w:rsidR="001F766E" w:rsidRPr="00422DFD" w:rsidRDefault="001F766E" w:rsidP="00207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FD19AA" w:rsidRPr="00422DFD">
        <w:rPr>
          <w:rFonts w:ascii="Times New Roman" w:hAnsi="Times New Roman"/>
          <w:bCs/>
          <w:sz w:val="24"/>
          <w:szCs w:val="24"/>
        </w:rPr>
        <w:t>3</w:t>
      </w:r>
    </w:p>
    <w:p w:rsidR="001F766E" w:rsidRPr="00422DFD" w:rsidRDefault="001F766E" w:rsidP="00207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FD19AA" w:rsidRPr="00422DFD" w:rsidRDefault="001F766E" w:rsidP="00207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>Троснянского района</w:t>
      </w:r>
    </w:p>
    <w:p w:rsidR="00FD19AA" w:rsidRPr="00422DFD" w:rsidRDefault="00FD19AA" w:rsidP="00FD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 xml:space="preserve">от </w:t>
      </w:r>
      <w:r w:rsidR="00F34D96" w:rsidRPr="00422DFD">
        <w:rPr>
          <w:rFonts w:ascii="Times New Roman" w:hAnsi="Times New Roman"/>
          <w:bCs/>
          <w:sz w:val="24"/>
          <w:szCs w:val="24"/>
        </w:rPr>
        <w:t xml:space="preserve">_______декабря </w:t>
      </w:r>
      <w:smartTag w:uri="urn:schemas-microsoft-com:office:smarttags" w:element="metricconverter">
        <w:smartTagPr>
          <w:attr w:name="ProductID" w:val="2020 г"/>
        </w:smartTagPr>
        <w:r w:rsidRPr="00422DFD">
          <w:rPr>
            <w:rFonts w:ascii="Times New Roman" w:hAnsi="Times New Roman"/>
            <w:bCs/>
            <w:sz w:val="24"/>
            <w:szCs w:val="24"/>
          </w:rPr>
          <w:t>20</w:t>
        </w:r>
        <w:r w:rsidR="00F34D96" w:rsidRPr="00422DFD">
          <w:rPr>
            <w:rFonts w:ascii="Times New Roman" w:hAnsi="Times New Roman"/>
            <w:bCs/>
            <w:sz w:val="24"/>
            <w:szCs w:val="24"/>
          </w:rPr>
          <w:t>20</w:t>
        </w:r>
        <w:r w:rsidRPr="00422DFD">
          <w:rPr>
            <w:rFonts w:ascii="Times New Roman" w:hAnsi="Times New Roman"/>
            <w:bCs/>
            <w:sz w:val="24"/>
            <w:szCs w:val="24"/>
          </w:rPr>
          <w:t xml:space="preserve"> г</w:t>
        </w:r>
      </w:smartTag>
      <w:r w:rsidRPr="00422DFD">
        <w:rPr>
          <w:rFonts w:ascii="Times New Roman" w:hAnsi="Times New Roman"/>
          <w:bCs/>
          <w:sz w:val="24"/>
          <w:szCs w:val="24"/>
        </w:rPr>
        <w:t>. №</w:t>
      </w:r>
      <w:r w:rsidR="00F34D96" w:rsidRPr="00422DFD">
        <w:rPr>
          <w:rFonts w:ascii="Times New Roman" w:hAnsi="Times New Roman"/>
          <w:bCs/>
          <w:sz w:val="24"/>
          <w:szCs w:val="24"/>
        </w:rPr>
        <w:t>______</w:t>
      </w:r>
    </w:p>
    <w:p w:rsidR="00F34D96" w:rsidRPr="00422DFD" w:rsidRDefault="00F34D96" w:rsidP="002E3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30D2" w:rsidRPr="00422DFD" w:rsidRDefault="002E30D2" w:rsidP="002E3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DFD">
        <w:rPr>
          <w:rFonts w:ascii="Times New Roman" w:hAnsi="Times New Roman"/>
          <w:b/>
          <w:sz w:val="24"/>
          <w:szCs w:val="24"/>
        </w:rPr>
        <w:t>Примерная Программа</w:t>
      </w:r>
    </w:p>
    <w:p w:rsidR="00F34D96" w:rsidRPr="00422DFD" w:rsidRDefault="002E30D2" w:rsidP="002E3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/>
          <w:sz w:val="24"/>
          <w:szCs w:val="24"/>
        </w:rPr>
        <w:t>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</w:t>
      </w:r>
    </w:p>
    <w:p w:rsidR="00E97442" w:rsidRPr="00D533AE" w:rsidRDefault="00E97442" w:rsidP="00E97442">
      <w:pPr>
        <w:pStyle w:val="30"/>
        <w:numPr>
          <w:ilvl w:val="0"/>
          <w:numId w:val="92"/>
        </w:numPr>
        <w:shd w:val="clear" w:color="auto" w:fill="auto"/>
        <w:spacing w:before="0" w:line="480" w:lineRule="exact"/>
        <w:jc w:val="left"/>
      </w:pPr>
      <w:r w:rsidRPr="00D533AE">
        <w:t>Общие положения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Программа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 (далее - Программа)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апреля 2004 года               № 868, а также в соответствии с требованиями постановления Правительства Российской Федерации от 2 ноября 2000 года № 841 «Об утверждении Положения о подготовке населения в области гражданской обороны».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Программа предназначена для руководителей организаций, которые в соответствии с нормативными правовыми актами Российской Федерации создают и поддерживают в состоянии готовности НФГО, в качестве методической основы при разработке программ курсового обучения личного состава НФГО организации по месту работы,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года № 841.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Программа раскрывает организацию и порядок проведения курсового обучения, результаты обучения.</w:t>
      </w:r>
    </w:p>
    <w:p w:rsidR="0088356D" w:rsidRPr="00422DFD" w:rsidRDefault="00E97442" w:rsidP="0088356D">
      <w:pPr>
        <w:pStyle w:val="21"/>
        <w:shd w:val="clear" w:color="auto" w:fill="auto"/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422DFD">
        <w:rPr>
          <w:sz w:val="24"/>
          <w:szCs w:val="24"/>
        </w:rPr>
        <w:t>В Программе отражаются описание знаний, умений, навыков в области ГО, качественное изменение которых планируется достичь в результате обучения, а также, исходя из местных условий, особенностей и степени подготовленности обучаемых: расчет времени, отводимого на изучение тем, их содержание, последовательность изучения, формы и методы проведения занятий.</w:t>
      </w:r>
    </w:p>
    <w:p w:rsidR="0088356D" w:rsidRPr="00D533AE" w:rsidRDefault="0088356D" w:rsidP="0088356D">
      <w:pPr>
        <w:pStyle w:val="21"/>
        <w:shd w:val="clear" w:color="auto" w:fill="auto"/>
        <w:spacing w:after="0" w:line="240" w:lineRule="auto"/>
        <w:ind w:firstLine="720"/>
        <w:rPr>
          <w:b/>
          <w:sz w:val="24"/>
          <w:szCs w:val="24"/>
          <w:lang w:val="ru-RU"/>
        </w:rPr>
      </w:pPr>
    </w:p>
    <w:p w:rsidR="00E97442" w:rsidRPr="00422DFD" w:rsidRDefault="0088356D" w:rsidP="0088356D">
      <w:pPr>
        <w:pStyle w:val="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  <w:r w:rsidRPr="00D533AE">
        <w:rPr>
          <w:b/>
          <w:sz w:val="24"/>
          <w:szCs w:val="24"/>
          <w:lang w:val="ru-RU"/>
        </w:rPr>
        <w:t>2.</w:t>
      </w:r>
      <w:r w:rsidR="00E97442" w:rsidRPr="00D533AE">
        <w:rPr>
          <w:b/>
          <w:sz w:val="24"/>
          <w:szCs w:val="24"/>
        </w:rPr>
        <w:t>Цель и  основные задачи курсового обучения</w:t>
      </w:r>
    </w:p>
    <w:p w:rsidR="0088356D" w:rsidRPr="00422DFD" w:rsidRDefault="0088356D" w:rsidP="0088356D">
      <w:pPr>
        <w:pStyle w:val="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Целью курсового обучения по Программам является передача обучаемым знаний и навыков по умелым, слаженным и наиболее эффективным приемам и способам коллективных действий при приведении НФГО в готовность, участии в обеспечении выполнения мероприятий по ГО и проведении не связанных с угрозой жизни и здоровью людей неотложных работ при ликвидации ЧС.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Основными задачами курсового обучения являются: 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получение знаний о назначении, структуре и задачах, выполняемых НФГО;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совершенствование слаженности действий в составе НФГО при приведении его в готовность;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изучение порядка применения, правил эксплуатации, мер безопасности и совершенствование навыков при использовании техники, оборудования, снаряжения и инструментов, находящихся на оснащении НФГО;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совершенствование навыков в выполнении задач в средствах индивидуальной защиты;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изучение приемов оказания первой помощи пострадавшим.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Основными принципами курсового обучения являются: 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обучать личный состав знаниям и навыкам, необходимым при выполнении конкретных функциональных обязанностей;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наглядность и максимальное приближение к реальной обстановке; 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каждый руководитель НФГО обучает своих подчиненных; 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умелое сочетание различных форм и методов обучения; 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системность и методическая последовательность обучения («от простого к сложному, от известного к неизвестному»);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22DFD">
        <w:rPr>
          <w:sz w:val="24"/>
          <w:szCs w:val="24"/>
        </w:rPr>
        <w:tab/>
        <w:t xml:space="preserve">коллективный и индивидуальный подход в обучении; 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22DFD">
        <w:rPr>
          <w:sz w:val="24"/>
          <w:szCs w:val="24"/>
        </w:rPr>
        <w:tab/>
        <w:t>сознательность и активность обучения;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доступность обучения.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 характеру учебной деятельности занятия, проводимые в ходе курсового обучения, подразделяются на: теоретические и практические.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Цель теоретических занятий (лекция) является усвоение личным составом НФГО своих функциональных обязанностей, а также возможной обстановки в предполагаемых районах выполнения задач.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Теоретический материал изучается для правильного и четкого выполнения практических приемов и действий. При этом возможно использование компьютерных программ, видеофильмов, плакатов, других наглядных пособий.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основу курсового обучения личного состава НФГО положено проведение практических занятий: тренировки, комплексные и тактико</w:t>
      </w:r>
      <w:r w:rsidRPr="00422DFD">
        <w:rPr>
          <w:sz w:val="24"/>
          <w:szCs w:val="24"/>
        </w:rPr>
        <w:softHyphen/>
        <w:t>-специальные занятия.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Цель практических занятий – освоение приемов и способов действий обучаемых, в интересах качественного выполнения должностных обязанностей в составе НФГО.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Тренировка проводится с целью выработки,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НФГО.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Комплексное занятие – основной вид практической подготовки структурных подразделений НФГО по выполнению всего объема должностных и специальных обязанностей в ходе выполнения задач по предназначению.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ходе комплексного занятия весь личный состав НФГО, независимо от занимаемых должностей, обучается по единому замыслу.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На комплексном занятии практические действия отрабатываются последовательно по вводным, выдаваемым руководителем занятия.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 из числа наиболее подготовленных специалистов НФГО.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Тактико-специальное занятие является высшей формой обучения личного состава НАСФ и предназначено для сплочения личного состава НФГО и совершенствования навыков командиров структурных подразделений НФГО в организации действий и управлении личным составом при практическом выполнении задач стоящих перед НФГО.</w:t>
      </w:r>
    </w:p>
    <w:p w:rsidR="00E97442" w:rsidRPr="00422DFD" w:rsidRDefault="00E97442" w:rsidP="0088356D">
      <w:pPr>
        <w:pStyle w:val="21"/>
        <w:shd w:val="clear" w:color="auto" w:fill="auto"/>
        <w:spacing w:after="0" w:line="240" w:lineRule="auto"/>
        <w:ind w:firstLine="0"/>
        <w:jc w:val="left"/>
        <w:rPr>
          <w:sz w:val="24"/>
          <w:szCs w:val="24"/>
          <w:lang w:val="ru-RU"/>
        </w:rPr>
      </w:pPr>
      <w:r w:rsidRPr="00422DFD">
        <w:rPr>
          <w:sz w:val="24"/>
          <w:szCs w:val="24"/>
        </w:rPr>
        <w:t>На тактико-специальном занятии отрабатываются учебные задачи в условиях максимально приближенных к реальным условиям, без пауз и перерывов, со всем личным составом НФГО и штатной специальной техникой, оборудованием, снаряжением и инструментами.</w:t>
      </w:r>
    </w:p>
    <w:p w:rsidR="00E97442" w:rsidRPr="00D533AE" w:rsidRDefault="0088356D" w:rsidP="0088356D">
      <w:pPr>
        <w:pStyle w:val="15"/>
        <w:keepNext/>
        <w:keepLines/>
        <w:shd w:val="clear" w:color="auto" w:fill="auto"/>
        <w:tabs>
          <w:tab w:val="left" w:pos="180"/>
        </w:tabs>
        <w:spacing w:before="0" w:after="0" w:line="485" w:lineRule="exact"/>
        <w:ind w:firstLine="0"/>
        <w:jc w:val="center"/>
        <w:rPr>
          <w:sz w:val="24"/>
          <w:szCs w:val="24"/>
        </w:rPr>
      </w:pPr>
      <w:r w:rsidRPr="00D533AE">
        <w:rPr>
          <w:sz w:val="24"/>
          <w:szCs w:val="24"/>
          <w:lang w:val="ru-RU"/>
        </w:rPr>
        <w:t>3.</w:t>
      </w:r>
      <w:r w:rsidR="00E97442" w:rsidRPr="00D533AE">
        <w:rPr>
          <w:sz w:val="24"/>
          <w:szCs w:val="24"/>
        </w:rPr>
        <w:t>Организация курсового обучения</w:t>
      </w:r>
    </w:p>
    <w:p w:rsidR="00E97442" w:rsidRPr="00D533AE" w:rsidRDefault="00E97442" w:rsidP="00D36CCC">
      <w:pPr>
        <w:pStyle w:val="30"/>
        <w:numPr>
          <w:ilvl w:val="1"/>
          <w:numId w:val="94"/>
        </w:numPr>
        <w:shd w:val="clear" w:color="auto" w:fill="auto"/>
        <w:tabs>
          <w:tab w:val="left" w:pos="180"/>
        </w:tabs>
        <w:spacing w:before="0" w:line="240" w:lineRule="auto"/>
        <w:ind w:left="0"/>
      </w:pPr>
      <w:r w:rsidRPr="00D533AE">
        <w:t>Порядок и последовательность проведения курсового обучения.</w:t>
      </w:r>
    </w:p>
    <w:p w:rsidR="00E97442" w:rsidRPr="00D533AE" w:rsidRDefault="00E97442" w:rsidP="00E97442">
      <w:pPr>
        <w:pStyle w:val="30"/>
        <w:shd w:val="clear" w:color="auto" w:fill="auto"/>
        <w:tabs>
          <w:tab w:val="left" w:pos="1253"/>
        </w:tabs>
        <w:spacing w:before="0" w:line="240" w:lineRule="auto"/>
        <w:ind w:left="357"/>
        <w:jc w:val="both"/>
      </w:pP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Курсовое обучение личного состава НФГО проводится ежегодно в соответствии с </w:t>
      </w:r>
      <w:r w:rsidRPr="00422DFD">
        <w:rPr>
          <w:sz w:val="24"/>
          <w:szCs w:val="24"/>
        </w:rPr>
        <w:lastRenderedPageBreak/>
        <w:t>Программой и расписанием занятий на год.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Занятия проводятся в течение года ежемесячно, исключая месяцы массовых отпусков работников организаций, в рабочее время, в объеме не менее 15 часов в год.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Форма курсового обучения личного состава НФГО – очная в рамках рабочего времени.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Списки учебных групп, руководителей занятий и расписание проведения занятий определяется распорядительным документом, организации создающей НФГО.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Примерная программа составлена по модульному принципу и включает модуль базовой подготовки и модуль специальной подготовки.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Темы модуля базовой подготовки отрабатываются всеми видами НФГО, в объеме не менее 9 часов.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личного состава НФГО по модулю специальной подготовки направлена на совершенствование слаженности действий личного состава НФГО при выполнении задач в соответствии с предназначением, в том числе в условиях загрязнения (заражения) местности радиоактивными, отравляющими, аварийно химически опасными веществами.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На подготовку личного состава НФГО по модулю специальной подготовки отводится не менее 6 часов. Проверка индивидуальных знаний личного состава осуществляется в ходе проведения опроса или тестирования, а формирования в целом при проведении учений и тренировок. Проверку знаний личного состава НФГО проводит руководитель НФГО.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Практические и тактико-специальные занятия организуют и проводят руководители НФГО, а на учебных местах – командиры структурных подразделений НФГО.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Занятия проводятся с личным составом НФГО в учебных городках, на натурных участках местности или на территории организации.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На тактико-специальные занятия НФГО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Тренировки и комплексные занятия с личным составом НФГО проводятся по структурным подразделениям.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E97442" w:rsidRPr="00D533AE" w:rsidRDefault="00E97442" w:rsidP="00D36CCC">
      <w:pPr>
        <w:pStyle w:val="15"/>
        <w:keepNext/>
        <w:keepLines/>
        <w:numPr>
          <w:ilvl w:val="1"/>
          <w:numId w:val="94"/>
        </w:numPr>
        <w:shd w:val="clear" w:color="auto" w:fill="auto"/>
        <w:tabs>
          <w:tab w:val="clear" w:pos="2160"/>
          <w:tab w:val="left" w:pos="180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r w:rsidRPr="00D533AE">
        <w:rPr>
          <w:sz w:val="24"/>
          <w:szCs w:val="24"/>
        </w:rPr>
        <w:t>Руководство курсовым обучением и учет результатов.</w:t>
      </w:r>
    </w:p>
    <w:p w:rsidR="0088356D" w:rsidRPr="00D533AE" w:rsidRDefault="0088356D" w:rsidP="0088356D">
      <w:pPr>
        <w:pStyle w:val="15"/>
        <w:keepNext/>
        <w:keepLines/>
        <w:shd w:val="clear" w:color="auto" w:fill="auto"/>
        <w:tabs>
          <w:tab w:val="left" w:pos="180"/>
        </w:tabs>
        <w:spacing w:before="0" w:after="0" w:line="240" w:lineRule="auto"/>
        <w:ind w:left="1800" w:firstLine="0"/>
        <w:jc w:val="center"/>
        <w:rPr>
          <w:sz w:val="24"/>
          <w:szCs w:val="24"/>
        </w:rPr>
      </w:pP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Руководство обучением личного состава обеспечивает полное и качественное выполнение программы курсового обучения.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Для достижения поставленных целей обучения необходимо: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качественное планирование учебного процесса;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систематический контроль за подготовкой командиров структурных подразделений НФГО к занятиям, ходом курсового обучения и оказание действенной помощи руководителям занятий;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изучение, обобщение и внедрение передового опыта в организации проведения занятий;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своевременное и объективное подведение итогов обучения;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эффективное использование имеющейся учебно-материальной базы и ее постоянное совершенствование.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Руководителям организации, создающей НФГО, исходя из местных условий, с учетом предназначения конкретного НФГО и степени подготовки личного состава уточнять содержание тем модулей базовой и специальной подготовки и количество часов на их изучение без уменьшения общего времени на подготовку.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Программу курсового обучения личного состава НФГО, разрабатываемой в организации, уточнять не реже одного раза в 5 лет.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Руководители НФГО организуют и проводят практические занятия, а также </w:t>
      </w:r>
      <w:r w:rsidRPr="00422DFD">
        <w:rPr>
          <w:sz w:val="24"/>
          <w:szCs w:val="24"/>
        </w:rPr>
        <w:lastRenderedPageBreak/>
        <w:t>оценивают качество усвоения учебного материала личным составом в ходе тактико-специальных занятий.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Командиры структурных подразделений НФГО проводят занятия с личным составом на учебных местах в ходе занятия, контролируют степень усвоения материала и готовность к действиям в составе подразделения.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При организации занятий командиры структурных подразделений НФГО предусматривают максимальное использование учебного оборудования и средств обеспечения учебного процесса.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ходе проведения занятий постоянное внимание уделяется морально-психологической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 и инструментов, воспитанию стойкости, готовности выполнять должностные обязанности в сложной обстановке, при высокой организованности и дисциплины.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Учет обучения личного состава НФГО включает в себя сбор, систематизацию, хранение, обновление и анализ данных, раскрывающих посещаемость занятий, уровень знания и умения личного состава, полученных в ходе отработки тем программы курсового обучения.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которые ведутся на каждую учебную группу.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Журналы хранятся в течение года после завершения обучения.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  <w:lang w:val="ru-RU"/>
        </w:rPr>
      </w:pPr>
      <w:r w:rsidRPr="00422DFD">
        <w:rPr>
          <w:sz w:val="24"/>
          <w:szCs w:val="24"/>
        </w:rPr>
        <w:t>Результаты обучения каждого работника, входящего в состав НФГО, также заносятся в журнал учета.</w:t>
      </w:r>
    </w:p>
    <w:p w:rsidR="00E97442" w:rsidRPr="00D533AE" w:rsidRDefault="00E97442" w:rsidP="00E97442">
      <w:pPr>
        <w:pStyle w:val="30"/>
        <w:numPr>
          <w:ilvl w:val="1"/>
          <w:numId w:val="94"/>
        </w:numPr>
        <w:shd w:val="clear" w:color="auto" w:fill="auto"/>
        <w:tabs>
          <w:tab w:val="left" w:pos="1211"/>
        </w:tabs>
        <w:spacing w:before="0" w:line="240" w:lineRule="auto"/>
        <w:jc w:val="left"/>
      </w:pPr>
      <w:r w:rsidRPr="00D533AE">
        <w:t>Мероприятия по обеспечению требований безопасности.</w:t>
      </w:r>
    </w:p>
    <w:p w:rsidR="00E97442" w:rsidRPr="00D533AE" w:rsidRDefault="00E97442" w:rsidP="00E97442">
      <w:pPr>
        <w:pStyle w:val="30"/>
        <w:shd w:val="clear" w:color="auto" w:fill="auto"/>
        <w:tabs>
          <w:tab w:val="left" w:pos="1211"/>
        </w:tabs>
        <w:spacing w:before="0" w:line="240" w:lineRule="auto"/>
        <w:ind w:left="2988"/>
        <w:jc w:val="both"/>
      </w:pP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Требования безопасности –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соблюдением дисциплины при подготовке и в ходе занятий.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Руководитель занятий принимает меры по предотвращению травматизма обучаемых, устанавливает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 эти требования и добивается строгого их выполнения.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Перед началом каждого занятия руководитель занятий лично убеждается, что для этого созданы безопасные условия, а обучаемые обладают достаточными практическими навыками в их выполнении.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E97442" w:rsidRPr="00422DFD" w:rsidRDefault="00E97442" w:rsidP="0088356D">
      <w:pPr>
        <w:pStyle w:val="21"/>
        <w:shd w:val="clear" w:color="auto" w:fill="auto"/>
        <w:tabs>
          <w:tab w:val="left" w:pos="3797"/>
          <w:tab w:val="left" w:pos="7714"/>
        </w:tabs>
        <w:spacing w:after="0" w:line="240" w:lineRule="auto"/>
        <w:ind w:firstLine="0"/>
        <w:jc w:val="left"/>
        <w:rPr>
          <w:sz w:val="24"/>
          <w:szCs w:val="24"/>
          <w:lang w:val="ru-RU"/>
        </w:rPr>
      </w:pPr>
      <w:r w:rsidRPr="00422DFD">
        <w:rPr>
          <w:sz w:val="24"/>
          <w:szCs w:val="24"/>
        </w:rPr>
        <w:t>Особое внимание при обучении обращается на безопасную эксплуатацию и обслуживание техники, гидравлического и электрифицированного</w:t>
      </w:r>
      <w:r w:rsidRPr="00422DFD">
        <w:rPr>
          <w:sz w:val="24"/>
          <w:szCs w:val="24"/>
        </w:rPr>
        <w:tab/>
        <w:t>аварийно- 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снаряжения.</w:t>
      </w:r>
    </w:p>
    <w:p w:rsidR="00E97442" w:rsidRPr="00D533AE" w:rsidRDefault="00E97442" w:rsidP="0088356D">
      <w:pPr>
        <w:pStyle w:val="30"/>
        <w:shd w:val="clear" w:color="auto" w:fill="auto"/>
        <w:tabs>
          <w:tab w:val="left" w:pos="1417"/>
        </w:tabs>
        <w:spacing w:before="0" w:line="485" w:lineRule="exact"/>
      </w:pPr>
      <w:r w:rsidRPr="00D533AE">
        <w:t>4.Планируемые результаты курсового обучения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результате прохождения курсового обучения личный состав НФГО должен: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знать: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предназначение НФГО, порядок его применения и свои функциональные обязанности;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порядок оповещения, сбора и приведения НФГО в готовность; характер </w:t>
      </w:r>
      <w:r w:rsidRPr="00422DFD">
        <w:rPr>
          <w:sz w:val="24"/>
          <w:szCs w:val="24"/>
        </w:rPr>
        <w:lastRenderedPageBreak/>
        <w:t>возможных мероприятий по ГО и неотложных работ, обеспечение или выполнение которых возлагается на конкретное НФГО;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уметь: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выполнять функциональные обязанности при обеспечении выполнения мероприятий по ГО и проведения неотложных работ;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эффективно применять технику, приборы, инструменты, находящиеся на оснащении НФГО, и поддерживать их в исправном состоянии;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пользоваться средствами индивидуальной защиты и выполнять в них задачу;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оказывать первую помощь пострадавшим;</w:t>
      </w:r>
    </w:p>
    <w:p w:rsidR="00E97442" w:rsidRPr="00422DFD" w:rsidRDefault="00E97442" w:rsidP="0088356D">
      <w:pPr>
        <w:pStyle w:val="21"/>
        <w:shd w:val="clear" w:color="auto" w:fill="auto"/>
        <w:spacing w:after="0" w:line="240" w:lineRule="auto"/>
        <w:ind w:firstLine="743"/>
        <w:jc w:val="left"/>
        <w:rPr>
          <w:sz w:val="24"/>
          <w:szCs w:val="24"/>
        </w:rPr>
        <w:sectPr w:rsidR="00E97442" w:rsidRPr="00422DFD">
          <w:pgSz w:w="11900" w:h="16840"/>
          <w:pgMar w:top="1106" w:right="962" w:bottom="1106" w:left="1584" w:header="0" w:footer="3" w:gutter="0"/>
          <w:cols w:space="720"/>
          <w:noEndnote/>
          <w:docGrid w:linePitch="360"/>
        </w:sectPr>
      </w:pPr>
      <w:r w:rsidRPr="00422DFD">
        <w:rPr>
          <w:sz w:val="24"/>
          <w:szCs w:val="24"/>
        </w:rPr>
        <w:t>проводить санитарную обработку и обеззараживание техники, одежды, средств индивидуальной защиты.</w:t>
      </w:r>
    </w:p>
    <w:p w:rsidR="0088356D" w:rsidRPr="00422DFD" w:rsidRDefault="0088356D" w:rsidP="0088356D">
      <w:pPr>
        <w:pStyle w:val="aa"/>
        <w:framePr w:w="9566" w:wrap="notBeside" w:vAnchor="text" w:hAnchor="page" w:x="1537" w:y="463"/>
        <w:shd w:val="clear" w:color="auto" w:fill="auto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Таблица 1. Темы, форма и время занятий модуля базовой подготовки</w:t>
      </w:r>
    </w:p>
    <w:tbl>
      <w:tblPr>
        <w:tblpPr w:leftFromText="180" w:rightFromText="180" w:horzAnchor="margin" w:tblpY="956"/>
        <w:tblW w:w="97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415"/>
        <w:gridCol w:w="4440"/>
        <w:gridCol w:w="1715"/>
        <w:gridCol w:w="2160"/>
      </w:tblGrid>
      <w:tr w:rsidR="00732E07" w:rsidRPr="00422DFD">
        <w:trPr>
          <w:trHeight w:hRule="exact" w:val="54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91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№</w:t>
            </w:r>
          </w:p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91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10" w:firstLine="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Наименование тем модуля базовой подготовки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8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Формы</w:t>
            </w:r>
          </w:p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8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занятия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214" w:hanging="30"/>
              <w:rPr>
                <w:sz w:val="24"/>
                <w:szCs w:val="24"/>
              </w:rPr>
            </w:pPr>
            <w:r w:rsidRPr="00422DFD">
              <w:rPr>
                <w:sz w:val="24"/>
                <w:szCs w:val="24"/>
              </w:rPr>
              <w:t>Количество  часов</w:t>
            </w:r>
          </w:p>
        </w:tc>
      </w:tr>
      <w:tr w:rsidR="00732E07" w:rsidRPr="00422DFD">
        <w:trPr>
          <w:trHeight w:hRule="exact" w:val="106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firstLine="61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10" w:firstLine="0"/>
              <w:jc w:val="both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Предназначение формирования, порядок оповещения и возможная обстановка в зоне ответственности НФГО, решаемые задачи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8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Лекция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214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2</w:t>
            </w:r>
          </w:p>
        </w:tc>
      </w:tr>
      <w:tr w:rsidR="00732E07" w:rsidRPr="00422DFD">
        <w:trPr>
          <w:trHeight w:hRule="exact" w:val="90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firstLine="61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10" w:firstLine="0"/>
              <w:jc w:val="both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Действия личного состава при приведении НФГО в готовность к выполнению задач в соответствии с предназначением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8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Тактико</w:t>
            </w:r>
            <w:r w:rsidRPr="00422DFD">
              <w:rPr>
                <w:rStyle w:val="20"/>
                <w:sz w:val="24"/>
                <w:szCs w:val="24"/>
              </w:rPr>
              <w:softHyphen/>
            </w:r>
          </w:p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8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специальное</w:t>
            </w:r>
          </w:p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8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занятие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214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3</w:t>
            </w:r>
          </w:p>
        </w:tc>
      </w:tr>
      <w:tr w:rsidR="00732E07" w:rsidRPr="00422DFD">
        <w:trPr>
          <w:trHeight w:hRule="exact" w:val="102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firstLine="61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10" w:firstLine="0"/>
              <w:jc w:val="both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Средства индивидуальной защиты и порядок их использования в ходе выполнения задач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8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Тренировка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214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2</w:t>
            </w:r>
          </w:p>
        </w:tc>
      </w:tr>
      <w:tr w:rsidR="00732E07" w:rsidRPr="00422DFD">
        <w:trPr>
          <w:trHeight w:hRule="exact" w:val="112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firstLine="61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10" w:firstLine="0"/>
              <w:jc w:val="both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Порядок оказания первой помощи пострадавшим и транспортировка их в безопасное место.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8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Тренировка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214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2</w:t>
            </w:r>
          </w:p>
        </w:tc>
      </w:tr>
      <w:tr w:rsidR="00732E07" w:rsidRPr="00422DFD">
        <w:trPr>
          <w:trHeight w:hRule="exact" w:val="40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750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Всего: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E07" w:rsidRPr="00422DFD" w:rsidRDefault="00732E07" w:rsidP="0088356D">
            <w:pPr>
              <w:pStyle w:val="21"/>
              <w:shd w:val="clear" w:color="auto" w:fill="auto"/>
              <w:spacing w:after="0" w:line="240" w:lineRule="auto"/>
              <w:ind w:left="214" w:hanging="30"/>
              <w:rPr>
                <w:sz w:val="24"/>
                <w:szCs w:val="24"/>
              </w:rPr>
            </w:pPr>
            <w:r w:rsidRPr="00422DFD">
              <w:rPr>
                <w:rStyle w:val="20"/>
                <w:sz w:val="24"/>
                <w:szCs w:val="24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07" w:rsidRPr="00422DFD" w:rsidRDefault="00732E07" w:rsidP="008835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07" w:rsidRPr="00422DFD" w:rsidRDefault="00732E07" w:rsidP="008835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356D" w:rsidRPr="00422DFD" w:rsidRDefault="0088356D" w:rsidP="0088356D">
      <w:pPr>
        <w:framePr w:w="9566" w:wrap="notBeside" w:vAnchor="text" w:hAnchor="page" w:x="1537" w:y="463"/>
        <w:spacing w:after="0" w:line="240" w:lineRule="auto"/>
        <w:ind w:left="750" w:hanging="30"/>
        <w:rPr>
          <w:sz w:val="24"/>
          <w:szCs w:val="24"/>
        </w:rPr>
      </w:pPr>
    </w:p>
    <w:p w:rsidR="0088356D" w:rsidRPr="00D533AE" w:rsidRDefault="0088356D" w:rsidP="00D36CCC">
      <w:pPr>
        <w:pStyle w:val="30"/>
        <w:numPr>
          <w:ilvl w:val="0"/>
          <w:numId w:val="93"/>
        </w:numPr>
        <w:shd w:val="clear" w:color="auto" w:fill="auto"/>
        <w:tabs>
          <w:tab w:val="left" w:pos="0"/>
        </w:tabs>
        <w:spacing w:before="0" w:line="310" w:lineRule="exact"/>
        <w:ind w:left="0" w:firstLine="0"/>
      </w:pPr>
      <w:r w:rsidRPr="00D533AE">
        <w:t>Учебно-тематический план</w:t>
      </w:r>
    </w:p>
    <w:p w:rsidR="00E97442" w:rsidRPr="00422DFD" w:rsidRDefault="00E97442" w:rsidP="00732E07">
      <w:pPr>
        <w:spacing w:after="0" w:line="240" w:lineRule="auto"/>
        <w:ind w:left="181"/>
        <w:rPr>
          <w:sz w:val="24"/>
          <w:szCs w:val="24"/>
        </w:rPr>
      </w:pPr>
    </w:p>
    <w:p w:rsidR="00E97442" w:rsidRPr="00422DFD" w:rsidRDefault="00E97442" w:rsidP="00732E07">
      <w:pPr>
        <w:spacing w:after="0" w:line="240" w:lineRule="auto"/>
        <w:jc w:val="center"/>
        <w:rPr>
          <w:sz w:val="24"/>
          <w:szCs w:val="24"/>
        </w:rPr>
      </w:pPr>
    </w:p>
    <w:p w:rsidR="00E97442" w:rsidRPr="00D533AE" w:rsidRDefault="004375E0" w:rsidP="00732E07">
      <w:pPr>
        <w:pStyle w:val="30"/>
        <w:shd w:val="clear" w:color="auto" w:fill="auto"/>
        <w:tabs>
          <w:tab w:val="left" w:pos="3265"/>
        </w:tabs>
        <w:spacing w:before="0" w:after="46"/>
      </w:pPr>
      <w:r w:rsidRPr="00D533AE">
        <w:rPr>
          <w:lang w:val="ru-RU"/>
        </w:rPr>
        <w:t>5</w:t>
      </w:r>
      <w:r w:rsidR="00E97442" w:rsidRPr="00D533AE">
        <w:t>. Содержание тем занятий</w:t>
      </w:r>
    </w:p>
    <w:p w:rsidR="00E97442" w:rsidRPr="00D533AE" w:rsidRDefault="004375E0" w:rsidP="004375E0">
      <w:pPr>
        <w:pStyle w:val="30"/>
        <w:shd w:val="clear" w:color="auto" w:fill="auto"/>
        <w:tabs>
          <w:tab w:val="left" w:pos="1213"/>
        </w:tabs>
        <w:spacing w:before="0" w:line="240" w:lineRule="auto"/>
      </w:pPr>
      <w:r w:rsidRPr="00D533AE">
        <w:rPr>
          <w:lang w:val="ru-RU"/>
        </w:rPr>
        <w:t>5.1.</w:t>
      </w:r>
      <w:r w:rsidR="00E97442" w:rsidRPr="00D533AE">
        <w:t>Содержание тем занятий в модуль базовой подготовки.</w:t>
      </w:r>
    </w:p>
    <w:p w:rsidR="00E97442" w:rsidRPr="00D533AE" w:rsidRDefault="00E97442" w:rsidP="00732E07">
      <w:pPr>
        <w:pStyle w:val="30"/>
        <w:shd w:val="clear" w:color="auto" w:fill="auto"/>
        <w:tabs>
          <w:tab w:val="left" w:pos="1213"/>
        </w:tabs>
        <w:spacing w:before="0" w:line="240" w:lineRule="auto"/>
      </w:pP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1. Предназначение НФГО, функциональные обязанности, возможная обстановка в зоне ответственности и решаемые задачи.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55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:rsidR="00E97442" w:rsidRPr="00422DFD" w:rsidRDefault="00E97442" w:rsidP="00E97442">
      <w:pPr>
        <w:pStyle w:val="21"/>
        <w:numPr>
          <w:ilvl w:val="0"/>
          <w:numId w:val="55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Краткая характеристика возможной обстановки, связанной с опасностями, возникающими при военных конфликтах или вследствие этих конфликтов, а также при ЧС природного и техногенного характера, в зоне ответственности НФГО.</w:t>
      </w:r>
    </w:p>
    <w:p w:rsidR="00E97442" w:rsidRPr="00422DFD" w:rsidRDefault="00E97442" w:rsidP="00E97442">
      <w:pPr>
        <w:pStyle w:val="21"/>
        <w:numPr>
          <w:ilvl w:val="0"/>
          <w:numId w:val="55"/>
        </w:numPr>
        <w:shd w:val="clear" w:color="auto" w:fill="auto"/>
        <w:tabs>
          <w:tab w:val="left" w:pos="1127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Возложенные на НФГО задачи и их ориентировочный объем.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2. Действия личного состава при приведении НФГО в готовность к выполнению задач в соответствии с предназначением.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56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E97442" w:rsidRPr="00422DFD" w:rsidRDefault="00E97442" w:rsidP="00E97442">
      <w:pPr>
        <w:pStyle w:val="21"/>
        <w:numPr>
          <w:ilvl w:val="0"/>
          <w:numId w:val="56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оповещения, получения табельного имущества, подгонки средств индивидуальной защиты.</w:t>
      </w:r>
    </w:p>
    <w:p w:rsidR="00E97442" w:rsidRPr="00422DFD" w:rsidRDefault="00E97442" w:rsidP="00E97442">
      <w:pPr>
        <w:pStyle w:val="21"/>
        <w:numPr>
          <w:ilvl w:val="0"/>
          <w:numId w:val="56"/>
        </w:numPr>
        <w:shd w:val="clear" w:color="auto" w:fill="auto"/>
        <w:tabs>
          <w:tab w:val="left" w:pos="109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получения и приведения в готовность к использованию техники, имущества и инструмента, состоящего на оснащении НФГО.</w:t>
      </w:r>
    </w:p>
    <w:p w:rsidR="00E97442" w:rsidRPr="00422DFD" w:rsidRDefault="00E97442" w:rsidP="00E97442">
      <w:pPr>
        <w:pStyle w:val="21"/>
        <w:numPr>
          <w:ilvl w:val="0"/>
          <w:numId w:val="56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выдвижения в район сбора. Ознакомление с маршрутом и районом сбора.</w:t>
      </w:r>
    </w:p>
    <w:p w:rsidR="00E97442" w:rsidRPr="00422DFD" w:rsidRDefault="00E97442" w:rsidP="00E97442">
      <w:pPr>
        <w:pStyle w:val="21"/>
        <w:numPr>
          <w:ilvl w:val="0"/>
          <w:numId w:val="56"/>
        </w:numPr>
        <w:shd w:val="clear" w:color="auto" w:fill="auto"/>
        <w:tabs>
          <w:tab w:val="left" w:pos="109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при практическом приведении НФГО в готовность и выдвижении в район сбора.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3. Средства индивидуальной защиты и порядок их использования в ходе выполнения задач.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57"/>
        </w:numPr>
        <w:shd w:val="clear" w:color="auto" w:fill="auto"/>
        <w:tabs>
          <w:tab w:val="left" w:pos="109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Виды, назначение и правила пользования средствами индивидуальной защиты, </w:t>
      </w:r>
      <w:r w:rsidRPr="00422DFD">
        <w:rPr>
          <w:sz w:val="24"/>
          <w:szCs w:val="24"/>
        </w:rPr>
        <w:lastRenderedPageBreak/>
        <w:t>состоящими на оснащении НФГО.</w:t>
      </w:r>
    </w:p>
    <w:p w:rsidR="00E97442" w:rsidRPr="00422DFD" w:rsidRDefault="00E97442" w:rsidP="00E97442">
      <w:pPr>
        <w:pStyle w:val="21"/>
        <w:numPr>
          <w:ilvl w:val="0"/>
          <w:numId w:val="57"/>
        </w:numPr>
        <w:shd w:val="clear" w:color="auto" w:fill="auto"/>
        <w:tabs>
          <w:tab w:val="left" w:pos="109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при получении, проверке, применении и хранении средств индивидуальной защиты.</w:t>
      </w:r>
    </w:p>
    <w:p w:rsidR="00E97442" w:rsidRPr="00422DFD" w:rsidRDefault="00E97442" w:rsidP="00E97442">
      <w:pPr>
        <w:pStyle w:val="21"/>
        <w:numPr>
          <w:ilvl w:val="0"/>
          <w:numId w:val="57"/>
        </w:numPr>
        <w:shd w:val="clear" w:color="auto" w:fill="auto"/>
        <w:tabs>
          <w:tab w:val="left" w:pos="110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Практическое изготовление и применение простейших средств защиты органов дыхания.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4. Порядок оказания первой помощи пострадавшим и транспортировка их в безопасное место.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58"/>
        </w:numPr>
        <w:shd w:val="clear" w:color="auto" w:fill="auto"/>
        <w:tabs>
          <w:tab w:val="left" w:pos="109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Перечень состояний, при которых оказывается первая помощь и перечень мероприятий по оказанию первой помощи.</w:t>
      </w:r>
    </w:p>
    <w:p w:rsidR="00E97442" w:rsidRPr="00422DFD" w:rsidRDefault="00E97442" w:rsidP="00E97442">
      <w:pPr>
        <w:pStyle w:val="21"/>
        <w:numPr>
          <w:ilvl w:val="0"/>
          <w:numId w:val="58"/>
        </w:numPr>
        <w:shd w:val="clear" w:color="auto" w:fill="auto"/>
        <w:tabs>
          <w:tab w:val="left" w:pos="108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E97442" w:rsidRPr="00422DFD" w:rsidRDefault="00E97442" w:rsidP="00E97442">
      <w:pPr>
        <w:pStyle w:val="21"/>
        <w:numPr>
          <w:ilvl w:val="0"/>
          <w:numId w:val="58"/>
        </w:numPr>
        <w:shd w:val="clear" w:color="auto" w:fill="auto"/>
        <w:tabs>
          <w:tab w:val="left" w:pos="1147"/>
        </w:tabs>
        <w:spacing w:after="0" w:line="240" w:lineRule="auto"/>
        <w:ind w:firstLine="76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Практическое наложение повязок.</w:t>
      </w:r>
    </w:p>
    <w:p w:rsidR="00E97442" w:rsidRPr="00422DFD" w:rsidRDefault="00E97442" w:rsidP="00E97442">
      <w:pPr>
        <w:pStyle w:val="21"/>
        <w:numPr>
          <w:ilvl w:val="0"/>
          <w:numId w:val="58"/>
        </w:numPr>
        <w:shd w:val="clear" w:color="auto" w:fill="auto"/>
        <w:tabs>
          <w:tab w:val="left" w:pos="109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 в безопасное место.</w:t>
      </w:r>
    </w:p>
    <w:p w:rsidR="00E97442" w:rsidRPr="00422DFD" w:rsidRDefault="00E97442" w:rsidP="00E97442">
      <w:pPr>
        <w:pStyle w:val="21"/>
        <w:numPr>
          <w:ilvl w:val="0"/>
          <w:numId w:val="58"/>
        </w:numPr>
        <w:shd w:val="clear" w:color="auto" w:fill="auto"/>
        <w:tabs>
          <w:tab w:val="left" w:pos="109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E97442" w:rsidRPr="00422DFD" w:rsidRDefault="00E97442" w:rsidP="00E97442">
      <w:pPr>
        <w:pStyle w:val="21"/>
        <w:numPr>
          <w:ilvl w:val="0"/>
          <w:numId w:val="58"/>
        </w:numPr>
        <w:shd w:val="clear" w:color="auto" w:fill="auto"/>
        <w:tabs>
          <w:tab w:val="left" w:pos="109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Правила и техника проведения искусственного дыхания и непрямого массажа сердца.</w:t>
      </w:r>
    </w:p>
    <w:p w:rsidR="00E97442" w:rsidRPr="00422DFD" w:rsidRDefault="00E97442" w:rsidP="00E97442">
      <w:pPr>
        <w:pStyle w:val="21"/>
        <w:numPr>
          <w:ilvl w:val="0"/>
          <w:numId w:val="58"/>
        </w:numPr>
        <w:shd w:val="clear" w:color="auto" w:fill="auto"/>
        <w:tabs>
          <w:tab w:val="left" w:pos="1152"/>
        </w:tabs>
        <w:spacing w:after="0" w:line="240" w:lineRule="auto"/>
        <w:ind w:firstLine="76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Практическая тренировка по оказанию первой помощи.</w:t>
      </w:r>
    </w:p>
    <w:p w:rsidR="00732E07" w:rsidRPr="00422DFD" w:rsidRDefault="00732E07" w:rsidP="00732E07">
      <w:pPr>
        <w:pStyle w:val="30"/>
        <w:shd w:val="clear" w:color="auto" w:fill="auto"/>
        <w:tabs>
          <w:tab w:val="left" w:pos="1222"/>
        </w:tabs>
        <w:spacing w:before="0" w:line="240" w:lineRule="auto"/>
        <w:jc w:val="both"/>
        <w:rPr>
          <w:b w:val="0"/>
        </w:rPr>
      </w:pPr>
    </w:p>
    <w:p w:rsidR="00E97442" w:rsidRPr="00422DFD" w:rsidRDefault="00E97442" w:rsidP="00E97442">
      <w:pPr>
        <w:pStyle w:val="30"/>
        <w:numPr>
          <w:ilvl w:val="0"/>
          <w:numId w:val="54"/>
        </w:numPr>
        <w:shd w:val="clear" w:color="auto" w:fill="auto"/>
        <w:tabs>
          <w:tab w:val="left" w:pos="1222"/>
        </w:tabs>
        <w:spacing w:before="0" w:line="240" w:lineRule="auto"/>
        <w:ind w:firstLine="760"/>
        <w:jc w:val="both"/>
        <w:rPr>
          <w:b w:val="0"/>
        </w:rPr>
      </w:pPr>
      <w:r w:rsidRPr="00422DFD">
        <w:rPr>
          <w:b w:val="0"/>
        </w:rPr>
        <w:t>Содержание тем занятий в модуль специальной подготовки.</w:t>
      </w:r>
    </w:p>
    <w:p w:rsidR="00E97442" w:rsidRPr="00422DFD" w:rsidRDefault="00E97442" w:rsidP="00E97442">
      <w:pPr>
        <w:pStyle w:val="30"/>
        <w:shd w:val="clear" w:color="auto" w:fill="auto"/>
        <w:tabs>
          <w:tab w:val="left" w:pos="1222"/>
        </w:tabs>
        <w:spacing w:before="0" w:line="240" w:lineRule="auto"/>
        <w:ind w:left="760"/>
        <w:jc w:val="both"/>
      </w:pP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1. Действия НФГО по ремонту (восстановлению) проходимости участков дорог и при прокладке колонных путей.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59"/>
        </w:numPr>
        <w:shd w:val="clear" w:color="auto" w:fill="auto"/>
        <w:tabs>
          <w:tab w:val="left" w:pos="113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Инженерная разведка по определению состояния дорог.</w:t>
      </w:r>
    </w:p>
    <w:p w:rsidR="00E97442" w:rsidRPr="00422DFD" w:rsidRDefault="00E97442" w:rsidP="00E97442">
      <w:pPr>
        <w:pStyle w:val="21"/>
        <w:numPr>
          <w:ilvl w:val="0"/>
          <w:numId w:val="59"/>
        </w:numPr>
        <w:shd w:val="clear" w:color="auto" w:fill="auto"/>
        <w:tabs>
          <w:tab w:val="left" w:pos="115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Ремонт и восстановление проходимости дорожного полотна.</w:t>
      </w:r>
    </w:p>
    <w:p w:rsidR="00E97442" w:rsidRPr="00422DFD" w:rsidRDefault="00E97442" w:rsidP="00E97442">
      <w:pPr>
        <w:pStyle w:val="21"/>
        <w:numPr>
          <w:ilvl w:val="0"/>
          <w:numId w:val="59"/>
        </w:numPr>
        <w:shd w:val="clear" w:color="auto" w:fill="auto"/>
        <w:tabs>
          <w:tab w:val="left" w:pos="109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Восстановление размытых и разрушенных участков, в том числе вследствие оползневых явлений. Очистка обвалов, оползней и селевых выносов. Обеспечение движения сил ГО и РСЧС по снежной целине, по залесенным участкам, преодолении труднопроходимых и болотистых участков местности.</w:t>
      </w:r>
    </w:p>
    <w:p w:rsidR="00E97442" w:rsidRPr="00422DFD" w:rsidRDefault="00E97442" w:rsidP="00E97442">
      <w:pPr>
        <w:pStyle w:val="21"/>
        <w:numPr>
          <w:ilvl w:val="0"/>
          <w:numId w:val="59"/>
        </w:numPr>
        <w:shd w:val="clear" w:color="auto" w:fill="auto"/>
        <w:tabs>
          <w:tab w:val="left" w:pos="108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Практическое использование штатных средств, предназначенных для подготовки и содержания путей.</w:t>
      </w:r>
    </w:p>
    <w:p w:rsidR="00E97442" w:rsidRPr="00422DFD" w:rsidRDefault="00E97442" w:rsidP="00E97442">
      <w:pPr>
        <w:pStyle w:val="21"/>
        <w:numPr>
          <w:ilvl w:val="0"/>
          <w:numId w:val="59"/>
        </w:numPr>
        <w:shd w:val="clear" w:color="auto" w:fill="auto"/>
        <w:tabs>
          <w:tab w:val="left" w:pos="115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Оборудование подъездных дорог к паромным переправам.</w:t>
      </w:r>
    </w:p>
    <w:p w:rsidR="00E97442" w:rsidRPr="00422DFD" w:rsidRDefault="00E97442" w:rsidP="00E97442">
      <w:pPr>
        <w:pStyle w:val="21"/>
        <w:numPr>
          <w:ilvl w:val="0"/>
          <w:numId w:val="59"/>
        </w:numPr>
        <w:shd w:val="clear" w:color="auto" w:fill="auto"/>
        <w:tabs>
          <w:tab w:val="left" w:pos="109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Восстановление земляного полотна и водоотвода на пересечениях и примыканиях, площадках для остановки, стоянках автомобилей.</w:t>
      </w:r>
    </w:p>
    <w:p w:rsidR="00E97442" w:rsidRPr="00422DFD" w:rsidRDefault="00E97442" w:rsidP="00E97442">
      <w:pPr>
        <w:pStyle w:val="21"/>
        <w:numPr>
          <w:ilvl w:val="0"/>
          <w:numId w:val="59"/>
        </w:numPr>
        <w:shd w:val="clear" w:color="auto" w:fill="auto"/>
        <w:tabs>
          <w:tab w:val="left" w:pos="110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Выявление радиационной и химической обстановки на маршрутах движения.</w:t>
      </w:r>
    </w:p>
    <w:p w:rsidR="00E97442" w:rsidRPr="00422DFD" w:rsidRDefault="00E97442" w:rsidP="00E97442">
      <w:pPr>
        <w:pStyle w:val="21"/>
        <w:numPr>
          <w:ilvl w:val="0"/>
          <w:numId w:val="59"/>
        </w:numPr>
        <w:shd w:val="clear" w:color="auto" w:fill="auto"/>
        <w:tabs>
          <w:tab w:val="left" w:pos="110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при выполнении задач в средствах индивидуальной защиты.</w:t>
      </w:r>
    </w:p>
    <w:p w:rsidR="00E97442" w:rsidRPr="00422DFD" w:rsidRDefault="00E97442" w:rsidP="00E97442">
      <w:pPr>
        <w:pStyle w:val="21"/>
        <w:numPr>
          <w:ilvl w:val="0"/>
          <w:numId w:val="59"/>
        </w:numPr>
        <w:shd w:val="clear" w:color="auto" w:fill="auto"/>
        <w:tabs>
          <w:tab w:val="left" w:pos="114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частичной специальной обработки техники и одежды.</w:t>
      </w:r>
    </w:p>
    <w:p w:rsidR="00E97442" w:rsidRPr="00422DFD" w:rsidRDefault="00E97442" w:rsidP="00E97442">
      <w:pPr>
        <w:pStyle w:val="21"/>
        <w:numPr>
          <w:ilvl w:val="0"/>
          <w:numId w:val="59"/>
        </w:numPr>
        <w:shd w:val="clear" w:color="auto" w:fill="auto"/>
        <w:tabs>
          <w:tab w:val="left" w:pos="125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2. Действия НФГО по ремонту (восстановлению) поврежденных мостов и переправ.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60"/>
        </w:numPr>
        <w:shd w:val="clear" w:color="auto" w:fill="auto"/>
        <w:tabs>
          <w:tab w:val="left" w:pos="109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Инженерная разведка (определение наличия и состояния мостов и мест запасных переправ).</w:t>
      </w:r>
    </w:p>
    <w:p w:rsidR="00E97442" w:rsidRPr="00422DFD" w:rsidRDefault="00E97442" w:rsidP="00E97442">
      <w:pPr>
        <w:pStyle w:val="21"/>
        <w:numPr>
          <w:ilvl w:val="0"/>
          <w:numId w:val="60"/>
        </w:numPr>
        <w:shd w:val="clear" w:color="auto" w:fill="auto"/>
        <w:tabs>
          <w:tab w:val="left" w:pos="108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Практическое использование штатных средств, предназначенных для оборудования и содержания переправ через водные преграды.</w:t>
      </w:r>
    </w:p>
    <w:p w:rsidR="00E97442" w:rsidRPr="00422DFD" w:rsidRDefault="00E97442" w:rsidP="00E97442">
      <w:pPr>
        <w:pStyle w:val="21"/>
        <w:numPr>
          <w:ilvl w:val="0"/>
          <w:numId w:val="60"/>
        </w:numPr>
        <w:shd w:val="clear" w:color="auto" w:fill="auto"/>
        <w:tabs>
          <w:tab w:val="left" w:pos="114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Оборудование переправ через водные преграды в зимних условиях.</w:t>
      </w:r>
    </w:p>
    <w:p w:rsidR="00E97442" w:rsidRPr="00422DFD" w:rsidRDefault="00E97442" w:rsidP="00E97442">
      <w:pPr>
        <w:pStyle w:val="21"/>
        <w:numPr>
          <w:ilvl w:val="0"/>
          <w:numId w:val="60"/>
        </w:numPr>
        <w:shd w:val="clear" w:color="auto" w:fill="auto"/>
        <w:tabs>
          <w:tab w:val="left" w:pos="115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Обеспечение переправ сил ГО и РСЧС через водные преграды.</w:t>
      </w:r>
    </w:p>
    <w:p w:rsidR="00E97442" w:rsidRPr="00422DFD" w:rsidRDefault="00E97442" w:rsidP="00E97442">
      <w:pPr>
        <w:pStyle w:val="21"/>
        <w:numPr>
          <w:ilvl w:val="0"/>
          <w:numId w:val="60"/>
        </w:numPr>
        <w:shd w:val="clear" w:color="auto" w:fill="auto"/>
        <w:tabs>
          <w:tab w:val="left" w:pos="110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Ведение радиационного и химического наблюдения на переправах через водные преграды.</w:t>
      </w:r>
    </w:p>
    <w:p w:rsidR="00E97442" w:rsidRPr="00422DFD" w:rsidRDefault="00E97442" w:rsidP="00E97442">
      <w:pPr>
        <w:pStyle w:val="21"/>
        <w:numPr>
          <w:ilvl w:val="0"/>
          <w:numId w:val="60"/>
        </w:numPr>
        <w:shd w:val="clear" w:color="auto" w:fill="auto"/>
        <w:tabs>
          <w:tab w:val="left" w:pos="109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при выполнении задач в средствах индивидуальной защиты.</w:t>
      </w:r>
    </w:p>
    <w:p w:rsidR="00E97442" w:rsidRPr="00422DFD" w:rsidRDefault="00E97442" w:rsidP="00E97442">
      <w:pPr>
        <w:pStyle w:val="21"/>
        <w:numPr>
          <w:ilvl w:val="0"/>
          <w:numId w:val="60"/>
        </w:numPr>
        <w:shd w:val="clear" w:color="auto" w:fill="auto"/>
        <w:tabs>
          <w:tab w:val="left" w:pos="114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частичной специальной обработки техники и одежды.</w:t>
      </w:r>
    </w:p>
    <w:p w:rsidR="00E97442" w:rsidRPr="00422DFD" w:rsidRDefault="00E97442" w:rsidP="00E97442">
      <w:pPr>
        <w:pStyle w:val="21"/>
        <w:numPr>
          <w:ilvl w:val="0"/>
          <w:numId w:val="60"/>
        </w:numPr>
        <w:shd w:val="clear" w:color="auto" w:fill="auto"/>
        <w:tabs>
          <w:tab w:val="left" w:pos="108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3. Действия НФГО по ремонту и восстановлению коммунально</w:t>
      </w:r>
      <w:r w:rsidRPr="00422DFD">
        <w:rPr>
          <w:sz w:val="24"/>
          <w:szCs w:val="24"/>
        </w:rPr>
        <w:softHyphen/>
        <w:t>энергетических сетей и подачи электроэнергии в населенные пункты.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61"/>
        </w:numPr>
        <w:shd w:val="clear" w:color="auto" w:fill="auto"/>
        <w:tabs>
          <w:tab w:val="left" w:pos="119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Изучение схемы коммунально-энергетических сетей в зоне ответственности НФГО.</w:t>
      </w:r>
    </w:p>
    <w:p w:rsidR="00E97442" w:rsidRPr="00422DFD" w:rsidRDefault="00E97442" w:rsidP="00E97442">
      <w:pPr>
        <w:pStyle w:val="21"/>
        <w:numPr>
          <w:ilvl w:val="0"/>
          <w:numId w:val="61"/>
        </w:numPr>
        <w:shd w:val="clear" w:color="auto" w:fill="auto"/>
        <w:tabs>
          <w:tab w:val="left" w:pos="107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Возможный характер разрушений и повреждений на коммунально</w:t>
      </w:r>
      <w:r w:rsidRPr="00422DFD">
        <w:rPr>
          <w:sz w:val="24"/>
          <w:szCs w:val="24"/>
        </w:rPr>
        <w:softHyphen/>
        <w:t>энергетических сетях. Отключение поврежденных участков. Ремонт поврежденных участков и проведение других аварийных работ.</w:t>
      </w:r>
    </w:p>
    <w:p w:rsidR="00E97442" w:rsidRPr="00422DFD" w:rsidRDefault="00E97442" w:rsidP="00E97442">
      <w:pPr>
        <w:pStyle w:val="21"/>
        <w:numPr>
          <w:ilvl w:val="0"/>
          <w:numId w:val="61"/>
        </w:numPr>
        <w:shd w:val="clear" w:color="auto" w:fill="auto"/>
        <w:tabs>
          <w:tab w:val="left" w:pos="119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Практическое использование средства защиты, оборудования, инструментов и принадлежностей, используемых для проведения работ по восстановлению подачи электроэнергии в населенные пункты.</w:t>
      </w:r>
    </w:p>
    <w:p w:rsidR="00E97442" w:rsidRPr="00422DFD" w:rsidRDefault="00E97442" w:rsidP="00E97442">
      <w:pPr>
        <w:pStyle w:val="21"/>
        <w:numPr>
          <w:ilvl w:val="0"/>
          <w:numId w:val="61"/>
        </w:numPr>
        <w:shd w:val="clear" w:color="auto" w:fill="auto"/>
        <w:tabs>
          <w:tab w:val="left" w:pos="119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НФГО при аварии на энергосетях. Отключение электроэнергии.</w:t>
      </w:r>
    </w:p>
    <w:p w:rsidR="00E97442" w:rsidRPr="00422DFD" w:rsidRDefault="00E97442" w:rsidP="00E97442">
      <w:pPr>
        <w:pStyle w:val="21"/>
        <w:numPr>
          <w:ilvl w:val="0"/>
          <w:numId w:val="61"/>
        </w:numPr>
        <w:shd w:val="clear" w:color="auto" w:fill="auto"/>
        <w:tabs>
          <w:tab w:val="left" w:pos="107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в средствах индивидуальной защиты при выполнении аварийно-технических работ на системах электроснабжения в условиях радиоактивного и химического загрязнения (заражения) местности. Действия по отключению разрушенных участков, устройству временных отводных линий.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62"/>
        </w:numPr>
        <w:shd w:val="clear" w:color="auto" w:fill="auto"/>
        <w:tabs>
          <w:tab w:val="left" w:pos="108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Изучение схемы газоснабжения в зоне ответственности НФГО.</w:t>
      </w:r>
    </w:p>
    <w:p w:rsidR="00E97442" w:rsidRPr="00422DFD" w:rsidRDefault="00E97442" w:rsidP="00E97442">
      <w:pPr>
        <w:pStyle w:val="21"/>
        <w:numPr>
          <w:ilvl w:val="0"/>
          <w:numId w:val="62"/>
        </w:numPr>
        <w:shd w:val="clear" w:color="auto" w:fill="auto"/>
        <w:tabs>
          <w:tab w:val="left" w:pos="119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Возможный характер разрушений и повреждений системы газоснабжения. Отключение и ремонт поврежденных участков. Закрытие кранов на газовых сетях.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E97442" w:rsidRPr="00422DFD" w:rsidRDefault="00E97442" w:rsidP="00E97442">
      <w:pPr>
        <w:pStyle w:val="21"/>
        <w:numPr>
          <w:ilvl w:val="0"/>
          <w:numId w:val="62"/>
        </w:numPr>
        <w:shd w:val="clear" w:color="auto" w:fill="auto"/>
        <w:tabs>
          <w:tab w:val="left" w:pos="107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Практическая отработка организационных и инженерно-технических мероприятий по надежной защите систем газоснабжения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E97442" w:rsidRPr="00422DFD" w:rsidRDefault="00E97442" w:rsidP="00E97442">
      <w:pPr>
        <w:pStyle w:val="21"/>
        <w:numPr>
          <w:ilvl w:val="0"/>
          <w:numId w:val="62"/>
        </w:numPr>
        <w:shd w:val="clear" w:color="auto" w:fill="auto"/>
        <w:tabs>
          <w:tab w:val="left" w:pos="103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в средствах индивидуальной защиты при выполнении аварийно-технических работ на системах газоснабжения в условиях радиоактивного и химического загрязнения (заражения) местности.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5. Действия НФГО при проведении аварийно-технических работ по ликвидации аварии на водопроводно-канализационных (тепловых) сетях.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63"/>
        </w:numPr>
        <w:shd w:val="clear" w:color="auto" w:fill="auto"/>
        <w:tabs>
          <w:tab w:val="left" w:pos="103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Изучение схемы водоснабжения, водоотведения и теплоснабжения в зоне ответственности НФГО.</w:t>
      </w:r>
    </w:p>
    <w:p w:rsidR="00E97442" w:rsidRPr="00422DFD" w:rsidRDefault="00E97442" w:rsidP="00E97442">
      <w:pPr>
        <w:pStyle w:val="21"/>
        <w:numPr>
          <w:ilvl w:val="0"/>
          <w:numId w:val="63"/>
        </w:numPr>
        <w:shd w:val="clear" w:color="auto" w:fill="auto"/>
        <w:tabs>
          <w:tab w:val="left" w:pos="103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Возможный характер разрушений и повреждений на водопроводно- канализационных (тепловых) сетях. Отключение и ремонт поврежденных участков. Закрытие кранов на водопроводно-канализационных (тепловых) сетях. Практическое использование средств защиты, оборудования, инструментов и принадлежностей, используемых для проведения работ на таких объектах.</w:t>
      </w:r>
    </w:p>
    <w:p w:rsidR="00E97442" w:rsidRPr="00422DFD" w:rsidRDefault="00E97442" w:rsidP="00E97442">
      <w:pPr>
        <w:pStyle w:val="21"/>
        <w:numPr>
          <w:ilvl w:val="0"/>
          <w:numId w:val="63"/>
        </w:numPr>
        <w:shd w:val="clear" w:color="auto" w:fill="auto"/>
        <w:tabs>
          <w:tab w:val="left" w:pos="103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Практическая отработка организационных и инженерно-технических мероприятий по надежной защите систем водоснабжения от воздействия оружия и вторичных факторов поражения. Действия по отключению разрушенных участков, устройству временных отводных </w:t>
      </w:r>
      <w:r w:rsidRPr="00422DFD">
        <w:rPr>
          <w:sz w:val="24"/>
          <w:szCs w:val="24"/>
        </w:rPr>
        <w:lastRenderedPageBreak/>
        <w:t>линий и проведению других аварийных работ.</w:t>
      </w:r>
    </w:p>
    <w:p w:rsidR="00E97442" w:rsidRPr="00422DFD" w:rsidRDefault="00E97442" w:rsidP="00E97442">
      <w:pPr>
        <w:pStyle w:val="21"/>
        <w:numPr>
          <w:ilvl w:val="0"/>
          <w:numId w:val="63"/>
        </w:numPr>
        <w:shd w:val="clear" w:color="auto" w:fill="auto"/>
        <w:tabs>
          <w:tab w:val="left" w:pos="103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в средствах индивидуальной защиты при выполнении аварийно-технических работ на системах водоснабжения в условиях радиоактивного и химического загрязнения (заражения) местности.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6. Действия НФГО по участию в поддержании общественного порядка в населенных пунктах и на объектах.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64"/>
        </w:numPr>
        <w:shd w:val="clear" w:color="auto" w:fill="auto"/>
        <w:tabs>
          <w:tab w:val="left" w:pos="113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НФГО по пресечению паники и беспорядков, предупреждению хищений материальных ценностей и мародерства.</w:t>
      </w:r>
    </w:p>
    <w:p w:rsidR="00E97442" w:rsidRPr="00422DFD" w:rsidRDefault="00E97442" w:rsidP="00E97442">
      <w:pPr>
        <w:pStyle w:val="21"/>
        <w:numPr>
          <w:ilvl w:val="0"/>
          <w:numId w:val="64"/>
        </w:numPr>
        <w:shd w:val="clear" w:color="auto" w:fill="auto"/>
        <w:tabs>
          <w:tab w:val="left" w:pos="106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E97442" w:rsidRPr="00422DFD" w:rsidRDefault="00E97442" w:rsidP="00E97442">
      <w:pPr>
        <w:pStyle w:val="21"/>
        <w:numPr>
          <w:ilvl w:val="0"/>
          <w:numId w:val="64"/>
        </w:numPr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и осуществление профилактических мер (контроль пропускного режима, ежедневный обход и осмотр территории и помещений, 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E97442" w:rsidRPr="00422DFD" w:rsidRDefault="00E97442" w:rsidP="00E97442">
      <w:pPr>
        <w:pStyle w:val="21"/>
        <w:numPr>
          <w:ilvl w:val="0"/>
          <w:numId w:val="64"/>
        </w:numPr>
        <w:shd w:val="clear" w:color="auto" w:fill="auto"/>
        <w:tabs>
          <w:tab w:val="left" w:pos="106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действий в условиях радиоактивного и химического загрязнения (заражения) местности.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65"/>
        </w:numPr>
        <w:shd w:val="clear" w:color="auto" w:fill="auto"/>
        <w:tabs>
          <w:tab w:val="left" w:pos="106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НФГО по обеспечению общественного порядка на маршрутах движения работников организации и населения и в пунктах сбора.</w:t>
      </w:r>
    </w:p>
    <w:p w:rsidR="00E97442" w:rsidRPr="00422DFD" w:rsidRDefault="00E97442" w:rsidP="00E97442">
      <w:pPr>
        <w:pStyle w:val="21"/>
        <w:numPr>
          <w:ilvl w:val="0"/>
          <w:numId w:val="65"/>
        </w:numPr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НФГО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эвакуации.</w:t>
      </w:r>
    </w:p>
    <w:p w:rsidR="00E97442" w:rsidRPr="00422DFD" w:rsidRDefault="00E97442" w:rsidP="00E97442">
      <w:pPr>
        <w:pStyle w:val="21"/>
        <w:numPr>
          <w:ilvl w:val="0"/>
          <w:numId w:val="65"/>
        </w:numPr>
        <w:shd w:val="clear" w:color="auto" w:fill="auto"/>
        <w:tabs>
          <w:tab w:val="left" w:pos="106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Сопровождение колонн с эвакуируемым населением и оказание помощи органам местного самоуправления в расселении эвакуируемых. Обеспечение порядка в пунктах высадки и в местах расселения.</w:t>
      </w:r>
    </w:p>
    <w:p w:rsidR="00E97442" w:rsidRPr="00422DFD" w:rsidRDefault="00E97442" w:rsidP="00E97442">
      <w:pPr>
        <w:pStyle w:val="21"/>
        <w:numPr>
          <w:ilvl w:val="0"/>
          <w:numId w:val="65"/>
        </w:numPr>
        <w:shd w:val="clear" w:color="auto" w:fill="auto"/>
        <w:tabs>
          <w:tab w:val="left" w:pos="110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Взаимодействие с органами местного самоуправления.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8. Действия НФГО при подготовке материальных и культурных ценностей к эвакуации.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66"/>
        </w:numPr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Возможный объем и номенклатура материальных и культурных ценностей в зоне ответственности НФГО.</w:t>
      </w:r>
    </w:p>
    <w:p w:rsidR="00E97442" w:rsidRPr="00422DFD" w:rsidRDefault="00E97442" w:rsidP="00E97442">
      <w:pPr>
        <w:pStyle w:val="21"/>
        <w:numPr>
          <w:ilvl w:val="0"/>
          <w:numId w:val="66"/>
        </w:numPr>
        <w:shd w:val="clear" w:color="auto" w:fill="auto"/>
        <w:tabs>
          <w:tab w:val="left" w:pos="105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материальных и культурных ценностей к эвакуации. Упаковка и порядок оформления документов. Оборудование мест для погрузки (разгрузки) грузов. Подготовка и использование подручных средств</w:t>
      </w:r>
    </w:p>
    <w:p w:rsidR="00E97442" w:rsidRPr="00422DFD" w:rsidRDefault="00E97442" w:rsidP="0088356D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при оборудовании автотранспорта для перевозки материальных и культурных ценностей.</w:t>
      </w:r>
    </w:p>
    <w:p w:rsidR="00E97442" w:rsidRPr="00422DFD" w:rsidRDefault="00E97442" w:rsidP="00E97442">
      <w:pPr>
        <w:pStyle w:val="21"/>
        <w:numPr>
          <w:ilvl w:val="0"/>
          <w:numId w:val="66"/>
        </w:numPr>
        <w:shd w:val="clear" w:color="auto" w:fill="auto"/>
        <w:tabs>
          <w:tab w:val="left" w:pos="1090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тары и упаковочного материала. Упаковка, погрузка и порядок транспортировки культурных ценностей. Проведение работ по дооборудованию специальных баз хранения историко-художественного наследия и других культурных ценностей.</w:t>
      </w:r>
    </w:p>
    <w:p w:rsidR="00E97442" w:rsidRPr="00422DFD" w:rsidRDefault="00E97442" w:rsidP="00E97442">
      <w:pPr>
        <w:pStyle w:val="21"/>
        <w:numPr>
          <w:ilvl w:val="0"/>
          <w:numId w:val="66"/>
        </w:numPr>
        <w:shd w:val="clear" w:color="auto" w:fill="auto"/>
        <w:tabs>
          <w:tab w:val="left" w:pos="1085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действий в условиях загрязнения (заражения) радиоактивными, отравляющими и аварийно химически опасными веществами.</w:t>
      </w:r>
    </w:p>
    <w:p w:rsidR="00E97442" w:rsidRPr="00422DFD" w:rsidRDefault="00E97442" w:rsidP="00E97442">
      <w:pPr>
        <w:pStyle w:val="21"/>
        <w:numPr>
          <w:ilvl w:val="0"/>
          <w:numId w:val="66"/>
        </w:numPr>
        <w:shd w:val="clear" w:color="auto" w:fill="auto"/>
        <w:tabs>
          <w:tab w:val="left" w:pos="114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9. Действия НФГО при проведении эвакуации материальных и культурных ценностей в безопасные районы.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67"/>
        </w:numPr>
        <w:shd w:val="clear" w:color="auto" w:fill="auto"/>
        <w:tabs>
          <w:tab w:val="left" w:pos="1080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организации и проведения эвакуации материальных и культурных ценностей. Оформление документов.</w:t>
      </w:r>
    </w:p>
    <w:p w:rsidR="00E97442" w:rsidRPr="00422DFD" w:rsidRDefault="00E97442" w:rsidP="00E97442">
      <w:pPr>
        <w:pStyle w:val="21"/>
        <w:numPr>
          <w:ilvl w:val="0"/>
          <w:numId w:val="67"/>
        </w:numPr>
        <w:shd w:val="clear" w:color="auto" w:fill="auto"/>
        <w:tabs>
          <w:tab w:val="left" w:pos="114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Размещение грузов на транспортных средствах и их крепление.</w:t>
      </w:r>
    </w:p>
    <w:p w:rsidR="00E97442" w:rsidRPr="00422DFD" w:rsidRDefault="00E97442" w:rsidP="00E97442">
      <w:pPr>
        <w:pStyle w:val="21"/>
        <w:numPr>
          <w:ilvl w:val="0"/>
          <w:numId w:val="67"/>
        </w:numPr>
        <w:shd w:val="clear" w:color="auto" w:fill="auto"/>
        <w:tabs>
          <w:tab w:val="left" w:pos="1085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Нормы погрузки материальных и культурных ценностей на транспорт. Особенности погрузки, укладки, крепления и выгрузки культурных ценностей.</w:t>
      </w:r>
    </w:p>
    <w:p w:rsidR="00E97442" w:rsidRPr="00422DFD" w:rsidRDefault="00E97442" w:rsidP="00E97442">
      <w:pPr>
        <w:pStyle w:val="21"/>
        <w:numPr>
          <w:ilvl w:val="0"/>
          <w:numId w:val="67"/>
        </w:numPr>
        <w:shd w:val="clear" w:color="auto" w:fill="auto"/>
        <w:tabs>
          <w:tab w:val="left" w:pos="1080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Защита материальных и культурных ценностей. Особенности перевозки особо ценных грузов.</w:t>
      </w:r>
    </w:p>
    <w:p w:rsidR="00E97442" w:rsidRPr="00422DFD" w:rsidRDefault="00E97442" w:rsidP="00E97442">
      <w:pPr>
        <w:pStyle w:val="21"/>
        <w:numPr>
          <w:ilvl w:val="0"/>
          <w:numId w:val="67"/>
        </w:numPr>
        <w:shd w:val="clear" w:color="auto" w:fill="auto"/>
        <w:tabs>
          <w:tab w:val="left" w:pos="1095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радиационного и химического контроля на местах погрузки и выгрузки.</w:t>
      </w:r>
    </w:p>
    <w:p w:rsidR="00E97442" w:rsidRPr="00422DFD" w:rsidRDefault="00E97442" w:rsidP="00E97442">
      <w:pPr>
        <w:pStyle w:val="21"/>
        <w:numPr>
          <w:ilvl w:val="0"/>
          <w:numId w:val="67"/>
        </w:numPr>
        <w:shd w:val="clear" w:color="auto" w:fill="auto"/>
        <w:tabs>
          <w:tab w:val="left" w:pos="114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10. Действия НФГО по проведению мероприятий по защите растений и продуктов растениеводства.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68"/>
        </w:numPr>
        <w:shd w:val="clear" w:color="auto" w:fill="auto"/>
        <w:tabs>
          <w:tab w:val="left" w:pos="1090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НФГО при проведении мероприятий по защите растений, запасов продуктов растениеводства, обезвреживания сельскохозяйственных угодий и герметизации складских помещений.</w:t>
      </w:r>
    </w:p>
    <w:p w:rsidR="00E97442" w:rsidRPr="00422DFD" w:rsidRDefault="00E97442" w:rsidP="00E97442">
      <w:pPr>
        <w:pStyle w:val="21"/>
        <w:numPr>
          <w:ilvl w:val="0"/>
          <w:numId w:val="68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и проведение работ по защите кормов и фуража в полевых условиях, при транспортировке, обработке пораженных посевов и обеззараживанию кормов и фуража.</w:t>
      </w:r>
    </w:p>
    <w:p w:rsidR="00E97442" w:rsidRPr="00422DFD" w:rsidRDefault="00E97442" w:rsidP="00E97442">
      <w:pPr>
        <w:pStyle w:val="21"/>
        <w:numPr>
          <w:ilvl w:val="0"/>
          <w:numId w:val="68"/>
        </w:numPr>
        <w:shd w:val="clear" w:color="auto" w:fill="auto"/>
        <w:tabs>
          <w:tab w:val="left" w:pos="1099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Оборудование площадок и приготовление растворов ядохимикатов.</w:t>
      </w:r>
    </w:p>
    <w:p w:rsidR="00E97442" w:rsidRPr="00422DFD" w:rsidRDefault="00E97442" w:rsidP="00E97442">
      <w:pPr>
        <w:pStyle w:val="21"/>
        <w:numPr>
          <w:ilvl w:val="0"/>
          <w:numId w:val="68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Оказания помощи сельским районам и сельскохозяйственным предприятиям в выполнении массовых мероприятий по ликвидации очагов поражения сельскохозяйственных растений радиоактивными, химическими веществами и биологическими средствами.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11. Действия НФГО по проведению мероприятий по защите сельскохозяйственных животных.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69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разведки очагов поражения животных и определение границ.</w:t>
      </w:r>
    </w:p>
    <w:p w:rsidR="00E97442" w:rsidRPr="00422DFD" w:rsidRDefault="00E97442" w:rsidP="00E97442">
      <w:pPr>
        <w:pStyle w:val="21"/>
        <w:numPr>
          <w:ilvl w:val="0"/>
          <w:numId w:val="69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Ветеринарная обработка пораженных животных и оказание им неотложной ветеринарной помощи. Доставка пораженных животных в лечебные ветеринарные учреждения, на площадки ветеринарной обработки и убойные пункты.</w:t>
      </w:r>
    </w:p>
    <w:p w:rsidR="00E97442" w:rsidRPr="00422DFD" w:rsidRDefault="00E97442" w:rsidP="00E97442">
      <w:pPr>
        <w:pStyle w:val="21"/>
        <w:numPr>
          <w:ilvl w:val="0"/>
          <w:numId w:val="69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подготовки (герметизации) животноводческих помещений и создания условий для хранения необходимых запасов фуража. Обеззараживание животноводческих помещений.</w:t>
      </w:r>
    </w:p>
    <w:p w:rsidR="00E97442" w:rsidRPr="00422DFD" w:rsidRDefault="00E97442" w:rsidP="00E97442">
      <w:pPr>
        <w:pStyle w:val="21"/>
        <w:numPr>
          <w:ilvl w:val="0"/>
          <w:numId w:val="69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Профилактическая вакцинация животных и птиц. Проведение ветеринарно-санитарного надзора.</w:t>
      </w:r>
    </w:p>
    <w:p w:rsidR="00E97442" w:rsidRPr="00422DFD" w:rsidRDefault="00E97442" w:rsidP="00E97442">
      <w:pPr>
        <w:pStyle w:val="21"/>
        <w:numPr>
          <w:ilvl w:val="0"/>
          <w:numId w:val="69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НФГО по оборудованию ветеринарно-санитарных пропускников, дезбарьеров и дезинфекционных блоков.</w:t>
      </w:r>
    </w:p>
    <w:p w:rsidR="00E97442" w:rsidRPr="00422DFD" w:rsidRDefault="00E97442" w:rsidP="00E97442">
      <w:pPr>
        <w:pStyle w:val="21"/>
        <w:numPr>
          <w:ilvl w:val="0"/>
          <w:numId w:val="69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Вывод животных (при необходимости) из зон радиоактивного и химического загрязнения (заражения). Дезактивация, дегазация, дезинфекция животноводческих помещений, фуража, воды.</w:t>
      </w:r>
    </w:p>
    <w:p w:rsidR="00E97442" w:rsidRPr="00422DFD" w:rsidRDefault="00E97442" w:rsidP="00E97442">
      <w:pPr>
        <w:pStyle w:val="21"/>
        <w:numPr>
          <w:ilvl w:val="0"/>
          <w:numId w:val="69"/>
        </w:numPr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охранно-карантинных мероприятий, захоронение или утилизация погибших животных и птиц.</w:t>
      </w:r>
    </w:p>
    <w:p w:rsidR="00E97442" w:rsidRPr="00422DFD" w:rsidRDefault="00E97442" w:rsidP="00E97442">
      <w:pPr>
        <w:pStyle w:val="21"/>
        <w:numPr>
          <w:ilvl w:val="0"/>
          <w:numId w:val="69"/>
        </w:numPr>
        <w:shd w:val="clear" w:color="auto" w:fill="auto"/>
        <w:tabs>
          <w:tab w:val="left" w:pos="1099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12. Действия НФГО по оборудованию автотранспорта для транспортного обеспечения эвакуационных мероприятий.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70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Предназначение, устройство и технические возможности штатных автотранспортных средств.</w:t>
      </w:r>
    </w:p>
    <w:p w:rsidR="00E97442" w:rsidRPr="00422DFD" w:rsidRDefault="00E97442" w:rsidP="00E97442">
      <w:pPr>
        <w:pStyle w:val="21"/>
        <w:numPr>
          <w:ilvl w:val="0"/>
          <w:numId w:val="70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получения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людей.</w:t>
      </w:r>
    </w:p>
    <w:p w:rsidR="00E97442" w:rsidRPr="00422DFD" w:rsidRDefault="00E97442" w:rsidP="00E97442">
      <w:pPr>
        <w:pStyle w:val="21"/>
        <w:numPr>
          <w:ilvl w:val="0"/>
          <w:numId w:val="70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и порядок перевозки работников организации, населения, пораженных и больных людей в лечебные учреждения.</w:t>
      </w:r>
    </w:p>
    <w:p w:rsidR="00E97442" w:rsidRPr="00422DFD" w:rsidRDefault="00E97442" w:rsidP="00E97442">
      <w:pPr>
        <w:pStyle w:val="21"/>
        <w:numPr>
          <w:ilvl w:val="0"/>
          <w:numId w:val="70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перевозки людей через участки местности загрязненные (зараженные) радиоактивными и отравляющими веществами.</w:t>
      </w:r>
    </w:p>
    <w:p w:rsidR="00E97442" w:rsidRPr="00422DFD" w:rsidRDefault="00E97442" w:rsidP="00E97442">
      <w:pPr>
        <w:pStyle w:val="21"/>
        <w:numPr>
          <w:ilvl w:val="0"/>
          <w:numId w:val="70"/>
        </w:numPr>
        <w:shd w:val="clear" w:color="auto" w:fill="auto"/>
        <w:tabs>
          <w:tab w:val="left" w:pos="113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Тема 13. Действия НФГО по оборудованию автотранспорта для перевозки различных грузов.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71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Предназначение, устройство и технические возможности штатных автотранспортных средств.</w:t>
      </w:r>
    </w:p>
    <w:p w:rsidR="00E97442" w:rsidRPr="00422DFD" w:rsidRDefault="00E97442" w:rsidP="00E97442">
      <w:pPr>
        <w:pStyle w:val="21"/>
        <w:numPr>
          <w:ilvl w:val="0"/>
          <w:numId w:val="71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получения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различных грузов.</w:t>
      </w:r>
    </w:p>
    <w:p w:rsidR="00E97442" w:rsidRPr="00422DFD" w:rsidRDefault="00E97442" w:rsidP="00E97442">
      <w:pPr>
        <w:pStyle w:val="21"/>
        <w:numPr>
          <w:ilvl w:val="0"/>
          <w:numId w:val="71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охраны и порядок перевозки груза, передача груза и оформление документов.</w:t>
      </w:r>
    </w:p>
    <w:p w:rsidR="00E97442" w:rsidRPr="00422DFD" w:rsidRDefault="00E97442" w:rsidP="00E97442">
      <w:pPr>
        <w:pStyle w:val="21"/>
        <w:numPr>
          <w:ilvl w:val="0"/>
          <w:numId w:val="71"/>
        </w:numPr>
        <w:shd w:val="clear" w:color="auto" w:fill="auto"/>
        <w:tabs>
          <w:tab w:val="left" w:pos="113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Выполнение задач в средствах индивидуальной защиты.</w:t>
      </w:r>
    </w:p>
    <w:p w:rsidR="00E97442" w:rsidRPr="00422DFD" w:rsidRDefault="00E97442" w:rsidP="00E97442">
      <w:pPr>
        <w:pStyle w:val="21"/>
        <w:numPr>
          <w:ilvl w:val="0"/>
          <w:numId w:val="71"/>
        </w:numPr>
        <w:shd w:val="clear" w:color="auto" w:fill="auto"/>
        <w:tabs>
          <w:tab w:val="left" w:pos="113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14. Действия НФГО по организации и обеспечению связью органов управления с силами гражданской обороны и РСЧС действующих в районе выполнения задач.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72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связи и оповещения. Порядок получения радиоданных и ведение радиообмена со спасательными и другими формированиями, осуществляющими АСДНР.</w:t>
      </w:r>
    </w:p>
    <w:p w:rsidR="00E97442" w:rsidRPr="00422DFD" w:rsidRDefault="00E97442" w:rsidP="00E97442">
      <w:pPr>
        <w:pStyle w:val="21"/>
        <w:numPr>
          <w:ilvl w:val="0"/>
          <w:numId w:val="72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Получения и доведение до исполнителей приказов, указаний и распоряжений старших начальников, доклад об их выполнении.</w:t>
      </w:r>
    </w:p>
    <w:p w:rsidR="00E97442" w:rsidRPr="00422DFD" w:rsidRDefault="00E97442" w:rsidP="00E97442">
      <w:pPr>
        <w:pStyle w:val="21"/>
        <w:numPr>
          <w:ilvl w:val="0"/>
          <w:numId w:val="72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взаимодействия с силами ГО и РСЧС, осуществляющими АСДНР.</w:t>
      </w:r>
    </w:p>
    <w:p w:rsidR="00E97442" w:rsidRPr="00422DFD" w:rsidRDefault="00E97442" w:rsidP="00E97442">
      <w:pPr>
        <w:pStyle w:val="21"/>
        <w:numPr>
          <w:ilvl w:val="0"/>
          <w:numId w:val="72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Прокладка кабельных линий связи и соединение их с существующей телефонной сетью. Прокладка полевых линий связи.</w:t>
      </w:r>
    </w:p>
    <w:p w:rsidR="00E97442" w:rsidRPr="00422DFD" w:rsidRDefault="00E97442" w:rsidP="00E97442">
      <w:pPr>
        <w:pStyle w:val="21"/>
        <w:numPr>
          <w:ilvl w:val="0"/>
          <w:numId w:val="72"/>
        </w:numPr>
        <w:shd w:val="clear" w:color="auto" w:fill="auto"/>
        <w:tabs>
          <w:tab w:val="left" w:pos="110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Ликвидация повреждений на линиях связи с использованием резервных средств связи.</w:t>
      </w:r>
    </w:p>
    <w:p w:rsidR="00E97442" w:rsidRPr="00422DFD" w:rsidRDefault="00E97442" w:rsidP="00E97442">
      <w:pPr>
        <w:pStyle w:val="21"/>
        <w:numPr>
          <w:ilvl w:val="0"/>
          <w:numId w:val="72"/>
        </w:numPr>
        <w:shd w:val="clear" w:color="auto" w:fill="auto"/>
        <w:tabs>
          <w:tab w:val="left" w:pos="112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использования мобильных средств связи.</w:t>
      </w:r>
    </w:p>
    <w:p w:rsidR="00E97442" w:rsidRPr="00422DFD" w:rsidRDefault="00E97442" w:rsidP="00E97442">
      <w:pPr>
        <w:pStyle w:val="21"/>
        <w:numPr>
          <w:ilvl w:val="0"/>
          <w:numId w:val="72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при работе в средствах индивидуальной защиты. Проведение специальной обработки средств связи.</w:t>
      </w:r>
    </w:p>
    <w:p w:rsidR="00E97442" w:rsidRPr="00422DFD" w:rsidRDefault="00E97442" w:rsidP="00E97442">
      <w:pPr>
        <w:pStyle w:val="21"/>
        <w:numPr>
          <w:ilvl w:val="0"/>
          <w:numId w:val="72"/>
        </w:numPr>
        <w:shd w:val="clear" w:color="auto" w:fill="auto"/>
        <w:tabs>
          <w:tab w:val="left" w:pos="111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Практическая работа на средствах связи.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15. Действия НФГО по развертыванию и функционированию подвижного пункта питания.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73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НФГО по развертыванию подвижного пункта питания в полевых условиях. Порядок приготовления и раздачи пищи.</w:t>
      </w:r>
    </w:p>
    <w:p w:rsidR="00E97442" w:rsidRPr="00422DFD" w:rsidRDefault="00E97442" w:rsidP="00E97442">
      <w:pPr>
        <w:pStyle w:val="21"/>
        <w:numPr>
          <w:ilvl w:val="0"/>
          <w:numId w:val="73"/>
        </w:numPr>
        <w:shd w:val="clear" w:color="auto" w:fill="auto"/>
        <w:tabs>
          <w:tab w:val="left" w:pos="112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питания в различных условиях обстановки.</w:t>
      </w:r>
    </w:p>
    <w:p w:rsidR="00E97442" w:rsidRPr="00422DFD" w:rsidRDefault="00E97442" w:rsidP="00E97442">
      <w:pPr>
        <w:pStyle w:val="21"/>
        <w:numPr>
          <w:ilvl w:val="0"/>
          <w:numId w:val="73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в действиях личного состава при функционировании подвижного пункта питания в условиях радиоактивного и химического загрязнения местности.</w:t>
      </w:r>
    </w:p>
    <w:p w:rsidR="00E97442" w:rsidRPr="00422DFD" w:rsidRDefault="00E97442" w:rsidP="00E97442">
      <w:pPr>
        <w:pStyle w:val="21"/>
        <w:numPr>
          <w:ilvl w:val="0"/>
          <w:numId w:val="73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приготовления, хранения и приема пищи, соблюдение личной гигиены. Контроль зараженности продуктов, готовой пищи и инвентаря. Обеззараживание кухонного оборудования, инвентаря и мест хранения продуктов.</w:t>
      </w:r>
    </w:p>
    <w:p w:rsidR="00E97442" w:rsidRPr="00422DFD" w:rsidRDefault="00E97442" w:rsidP="00E97442">
      <w:pPr>
        <w:pStyle w:val="21"/>
        <w:numPr>
          <w:ilvl w:val="0"/>
          <w:numId w:val="73"/>
        </w:numPr>
        <w:shd w:val="clear" w:color="auto" w:fill="auto"/>
        <w:tabs>
          <w:tab w:val="left" w:pos="109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Практические действия личного состава в средствах индивидуальной защиты.</w:t>
      </w:r>
    </w:p>
    <w:p w:rsidR="00E97442" w:rsidRPr="00422DFD" w:rsidRDefault="00E97442" w:rsidP="00E97442">
      <w:pPr>
        <w:pStyle w:val="21"/>
        <w:numPr>
          <w:ilvl w:val="0"/>
          <w:numId w:val="73"/>
        </w:numPr>
        <w:shd w:val="clear" w:color="auto" w:fill="auto"/>
        <w:tabs>
          <w:tab w:val="left" w:pos="111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16. Действия НФГО по развертыванию и функционированию подвижного пункта продовольственного снабжения.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74"/>
        </w:numPr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НФГО по развертыванию подвижного пункта продовольственного снабжения в полевых условиях. Подготовка транспорта для перевозки продуктов питания.</w:t>
      </w:r>
    </w:p>
    <w:p w:rsidR="00E97442" w:rsidRPr="00422DFD" w:rsidRDefault="00E97442" w:rsidP="00E97442">
      <w:pPr>
        <w:pStyle w:val="21"/>
        <w:numPr>
          <w:ilvl w:val="0"/>
          <w:numId w:val="74"/>
        </w:numPr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работы подвижного пункта продовольственного снабжения в условиях радиоактивного и химического загрязнения местности. Проведение контроля зараженности продуктов питания, тары, техники. Особенности проведения специальной обработки.</w:t>
      </w:r>
    </w:p>
    <w:p w:rsidR="00E97442" w:rsidRPr="00422DFD" w:rsidRDefault="00E97442" w:rsidP="00E97442">
      <w:pPr>
        <w:pStyle w:val="21"/>
        <w:numPr>
          <w:ilvl w:val="0"/>
          <w:numId w:val="74"/>
        </w:numPr>
        <w:shd w:val="clear" w:color="auto" w:fill="auto"/>
        <w:tabs>
          <w:tab w:val="left" w:pos="106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Допустимые нормы радиоактивного загрязнения продуктов питания. </w:t>
      </w:r>
      <w:r w:rsidRPr="00422DFD">
        <w:rPr>
          <w:sz w:val="24"/>
          <w:szCs w:val="24"/>
        </w:rPr>
        <w:lastRenderedPageBreak/>
        <w:t>Обеззараживание складских помещений, транспорта и оборудования.</w:t>
      </w:r>
    </w:p>
    <w:p w:rsidR="00E97442" w:rsidRPr="00422DFD" w:rsidRDefault="00E97442" w:rsidP="00E97442">
      <w:pPr>
        <w:pStyle w:val="21"/>
        <w:numPr>
          <w:ilvl w:val="0"/>
          <w:numId w:val="74"/>
        </w:numPr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Практические действия личного состава в средствах индивидуальной защиты.</w:t>
      </w:r>
    </w:p>
    <w:p w:rsidR="00E97442" w:rsidRPr="00422DFD" w:rsidRDefault="00E97442" w:rsidP="00E97442">
      <w:pPr>
        <w:pStyle w:val="21"/>
        <w:numPr>
          <w:ilvl w:val="0"/>
          <w:numId w:val="74"/>
        </w:numPr>
        <w:shd w:val="clear" w:color="auto" w:fill="auto"/>
        <w:tabs>
          <w:tab w:val="left" w:pos="111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17. Действия НФГО по развертыванию и функционированию подвижного пункта вещевого снабжения.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75"/>
        </w:numPr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НФГО по развертыванию подвижного пункта вещевого снабжения. Оборудование мест хранения вещевого имущества.</w:t>
      </w:r>
    </w:p>
    <w:p w:rsidR="00E97442" w:rsidRPr="00422DFD" w:rsidRDefault="00E97442" w:rsidP="00E97442">
      <w:pPr>
        <w:pStyle w:val="21"/>
        <w:numPr>
          <w:ilvl w:val="0"/>
          <w:numId w:val="75"/>
        </w:numPr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Завоз, размещение и хранение вещевого имущества в полевых условиях.</w:t>
      </w:r>
    </w:p>
    <w:p w:rsidR="00E97442" w:rsidRPr="00422DFD" w:rsidRDefault="00E97442" w:rsidP="00E97442">
      <w:pPr>
        <w:pStyle w:val="21"/>
        <w:numPr>
          <w:ilvl w:val="0"/>
          <w:numId w:val="75"/>
        </w:numPr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замены белья, обуви и одежды в местах проведения полной санитарной обработки людей.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Ведение учетных документов.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действия личного состава при функционировании подвижного пункта вещевого снабжения в условиях радиоактивного и химического загрязнения местности.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Допустимые нормы радиоактивного загрязнения одежды, обуви, белья и порядок их обработки.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Практические действия личного состава в средствах индивидуальной защиты.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18. Действия санитарной дружины и санитарного поста по оказанию первой помощи пострадавшим.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76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оказания первой помощи пострадавшим.</w:t>
      </w:r>
    </w:p>
    <w:p w:rsidR="00E97442" w:rsidRPr="00422DFD" w:rsidRDefault="00E97442" w:rsidP="00E97442">
      <w:pPr>
        <w:pStyle w:val="21"/>
        <w:numPr>
          <w:ilvl w:val="0"/>
          <w:numId w:val="76"/>
        </w:numPr>
        <w:shd w:val="clear" w:color="auto" w:fill="auto"/>
        <w:tabs>
          <w:tab w:val="left" w:pos="106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</w:t>
      </w:r>
    </w:p>
    <w:p w:rsidR="00E97442" w:rsidRPr="00422DFD" w:rsidRDefault="00E97442" w:rsidP="00E97442">
      <w:pPr>
        <w:pStyle w:val="21"/>
        <w:numPr>
          <w:ilvl w:val="0"/>
          <w:numId w:val="76"/>
        </w:numPr>
        <w:shd w:val="clear" w:color="auto" w:fill="auto"/>
        <w:tabs>
          <w:tab w:val="left" w:pos="106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Первая помощь при отравлениях и поражениях отравляющими веществами и АХОВ. Методы сердечно-легочной реанимации.</w:t>
      </w:r>
    </w:p>
    <w:p w:rsidR="00E97442" w:rsidRPr="00422DFD" w:rsidRDefault="00E97442" w:rsidP="00E97442">
      <w:pPr>
        <w:pStyle w:val="21"/>
        <w:numPr>
          <w:ilvl w:val="0"/>
          <w:numId w:val="76"/>
        </w:numPr>
        <w:shd w:val="clear" w:color="auto" w:fill="auto"/>
        <w:tabs>
          <w:tab w:val="left" w:pos="106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Назначение и порядок использования комплекта индивидуальной медицинской гражданской защиты и индивидуального противохимического пакета.</w:t>
      </w:r>
    </w:p>
    <w:p w:rsidR="00E97442" w:rsidRPr="00422DFD" w:rsidRDefault="00E97442" w:rsidP="00E97442">
      <w:pPr>
        <w:pStyle w:val="21"/>
        <w:numPr>
          <w:ilvl w:val="0"/>
          <w:numId w:val="76"/>
        </w:numPr>
        <w:shd w:val="clear" w:color="auto" w:fill="auto"/>
        <w:tabs>
          <w:tab w:val="left" w:pos="106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переломов и костей конечностей, позвоночника и таза с помощью стандартных шин или подручных средств.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77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и ведение наблюдения за выполнением противоэпидемических и санитарно-гигиенических мероприятий в зоне ответственности и на маршрутах эвакуации.</w:t>
      </w:r>
    </w:p>
    <w:p w:rsidR="00E97442" w:rsidRPr="00422DFD" w:rsidRDefault="00E97442" w:rsidP="00E97442">
      <w:pPr>
        <w:pStyle w:val="21"/>
        <w:numPr>
          <w:ilvl w:val="0"/>
          <w:numId w:val="77"/>
        </w:numPr>
        <w:shd w:val="clear" w:color="auto" w:fill="auto"/>
        <w:tabs>
          <w:tab w:val="left" w:pos="105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проведения дезинфекции, дезинсекции, дератизации и санитарной обработки.</w:t>
      </w:r>
    </w:p>
    <w:p w:rsidR="00E97442" w:rsidRPr="00422DFD" w:rsidRDefault="00E97442" w:rsidP="00E97442">
      <w:pPr>
        <w:pStyle w:val="21"/>
        <w:numPr>
          <w:ilvl w:val="0"/>
          <w:numId w:val="77"/>
        </w:numPr>
        <w:shd w:val="clear" w:color="auto" w:fill="auto"/>
        <w:tabs>
          <w:tab w:val="left" w:pos="108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Защита воды и продовольствия от заражения возбудителями заболеваний, использование средства индивидуальной защиты и средств личной и общественной гигиены.</w:t>
      </w:r>
    </w:p>
    <w:p w:rsidR="00E97442" w:rsidRPr="00422DFD" w:rsidRDefault="00E97442" w:rsidP="00E97442">
      <w:pPr>
        <w:pStyle w:val="21"/>
        <w:numPr>
          <w:ilvl w:val="0"/>
          <w:numId w:val="77"/>
        </w:numPr>
        <w:shd w:val="clear" w:color="auto" w:fill="auto"/>
        <w:tabs>
          <w:tab w:val="left" w:pos="108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экстренной неспецифической (общей) и специфической профилактики.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20. Действия НФГО по обслуживанию защитных сооружений и устранению аварий и повреждений в них.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78"/>
        </w:numPr>
        <w:shd w:val="clear" w:color="auto" w:fill="auto"/>
        <w:tabs>
          <w:tab w:val="left" w:pos="111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Виды защитных сооружений, используемых для защиты населения.</w:t>
      </w:r>
    </w:p>
    <w:p w:rsidR="00E97442" w:rsidRPr="00422DFD" w:rsidRDefault="00E97442" w:rsidP="00E97442">
      <w:pPr>
        <w:pStyle w:val="21"/>
        <w:numPr>
          <w:ilvl w:val="0"/>
          <w:numId w:val="78"/>
        </w:numPr>
        <w:shd w:val="clear" w:color="auto" w:fill="auto"/>
        <w:tabs>
          <w:tab w:val="left" w:pos="108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Характеристика защитных сооружений на объекте. Состав, назначение и внутреннее оборудование помещений в убежище.</w:t>
      </w:r>
    </w:p>
    <w:p w:rsidR="00E97442" w:rsidRPr="00422DFD" w:rsidRDefault="00E97442" w:rsidP="00E97442">
      <w:pPr>
        <w:pStyle w:val="21"/>
        <w:numPr>
          <w:ilvl w:val="0"/>
          <w:numId w:val="78"/>
        </w:numPr>
        <w:shd w:val="clear" w:color="auto" w:fill="auto"/>
        <w:tabs>
          <w:tab w:val="left" w:pos="113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Проверка состояния ограждающих конструкций, защитно</w:t>
      </w:r>
      <w:r w:rsidRPr="00422DFD">
        <w:rPr>
          <w:sz w:val="24"/>
          <w:szCs w:val="24"/>
        </w:rPr>
        <w:softHyphen/>
        <w:t xml:space="preserve">герметических дверей </w:t>
      </w:r>
      <w:r w:rsidRPr="00422DFD">
        <w:rPr>
          <w:sz w:val="24"/>
          <w:szCs w:val="24"/>
        </w:rPr>
        <w:lastRenderedPageBreak/>
        <w:t>(ворот), ставней, противовзрывных устройств, гермоклапанов и клапанов избыточного давления.</w:t>
      </w:r>
    </w:p>
    <w:p w:rsidR="00E97442" w:rsidRPr="00422DFD" w:rsidRDefault="00E97442" w:rsidP="00E97442">
      <w:pPr>
        <w:pStyle w:val="21"/>
        <w:numPr>
          <w:ilvl w:val="0"/>
          <w:numId w:val="78"/>
        </w:numPr>
        <w:shd w:val="clear" w:color="auto" w:fill="auto"/>
        <w:tabs>
          <w:tab w:val="left" w:pos="108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радиационного и химического контроля при входе и выходе из убежища.</w:t>
      </w:r>
    </w:p>
    <w:p w:rsidR="00E97442" w:rsidRPr="00422DFD" w:rsidRDefault="00E97442" w:rsidP="00E97442">
      <w:pPr>
        <w:pStyle w:val="21"/>
        <w:numPr>
          <w:ilvl w:val="0"/>
          <w:numId w:val="78"/>
        </w:numPr>
        <w:shd w:val="clear" w:color="auto" w:fill="auto"/>
        <w:tabs>
          <w:tab w:val="left" w:pos="113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обеззараживания помещений, специального оборудования, приборов, имущества и инвентаря.</w:t>
      </w:r>
    </w:p>
    <w:p w:rsidR="00E97442" w:rsidRPr="00422DFD" w:rsidRDefault="00E97442" w:rsidP="00E97442">
      <w:pPr>
        <w:pStyle w:val="21"/>
        <w:numPr>
          <w:ilvl w:val="0"/>
          <w:numId w:val="78"/>
        </w:numPr>
        <w:shd w:val="clear" w:color="auto" w:fill="auto"/>
        <w:tabs>
          <w:tab w:val="left" w:pos="108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21. Действия НФГО при дооборудовании и приведении в готовность защитных сооружений для населения.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79"/>
        </w:numPr>
        <w:shd w:val="clear" w:color="auto" w:fill="auto"/>
        <w:tabs>
          <w:tab w:val="left" w:pos="108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НФГО по приведению убежищ в готовность к использованию по прямому предназначению.</w:t>
      </w:r>
    </w:p>
    <w:p w:rsidR="00E97442" w:rsidRPr="00422DFD" w:rsidRDefault="00E97442" w:rsidP="00E97442">
      <w:pPr>
        <w:pStyle w:val="21"/>
        <w:numPr>
          <w:ilvl w:val="0"/>
          <w:numId w:val="79"/>
        </w:numPr>
        <w:shd w:val="clear" w:color="auto" w:fill="auto"/>
        <w:tabs>
          <w:tab w:val="left" w:pos="108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и выполнение работ по приспособлению имеющихся помещений под противорадиационные укрытия, строительству быстровозводимых убежищ, укрытий. Испытание защитного сооружения на герметичность.</w:t>
      </w:r>
    </w:p>
    <w:p w:rsidR="00E97442" w:rsidRPr="00422DFD" w:rsidRDefault="00E97442" w:rsidP="00E97442">
      <w:pPr>
        <w:pStyle w:val="21"/>
        <w:numPr>
          <w:ilvl w:val="0"/>
          <w:numId w:val="79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Организация укрытия населения в имеющихся защитных сооружениях, подвалах и других заглубленных помещениях.</w:t>
      </w:r>
    </w:p>
    <w:p w:rsidR="00E97442" w:rsidRPr="00422DFD" w:rsidRDefault="00E97442" w:rsidP="00E97442">
      <w:pPr>
        <w:pStyle w:val="21"/>
        <w:numPr>
          <w:ilvl w:val="0"/>
          <w:numId w:val="79"/>
        </w:numPr>
        <w:shd w:val="clear" w:color="auto" w:fill="auto"/>
        <w:tabs>
          <w:tab w:val="left" w:pos="1132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Тема 22. Действия НФГО при проведении специальной обработки транспорта.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80"/>
        </w:numPr>
        <w:shd w:val="clear" w:color="auto" w:fill="auto"/>
        <w:tabs>
          <w:tab w:val="left" w:pos="1098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Способы проведения частичной и полной специальной обработки транспорта. Технические средства и порядок подготовки их к работе.</w:t>
      </w:r>
    </w:p>
    <w:p w:rsidR="00E97442" w:rsidRPr="00422DFD" w:rsidRDefault="00E97442" w:rsidP="00E97442">
      <w:pPr>
        <w:pStyle w:val="21"/>
        <w:numPr>
          <w:ilvl w:val="0"/>
          <w:numId w:val="80"/>
        </w:numPr>
        <w:shd w:val="clear" w:color="auto" w:fill="auto"/>
        <w:tabs>
          <w:tab w:val="left" w:pos="1098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Действия НФГО по подготовке площадок для специальной обработки транспорта.</w:t>
      </w:r>
    </w:p>
    <w:p w:rsidR="00E97442" w:rsidRPr="00422DFD" w:rsidRDefault="00E97442" w:rsidP="00E97442">
      <w:pPr>
        <w:pStyle w:val="21"/>
        <w:numPr>
          <w:ilvl w:val="0"/>
          <w:numId w:val="80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Приготовление растворов для проведения дезактивации и дегазации транспорта.</w:t>
      </w:r>
    </w:p>
    <w:p w:rsidR="00E97442" w:rsidRPr="00422DFD" w:rsidRDefault="00E97442" w:rsidP="00E97442">
      <w:pPr>
        <w:pStyle w:val="21"/>
        <w:numPr>
          <w:ilvl w:val="0"/>
          <w:numId w:val="80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при проведении частичной и полной специальной обработки транспорта.</w:t>
      </w:r>
    </w:p>
    <w:p w:rsidR="00E97442" w:rsidRPr="00422DFD" w:rsidRDefault="00E97442" w:rsidP="00E97442">
      <w:pPr>
        <w:pStyle w:val="21"/>
        <w:numPr>
          <w:ilvl w:val="0"/>
          <w:numId w:val="80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Проведение радиационного и химического контроля качества специальной обработки техники.</w:t>
      </w:r>
    </w:p>
    <w:p w:rsidR="00E97442" w:rsidRPr="00422DFD" w:rsidRDefault="00E97442" w:rsidP="00E97442">
      <w:pPr>
        <w:pStyle w:val="21"/>
        <w:numPr>
          <w:ilvl w:val="0"/>
          <w:numId w:val="80"/>
        </w:numPr>
        <w:shd w:val="clear" w:color="auto" w:fill="auto"/>
        <w:tabs>
          <w:tab w:val="left" w:pos="1127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Тема 23. Действия НФГО при проведении работ по обеззараживанию одежды.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81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Средства специальной обработки одежды (верхняя одежда, белье, обувь, головные уборы и др.).</w:t>
      </w:r>
    </w:p>
    <w:p w:rsidR="00E97442" w:rsidRPr="00422DFD" w:rsidRDefault="00E97442" w:rsidP="00E97442">
      <w:pPr>
        <w:pStyle w:val="21"/>
        <w:numPr>
          <w:ilvl w:val="0"/>
          <w:numId w:val="81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Действия НФГО по подготовке площадок для специальной обработки одежды.</w:t>
      </w:r>
    </w:p>
    <w:p w:rsidR="00E97442" w:rsidRPr="00422DFD" w:rsidRDefault="00E97442" w:rsidP="00E97442">
      <w:pPr>
        <w:pStyle w:val="21"/>
        <w:numPr>
          <w:ilvl w:val="0"/>
          <w:numId w:val="81"/>
        </w:numPr>
        <w:shd w:val="clear" w:color="auto" w:fill="auto"/>
        <w:tabs>
          <w:tab w:val="left" w:pos="1132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Способы дегазации и дезактивации одежды.</w:t>
      </w:r>
    </w:p>
    <w:p w:rsidR="00E97442" w:rsidRPr="00422DFD" w:rsidRDefault="00E97442" w:rsidP="00E97442">
      <w:pPr>
        <w:pStyle w:val="21"/>
        <w:numPr>
          <w:ilvl w:val="0"/>
          <w:numId w:val="81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при проведении частичной и полной специальной обработки одежды.</w:t>
      </w:r>
    </w:p>
    <w:p w:rsidR="00E97442" w:rsidRPr="00422DFD" w:rsidRDefault="00E97442" w:rsidP="00E97442">
      <w:pPr>
        <w:pStyle w:val="21"/>
        <w:numPr>
          <w:ilvl w:val="0"/>
          <w:numId w:val="81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Проведение радиационного и химического контроля качества специальной обработки одежды.</w:t>
      </w:r>
    </w:p>
    <w:p w:rsidR="00E97442" w:rsidRPr="00422DFD" w:rsidRDefault="00E97442" w:rsidP="00E97442">
      <w:pPr>
        <w:pStyle w:val="21"/>
        <w:numPr>
          <w:ilvl w:val="0"/>
          <w:numId w:val="81"/>
        </w:numPr>
        <w:shd w:val="clear" w:color="auto" w:fill="auto"/>
        <w:tabs>
          <w:tab w:val="left" w:pos="1132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24. Действия НФГО по организации и проведению частичной санитарной обработки.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82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Табельные и подручные средства для проведения частичной санитарной обработки.</w:t>
      </w:r>
    </w:p>
    <w:p w:rsidR="00E97442" w:rsidRPr="00422DFD" w:rsidRDefault="00E97442" w:rsidP="00E97442">
      <w:pPr>
        <w:pStyle w:val="21"/>
        <w:numPr>
          <w:ilvl w:val="0"/>
          <w:numId w:val="82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Способы и порядок проведения частичной санитарной обработки открытых участков тела.</w:t>
      </w:r>
    </w:p>
    <w:p w:rsidR="00E97442" w:rsidRPr="00422DFD" w:rsidRDefault="00E97442" w:rsidP="00E97442">
      <w:pPr>
        <w:pStyle w:val="21"/>
        <w:numPr>
          <w:ilvl w:val="0"/>
          <w:numId w:val="82"/>
        </w:numPr>
        <w:shd w:val="clear" w:color="auto" w:fill="auto"/>
        <w:tabs>
          <w:tab w:val="left" w:pos="138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Назначение и порядок применения индивидуального противохимического пакета для проведения частичной дегазации открытых участков кожных покровов тела человека.</w:t>
      </w:r>
    </w:p>
    <w:p w:rsidR="00E97442" w:rsidRPr="00422DFD" w:rsidRDefault="00E97442" w:rsidP="00E97442">
      <w:pPr>
        <w:pStyle w:val="21"/>
        <w:numPr>
          <w:ilvl w:val="0"/>
          <w:numId w:val="82"/>
        </w:numPr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Порядок и последовательность удаления радиоактивных веществ с одежды, </w:t>
      </w:r>
      <w:r w:rsidRPr="00422DFD">
        <w:rPr>
          <w:sz w:val="24"/>
          <w:szCs w:val="24"/>
        </w:rPr>
        <w:lastRenderedPageBreak/>
        <w:t>открытых участков кожи, со слизистых оболочек глаз, носа и полости рта.</w:t>
      </w:r>
    </w:p>
    <w:p w:rsidR="00E97442" w:rsidRPr="00422DFD" w:rsidRDefault="00E97442" w:rsidP="00E97442">
      <w:pPr>
        <w:pStyle w:val="21"/>
        <w:numPr>
          <w:ilvl w:val="0"/>
          <w:numId w:val="82"/>
        </w:numPr>
        <w:shd w:val="clear" w:color="auto" w:fill="auto"/>
        <w:tabs>
          <w:tab w:val="left" w:pos="109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и последовательность проведения частичной дегазации одежды.</w:t>
      </w:r>
    </w:p>
    <w:p w:rsidR="00E97442" w:rsidRPr="00422DFD" w:rsidRDefault="00E97442" w:rsidP="00E97442">
      <w:pPr>
        <w:pStyle w:val="21"/>
        <w:numPr>
          <w:ilvl w:val="0"/>
          <w:numId w:val="82"/>
        </w:numPr>
        <w:shd w:val="clear" w:color="auto" w:fill="auto"/>
        <w:tabs>
          <w:tab w:val="left" w:pos="113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25. Действия НФГО при проведении полной санитарной обработки.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83"/>
        </w:numPr>
        <w:shd w:val="clear" w:color="auto" w:fill="auto"/>
        <w:tabs>
          <w:tab w:val="left" w:pos="109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Технические средства для проведения полной санитарной обработки.</w:t>
      </w:r>
    </w:p>
    <w:p w:rsidR="00E97442" w:rsidRPr="00422DFD" w:rsidRDefault="00E97442" w:rsidP="00E97442">
      <w:pPr>
        <w:pStyle w:val="21"/>
        <w:numPr>
          <w:ilvl w:val="0"/>
          <w:numId w:val="83"/>
        </w:numPr>
        <w:shd w:val="clear" w:color="auto" w:fill="auto"/>
        <w:tabs>
          <w:tab w:val="left" w:pos="10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НФГО по развертыванию пункта санитарной обработки в полевых условиях.</w:t>
      </w:r>
    </w:p>
    <w:p w:rsidR="00E97442" w:rsidRPr="00422DFD" w:rsidRDefault="00E97442" w:rsidP="00E97442">
      <w:pPr>
        <w:pStyle w:val="21"/>
        <w:numPr>
          <w:ilvl w:val="0"/>
          <w:numId w:val="83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и последовательность проведения полной санитарной обработки людей после выполнения ими задач на местности загрязненной радиоактивными, отравляющими веществами и АХОВ.</w:t>
      </w:r>
    </w:p>
    <w:p w:rsidR="00E97442" w:rsidRPr="00422DFD" w:rsidRDefault="00E97442" w:rsidP="00E97442">
      <w:pPr>
        <w:pStyle w:val="21"/>
        <w:numPr>
          <w:ilvl w:val="0"/>
          <w:numId w:val="83"/>
        </w:numPr>
        <w:shd w:val="clear" w:color="auto" w:fill="auto"/>
        <w:tabs>
          <w:tab w:val="left" w:pos="113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26. Действия НФГО при проведении текущего ремонта техники в полевых условиях.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84"/>
        </w:numPr>
        <w:shd w:val="clear" w:color="auto" w:fill="auto"/>
        <w:tabs>
          <w:tab w:val="left" w:pos="108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Возможная номенклатура техники, которой может потребоваться текущий ремонт в зоне ответственности НФГО.</w:t>
      </w:r>
    </w:p>
    <w:p w:rsidR="00E97442" w:rsidRPr="00422DFD" w:rsidRDefault="00E97442" w:rsidP="00E97442">
      <w:pPr>
        <w:pStyle w:val="21"/>
        <w:numPr>
          <w:ilvl w:val="0"/>
          <w:numId w:val="84"/>
        </w:numPr>
        <w:shd w:val="clear" w:color="auto" w:fill="auto"/>
        <w:tabs>
          <w:tab w:val="left" w:pos="107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развертывания подвижной ремонтно-восстановительной группы по ремонту автомобильной техники и подвижной ремонтно</w:t>
      </w:r>
      <w:r w:rsidRPr="00422DFD">
        <w:rPr>
          <w:sz w:val="24"/>
          <w:szCs w:val="24"/>
        </w:rPr>
        <w:softHyphen/>
        <w:t>-восстановительной группы по ремонту инженерной техники, сборного пункта поврежденных машин, эвакуационной группы в полевых условиях.</w:t>
      </w:r>
    </w:p>
    <w:p w:rsidR="00E97442" w:rsidRPr="00422DFD" w:rsidRDefault="00E97442" w:rsidP="00E97442">
      <w:pPr>
        <w:pStyle w:val="21"/>
        <w:numPr>
          <w:ilvl w:val="0"/>
          <w:numId w:val="84"/>
        </w:numPr>
        <w:shd w:val="clear" w:color="auto" w:fill="auto"/>
        <w:tabs>
          <w:tab w:val="left" w:pos="107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Проведение текущего ремонта техники на местах проведения работ, на маршрутах эвакуации и выдвижения сил. Вытаскивание опрокинутых, застрявших и затонувших машин, определение их технического состояния, доставка к местам ремонта, эвакуация неисправной техники в ремонтные предприятия или на сборный пункт поврежденных машин.</w:t>
      </w:r>
    </w:p>
    <w:p w:rsidR="00E97442" w:rsidRPr="00422DFD" w:rsidRDefault="00E97442" w:rsidP="00E97442">
      <w:pPr>
        <w:pStyle w:val="21"/>
        <w:numPr>
          <w:ilvl w:val="0"/>
          <w:numId w:val="84"/>
        </w:numPr>
        <w:shd w:val="clear" w:color="auto" w:fill="auto"/>
        <w:tabs>
          <w:tab w:val="left" w:pos="107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хранения и учета запасных частей, ремонтных и расходных материалов.</w:t>
      </w:r>
    </w:p>
    <w:p w:rsidR="00E97442" w:rsidRPr="00422DFD" w:rsidRDefault="00E97442" w:rsidP="00E97442">
      <w:pPr>
        <w:pStyle w:val="21"/>
        <w:numPr>
          <w:ilvl w:val="0"/>
          <w:numId w:val="84"/>
        </w:numPr>
        <w:shd w:val="clear" w:color="auto" w:fill="auto"/>
        <w:tabs>
          <w:tab w:val="left" w:pos="112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27. Действия НФГО при эвакуации техники в места ремонта.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85"/>
        </w:numPr>
        <w:shd w:val="clear" w:color="auto" w:fill="auto"/>
        <w:tabs>
          <w:tab w:val="left" w:pos="107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Возможные места ремонта техники и пути ее эвакуации в зоне ответственности НФГО.</w:t>
      </w:r>
    </w:p>
    <w:p w:rsidR="00E97442" w:rsidRPr="00422DFD" w:rsidRDefault="00E97442" w:rsidP="00E97442">
      <w:pPr>
        <w:pStyle w:val="21"/>
        <w:numPr>
          <w:ilvl w:val="0"/>
          <w:numId w:val="85"/>
        </w:numPr>
        <w:shd w:val="clear" w:color="auto" w:fill="auto"/>
        <w:tabs>
          <w:tab w:val="left" w:pos="107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эвакуация техники, потерявшую подвижность в результате застревания, повреждения или отсутствия водителя.</w:t>
      </w:r>
    </w:p>
    <w:p w:rsidR="00E97442" w:rsidRPr="00422DFD" w:rsidRDefault="00E97442" w:rsidP="00E97442">
      <w:pPr>
        <w:pStyle w:val="21"/>
        <w:numPr>
          <w:ilvl w:val="0"/>
          <w:numId w:val="85"/>
        </w:numPr>
        <w:shd w:val="clear" w:color="auto" w:fill="auto"/>
        <w:tabs>
          <w:tab w:val="left" w:pos="107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личного состава по обнаружению, вытаскиванию неисправных (застрявших) машин, приведению их в транспортабельное состояние и транспортирование с мест повреждения к маршрутам эвакуации, в места ремонта и на сборные пункты поврежденных машин.</w:t>
      </w:r>
    </w:p>
    <w:p w:rsidR="00E97442" w:rsidRPr="00422DFD" w:rsidRDefault="00E97442" w:rsidP="00E97442">
      <w:pPr>
        <w:pStyle w:val="21"/>
        <w:numPr>
          <w:ilvl w:val="0"/>
          <w:numId w:val="85"/>
        </w:numPr>
        <w:shd w:val="clear" w:color="auto" w:fill="auto"/>
        <w:tabs>
          <w:tab w:val="left" w:pos="107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действия личного состава при массовой эвакуации машин, а также в случаях тяжелых застреваний, глубокого затопления и в других подобных случаях с использованием соответствующих подъемно-</w:t>
      </w:r>
      <w:r w:rsidRPr="00422DFD">
        <w:rPr>
          <w:sz w:val="24"/>
          <w:szCs w:val="24"/>
        </w:rPr>
        <w:softHyphen/>
        <w:t>транспортных средств.</w:t>
      </w:r>
    </w:p>
    <w:p w:rsidR="00E97442" w:rsidRPr="00422DFD" w:rsidRDefault="00E97442" w:rsidP="00E97442">
      <w:pPr>
        <w:pStyle w:val="21"/>
        <w:numPr>
          <w:ilvl w:val="0"/>
          <w:numId w:val="85"/>
        </w:numPr>
        <w:shd w:val="clear" w:color="auto" w:fill="auto"/>
        <w:tabs>
          <w:tab w:val="left" w:pos="112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28. Действия группы эпидемического контроля.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86"/>
        </w:numPr>
        <w:shd w:val="clear" w:color="auto" w:fill="auto"/>
        <w:tabs>
          <w:tab w:val="left" w:pos="107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осуществления эпидемического контроля состояния объектов и эпидемической обстановки.</w:t>
      </w:r>
    </w:p>
    <w:p w:rsidR="00E97442" w:rsidRPr="00422DFD" w:rsidRDefault="00E97442" w:rsidP="00E97442">
      <w:pPr>
        <w:pStyle w:val="21"/>
        <w:numPr>
          <w:ilvl w:val="0"/>
          <w:numId w:val="86"/>
        </w:numPr>
        <w:shd w:val="clear" w:color="auto" w:fill="auto"/>
        <w:tabs>
          <w:tab w:val="left" w:pos="114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Создание системы надзора за инфекционными заболеваниями.</w:t>
      </w:r>
    </w:p>
    <w:p w:rsidR="00E97442" w:rsidRPr="00422DFD" w:rsidRDefault="00E97442" w:rsidP="00E97442">
      <w:pPr>
        <w:pStyle w:val="21"/>
        <w:numPr>
          <w:ilvl w:val="0"/>
          <w:numId w:val="86"/>
        </w:numPr>
        <w:shd w:val="clear" w:color="auto" w:fill="auto"/>
        <w:tabs>
          <w:tab w:val="left" w:pos="109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Выявление и регистрация источников инфекционных заболеваний в зоне ответственности.</w:t>
      </w:r>
    </w:p>
    <w:p w:rsidR="00E97442" w:rsidRPr="00422DFD" w:rsidRDefault="00E97442" w:rsidP="00E97442">
      <w:pPr>
        <w:pStyle w:val="21"/>
        <w:numPr>
          <w:ilvl w:val="0"/>
          <w:numId w:val="86"/>
        </w:numPr>
        <w:shd w:val="clear" w:color="auto" w:fill="auto"/>
        <w:tabs>
          <w:tab w:val="left" w:pos="115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Передачи информации об обстановке в заинтересованные органы.</w:t>
      </w:r>
    </w:p>
    <w:p w:rsidR="00E97442" w:rsidRPr="00422DFD" w:rsidRDefault="00E97442" w:rsidP="00E97442">
      <w:pPr>
        <w:pStyle w:val="21"/>
        <w:numPr>
          <w:ilvl w:val="0"/>
          <w:numId w:val="86"/>
        </w:numPr>
        <w:shd w:val="clear" w:color="auto" w:fill="auto"/>
        <w:tabs>
          <w:tab w:val="left" w:pos="115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Тема 29. Действия группы ветеринарного контроля.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87"/>
        </w:numPr>
        <w:shd w:val="clear" w:color="auto" w:fill="auto"/>
        <w:tabs>
          <w:tab w:val="left" w:pos="109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Организация контроля за животными, предприятиями первичной переработки мяса и мясных продуктов, торговлей животноводческой и др. сельскохозяйственной продукцией на рынках.</w:t>
      </w:r>
    </w:p>
    <w:p w:rsidR="00E97442" w:rsidRPr="00422DFD" w:rsidRDefault="00E97442" w:rsidP="00E97442">
      <w:pPr>
        <w:pStyle w:val="21"/>
        <w:numPr>
          <w:ilvl w:val="0"/>
          <w:numId w:val="87"/>
        </w:numPr>
        <w:shd w:val="clear" w:color="auto" w:fill="auto"/>
        <w:tabs>
          <w:tab w:val="left" w:pos="114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Контроль выполнения ветеринарно-санитарных правил. Проведение</w:t>
      </w:r>
    </w:p>
    <w:p w:rsidR="00E97442" w:rsidRPr="00422DFD" w:rsidRDefault="00E97442" w:rsidP="00E97442">
      <w:pPr>
        <w:pStyle w:val="21"/>
        <w:shd w:val="clear" w:color="auto" w:fill="auto"/>
        <w:tabs>
          <w:tab w:val="left" w:pos="5359"/>
          <w:tab w:val="left" w:pos="759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противоэпидемических мероприятий, направленныхна защиту</w:t>
      </w:r>
    </w:p>
    <w:p w:rsidR="00E97442" w:rsidRPr="00422DFD" w:rsidRDefault="00E97442" w:rsidP="00E97442">
      <w:pPr>
        <w:pStyle w:val="21"/>
        <w:shd w:val="clear" w:color="auto" w:fill="auto"/>
        <w:tabs>
          <w:tab w:val="left" w:pos="3053"/>
          <w:tab w:val="left" w:pos="5359"/>
          <w:tab w:val="left" w:pos="759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сельскохозяйственных</w:t>
      </w:r>
      <w:r w:rsidRPr="00422DFD">
        <w:rPr>
          <w:sz w:val="24"/>
          <w:szCs w:val="24"/>
        </w:rPr>
        <w:tab/>
        <w:t>животных от</w:t>
      </w:r>
      <w:r w:rsidRPr="00422DFD">
        <w:rPr>
          <w:sz w:val="24"/>
          <w:szCs w:val="24"/>
        </w:rPr>
        <w:tab/>
        <w:t>инфекционных</w:t>
      </w:r>
      <w:r w:rsidRPr="00422DFD">
        <w:rPr>
          <w:sz w:val="24"/>
          <w:szCs w:val="24"/>
        </w:rPr>
        <w:tab/>
        <w:t>болезней и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предупреждение заболевания людей.</w:t>
      </w:r>
    </w:p>
    <w:p w:rsidR="00E97442" w:rsidRPr="00422DFD" w:rsidRDefault="00E97442" w:rsidP="00E97442">
      <w:pPr>
        <w:pStyle w:val="21"/>
        <w:numPr>
          <w:ilvl w:val="0"/>
          <w:numId w:val="87"/>
        </w:numPr>
        <w:shd w:val="clear" w:color="auto" w:fill="auto"/>
        <w:tabs>
          <w:tab w:val="left" w:pos="109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сбора обработки и передачи информации об обстановке в зоне ответственности.</w:t>
      </w:r>
    </w:p>
    <w:p w:rsidR="00E97442" w:rsidRPr="00422DFD" w:rsidRDefault="00E97442" w:rsidP="00E97442">
      <w:pPr>
        <w:pStyle w:val="21"/>
        <w:numPr>
          <w:ilvl w:val="0"/>
          <w:numId w:val="87"/>
        </w:numPr>
        <w:shd w:val="clear" w:color="auto" w:fill="auto"/>
        <w:tabs>
          <w:tab w:val="left" w:pos="115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30. Действия группы фитопатологического контроля.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88"/>
        </w:numPr>
        <w:shd w:val="clear" w:color="auto" w:fill="auto"/>
        <w:tabs>
          <w:tab w:val="left" w:pos="133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Выявление заболевания растений, определение границ распространения обнаруженных заболеваний.</w:t>
      </w:r>
    </w:p>
    <w:p w:rsidR="00E97442" w:rsidRPr="00422DFD" w:rsidRDefault="00E97442" w:rsidP="00E97442">
      <w:pPr>
        <w:pStyle w:val="21"/>
        <w:numPr>
          <w:ilvl w:val="0"/>
          <w:numId w:val="88"/>
        </w:numPr>
        <w:shd w:val="clear" w:color="auto" w:fill="auto"/>
        <w:tabs>
          <w:tab w:val="left" w:pos="108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Определение фитопатологического состояния районов размещения и мест выпаса и водопоя животных.</w:t>
      </w:r>
    </w:p>
    <w:p w:rsidR="00E97442" w:rsidRPr="00422DFD" w:rsidRDefault="00E97442" w:rsidP="00E97442">
      <w:pPr>
        <w:pStyle w:val="21"/>
        <w:numPr>
          <w:ilvl w:val="0"/>
          <w:numId w:val="88"/>
        </w:numPr>
        <w:shd w:val="clear" w:color="auto" w:fill="auto"/>
        <w:tabs>
          <w:tab w:val="left" w:pos="109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осуществления фитопатологического контроля и передачи информации об обстановке.</w:t>
      </w:r>
    </w:p>
    <w:p w:rsidR="00E97442" w:rsidRPr="00422DFD" w:rsidRDefault="00E97442" w:rsidP="00E97442">
      <w:pPr>
        <w:pStyle w:val="21"/>
        <w:numPr>
          <w:ilvl w:val="0"/>
          <w:numId w:val="88"/>
        </w:numPr>
        <w:shd w:val="clear" w:color="auto" w:fill="auto"/>
        <w:tabs>
          <w:tab w:val="left" w:pos="115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31. Действия НФГО по подвозу воды и обслуживанию водозаборных пунктов.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E97442">
      <w:pPr>
        <w:pStyle w:val="21"/>
        <w:numPr>
          <w:ilvl w:val="0"/>
          <w:numId w:val="89"/>
        </w:numPr>
        <w:shd w:val="clear" w:color="auto" w:fill="auto"/>
        <w:tabs>
          <w:tab w:val="left" w:pos="108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Изучение наличия и состояния водоисточников, в том числе и законсервированных, в зоне ответственности НФГО.</w:t>
      </w:r>
    </w:p>
    <w:p w:rsidR="00E97442" w:rsidRPr="00422DFD" w:rsidRDefault="00E97442" w:rsidP="00E97442">
      <w:pPr>
        <w:pStyle w:val="21"/>
        <w:numPr>
          <w:ilvl w:val="0"/>
          <w:numId w:val="89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водозаборных скважин, шахтных колодцев и родников к забору воды в подвижные емкости.</w:t>
      </w:r>
    </w:p>
    <w:p w:rsidR="00E97442" w:rsidRPr="00422DFD" w:rsidRDefault="00E97442" w:rsidP="00E97442">
      <w:pPr>
        <w:pStyle w:val="21"/>
        <w:numPr>
          <w:ilvl w:val="0"/>
          <w:numId w:val="89"/>
        </w:numPr>
        <w:shd w:val="clear" w:color="auto" w:fill="auto"/>
        <w:tabs>
          <w:tab w:val="left" w:pos="109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Герметизация резервуаров с запасами воды и оборудование их фильтрами- поглотителями и водосборными устройствами для раздачи воды в передвижную тару закрытой струей.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подвоза и раздачи воды на местности загрязненной радиоактивными и химическими веществами.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32. Действия НФГО по обеспечению горючим и смазочными материалами.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D36CCC">
      <w:pPr>
        <w:pStyle w:val="21"/>
        <w:numPr>
          <w:ilvl w:val="0"/>
          <w:numId w:val="90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Технические возможности и порядок развертывания передвижной автозаправочной станции в полевых условиях.</w:t>
      </w:r>
    </w:p>
    <w:p w:rsidR="00E97442" w:rsidRPr="00422DFD" w:rsidRDefault="00E97442" w:rsidP="00D36CCC">
      <w:pPr>
        <w:pStyle w:val="21"/>
        <w:numPr>
          <w:ilvl w:val="0"/>
          <w:numId w:val="90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(обвалование емкости и т.д.).</w:t>
      </w:r>
    </w:p>
    <w:p w:rsidR="00E97442" w:rsidRPr="00422DFD" w:rsidRDefault="00E97442" w:rsidP="00D36CCC">
      <w:pPr>
        <w:pStyle w:val="21"/>
        <w:numPr>
          <w:ilvl w:val="0"/>
          <w:numId w:val="90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Оборудование площадок для заправки транспорта и подъездных путей к ним.</w:t>
      </w:r>
    </w:p>
    <w:p w:rsidR="00E97442" w:rsidRPr="00422DFD" w:rsidRDefault="00E97442" w:rsidP="00D36CCC">
      <w:pPr>
        <w:pStyle w:val="21"/>
        <w:numPr>
          <w:ilvl w:val="0"/>
          <w:numId w:val="90"/>
        </w:numPr>
        <w:shd w:val="clear" w:color="auto" w:fill="auto"/>
        <w:tabs>
          <w:tab w:val="left" w:pos="113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автозаправочных аппаратов и работа на них.</w:t>
      </w:r>
    </w:p>
    <w:p w:rsidR="00E97442" w:rsidRPr="00422DFD" w:rsidRDefault="00E97442" w:rsidP="00D36CCC">
      <w:pPr>
        <w:pStyle w:val="21"/>
        <w:numPr>
          <w:ilvl w:val="0"/>
          <w:numId w:val="90"/>
        </w:numPr>
        <w:shd w:val="clear" w:color="auto" w:fill="auto"/>
        <w:tabs>
          <w:tab w:val="left" w:pos="113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действий по заправке автомашин.</w:t>
      </w:r>
    </w:p>
    <w:p w:rsidR="00E97442" w:rsidRPr="00422DFD" w:rsidRDefault="00E97442" w:rsidP="00D36CCC">
      <w:pPr>
        <w:pStyle w:val="21"/>
        <w:numPr>
          <w:ilvl w:val="0"/>
          <w:numId w:val="90"/>
        </w:numPr>
        <w:shd w:val="clear" w:color="auto" w:fill="auto"/>
        <w:tabs>
          <w:tab w:val="left" w:pos="109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действий в средствах индивидуальной защиты на местности загрязненной радиоактивными веществами и АХОВ.</w:t>
      </w:r>
    </w:p>
    <w:p w:rsidR="00E97442" w:rsidRPr="00422DFD" w:rsidRDefault="00E97442" w:rsidP="00D36CCC">
      <w:pPr>
        <w:pStyle w:val="21"/>
        <w:numPr>
          <w:ilvl w:val="0"/>
          <w:numId w:val="90"/>
        </w:numPr>
        <w:shd w:val="clear" w:color="auto" w:fill="auto"/>
        <w:tabs>
          <w:tab w:val="left" w:pos="112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Меры безопасности.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33. Действие поста радиационного и химического наблюдения.</w:t>
      </w:r>
    </w:p>
    <w:p w:rsidR="00E97442" w:rsidRPr="00422DFD" w:rsidRDefault="00E97442" w:rsidP="00E97442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E97442" w:rsidRPr="00422DFD" w:rsidRDefault="00E97442" w:rsidP="00D36CCC">
      <w:pPr>
        <w:pStyle w:val="21"/>
        <w:numPr>
          <w:ilvl w:val="0"/>
          <w:numId w:val="91"/>
        </w:numPr>
        <w:shd w:val="clear" w:color="auto" w:fill="auto"/>
        <w:tabs>
          <w:tab w:val="left" w:pos="109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приборов радиационной разведки к работе и практическая работа по определению уровней радиации на местности и степени радиоактивного загрязнения различных поверхностей.</w:t>
      </w:r>
    </w:p>
    <w:p w:rsidR="00E97442" w:rsidRPr="00422DFD" w:rsidRDefault="00E97442" w:rsidP="00D36CCC">
      <w:pPr>
        <w:pStyle w:val="21"/>
        <w:numPr>
          <w:ilvl w:val="0"/>
          <w:numId w:val="91"/>
        </w:numPr>
        <w:shd w:val="clear" w:color="auto" w:fill="auto"/>
        <w:tabs>
          <w:tab w:val="left" w:pos="108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Подготовка к работе комплектов индивидуальных дозиметров. Порядок выдачи </w:t>
      </w:r>
      <w:r w:rsidRPr="00422DFD">
        <w:rPr>
          <w:sz w:val="24"/>
          <w:szCs w:val="24"/>
        </w:rPr>
        <w:lastRenderedPageBreak/>
        <w:t>дозиметров и снятие показаний. Ведение журнала учета доз облучения личного состава. Представление донесений вышестоящему руководителю о дозах облучения. Допустимые дозы облучения.</w:t>
      </w:r>
    </w:p>
    <w:p w:rsidR="00E97442" w:rsidRPr="00422DFD" w:rsidRDefault="00E97442" w:rsidP="00D36CCC">
      <w:pPr>
        <w:pStyle w:val="21"/>
        <w:numPr>
          <w:ilvl w:val="0"/>
          <w:numId w:val="91"/>
        </w:numPr>
        <w:shd w:val="clear" w:color="auto" w:fill="auto"/>
        <w:tabs>
          <w:tab w:val="left" w:pos="105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приборов химической разведки к работе и определение наличия отравляющих веществ и АХОВ на местности, технике и в сыпучих материалах. Особенности работы в зимних условиях.</w:t>
      </w:r>
    </w:p>
    <w:p w:rsidR="00E97442" w:rsidRPr="00422DFD" w:rsidRDefault="00E97442" w:rsidP="00D36CCC">
      <w:pPr>
        <w:pStyle w:val="21"/>
        <w:numPr>
          <w:ilvl w:val="0"/>
          <w:numId w:val="91"/>
        </w:numPr>
        <w:shd w:val="clear" w:color="auto" w:fill="auto"/>
        <w:tabs>
          <w:tab w:val="left" w:pos="105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подготовки к работе метеокомплекта и проведения измерений, ведение журнала метеонаблюдения и представления донесений о метеонаблюдении и о радиационном и химическом заражении.</w:t>
      </w:r>
    </w:p>
    <w:p w:rsidR="00E97442" w:rsidRPr="00422DFD" w:rsidRDefault="00E97442" w:rsidP="00D36CCC">
      <w:pPr>
        <w:pStyle w:val="21"/>
        <w:numPr>
          <w:ilvl w:val="0"/>
          <w:numId w:val="91"/>
        </w:numPr>
        <w:shd w:val="clear" w:color="auto" w:fill="auto"/>
        <w:tabs>
          <w:tab w:val="left" w:pos="110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Выполнение нормативов в средствах индивидуальной защиты.</w:t>
      </w:r>
    </w:p>
    <w:p w:rsidR="00F34D96" w:rsidRPr="00422DFD" w:rsidRDefault="00F34D96" w:rsidP="00207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1F766E" w:rsidRPr="00422DFD" w:rsidRDefault="001F766E" w:rsidP="00207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 xml:space="preserve"> </w:t>
      </w:r>
    </w:p>
    <w:p w:rsidR="002C798F" w:rsidRPr="00422DFD" w:rsidRDefault="002C798F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bookmarkStart w:id="4" w:name="BM0"/>
      <w:bookmarkEnd w:id="4"/>
    </w:p>
    <w:p w:rsidR="00E97442" w:rsidRPr="00422DFD" w:rsidRDefault="00E97442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E97442" w:rsidRPr="00422DFD" w:rsidRDefault="00E97442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E97442" w:rsidRPr="00422DFD" w:rsidRDefault="00E97442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E97442" w:rsidRPr="00422DFD" w:rsidRDefault="00E97442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E97442" w:rsidRPr="00422DFD" w:rsidRDefault="00E97442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E97442" w:rsidRPr="00422DFD" w:rsidRDefault="00E97442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E97442" w:rsidRPr="00422DFD" w:rsidRDefault="00E97442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E97442" w:rsidRPr="00422DFD" w:rsidRDefault="00E97442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E97442" w:rsidRDefault="00E97442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22DFD" w:rsidRDefault="00422DFD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22DFD" w:rsidRDefault="00422DFD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22DFD" w:rsidRDefault="00422DFD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22DFD" w:rsidRDefault="00422DFD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22DFD" w:rsidRDefault="00422DFD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22DFD" w:rsidRDefault="00422DFD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22DFD" w:rsidRDefault="00422DFD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D533AE" w:rsidRDefault="00D533AE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D533AE" w:rsidRDefault="00D533AE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D533AE" w:rsidRDefault="00D533AE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D533AE" w:rsidRDefault="00D533AE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D533AE" w:rsidRDefault="00D533AE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4375E0" w:rsidRPr="00422DFD" w:rsidRDefault="004375E0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E97442" w:rsidRPr="00422DFD" w:rsidRDefault="00E97442" w:rsidP="0020745F">
      <w:pPr>
        <w:spacing w:after="0" w:line="270" w:lineRule="atLeast"/>
        <w:jc w:val="center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FE6638" w:rsidRPr="00422DFD" w:rsidRDefault="00FE6638" w:rsidP="00FE6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703798" w:rsidRPr="00422DFD">
        <w:rPr>
          <w:rFonts w:ascii="Times New Roman" w:hAnsi="Times New Roman"/>
          <w:bCs/>
          <w:sz w:val="24"/>
          <w:szCs w:val="24"/>
        </w:rPr>
        <w:t>4</w:t>
      </w:r>
    </w:p>
    <w:p w:rsidR="00FE6638" w:rsidRPr="00422DFD" w:rsidRDefault="00FE6638" w:rsidP="00FE6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FE6638" w:rsidRPr="00422DFD" w:rsidRDefault="00FE6638" w:rsidP="00FE6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 xml:space="preserve">Троснянского района </w:t>
      </w:r>
    </w:p>
    <w:p w:rsidR="00FD19AA" w:rsidRPr="00422DFD" w:rsidRDefault="00732E07" w:rsidP="00FD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2DFD">
        <w:rPr>
          <w:rFonts w:ascii="Times New Roman" w:hAnsi="Times New Roman"/>
          <w:bCs/>
          <w:sz w:val="24"/>
          <w:szCs w:val="24"/>
        </w:rPr>
        <w:t>о</w:t>
      </w:r>
      <w:r w:rsidR="00FD19AA" w:rsidRPr="00422DFD">
        <w:rPr>
          <w:rFonts w:ascii="Times New Roman" w:hAnsi="Times New Roman"/>
          <w:bCs/>
          <w:sz w:val="24"/>
          <w:szCs w:val="24"/>
        </w:rPr>
        <w:t>т</w:t>
      </w:r>
      <w:r w:rsidRPr="00422DFD">
        <w:rPr>
          <w:rFonts w:ascii="Times New Roman" w:hAnsi="Times New Roman"/>
          <w:bCs/>
          <w:sz w:val="24"/>
          <w:szCs w:val="24"/>
        </w:rPr>
        <w:t xml:space="preserve">____ декабря </w:t>
      </w:r>
      <w:smartTag w:uri="urn:schemas-microsoft-com:office:smarttags" w:element="metricconverter">
        <w:smartTagPr>
          <w:attr w:name="ProductID" w:val="2020 г"/>
        </w:smartTagPr>
        <w:r w:rsidR="00FD19AA" w:rsidRPr="00422DFD">
          <w:rPr>
            <w:rFonts w:ascii="Times New Roman" w:hAnsi="Times New Roman"/>
            <w:bCs/>
            <w:sz w:val="24"/>
            <w:szCs w:val="24"/>
          </w:rPr>
          <w:t>20</w:t>
        </w:r>
        <w:r w:rsidRPr="00422DFD">
          <w:rPr>
            <w:rFonts w:ascii="Times New Roman" w:hAnsi="Times New Roman"/>
            <w:bCs/>
            <w:sz w:val="24"/>
            <w:szCs w:val="24"/>
          </w:rPr>
          <w:t>20</w:t>
        </w:r>
        <w:r w:rsidR="00FD19AA" w:rsidRPr="00422DFD">
          <w:rPr>
            <w:rFonts w:ascii="Times New Roman" w:hAnsi="Times New Roman"/>
            <w:bCs/>
            <w:sz w:val="24"/>
            <w:szCs w:val="24"/>
          </w:rPr>
          <w:t xml:space="preserve"> г</w:t>
        </w:r>
      </w:smartTag>
      <w:r w:rsidR="00FD19AA" w:rsidRPr="00422DFD">
        <w:rPr>
          <w:rFonts w:ascii="Times New Roman" w:hAnsi="Times New Roman"/>
          <w:bCs/>
          <w:sz w:val="24"/>
          <w:szCs w:val="24"/>
        </w:rPr>
        <w:t>. №</w:t>
      </w:r>
      <w:r w:rsidRPr="00422DFD">
        <w:rPr>
          <w:rFonts w:ascii="Times New Roman" w:hAnsi="Times New Roman"/>
          <w:bCs/>
          <w:sz w:val="24"/>
          <w:szCs w:val="24"/>
        </w:rPr>
        <w:t>______</w:t>
      </w:r>
    </w:p>
    <w:p w:rsidR="00FE6638" w:rsidRPr="00422DFD" w:rsidRDefault="00FE6638" w:rsidP="00703798">
      <w:pPr>
        <w:spacing w:after="0"/>
        <w:jc w:val="right"/>
        <w:rPr>
          <w:sz w:val="24"/>
          <w:szCs w:val="24"/>
        </w:rPr>
      </w:pPr>
    </w:p>
    <w:p w:rsidR="00732E07" w:rsidRPr="00422DFD" w:rsidRDefault="00732E07" w:rsidP="00732E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FD">
        <w:rPr>
          <w:rFonts w:ascii="Times New Roman" w:hAnsi="Times New Roman" w:cs="Times New Roman"/>
          <w:b/>
          <w:sz w:val="24"/>
          <w:szCs w:val="24"/>
        </w:rPr>
        <w:t>Примерная Программа</w:t>
      </w:r>
    </w:p>
    <w:p w:rsidR="00FE6638" w:rsidRPr="00422DFD" w:rsidRDefault="00732E07" w:rsidP="00732E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FD">
        <w:rPr>
          <w:rFonts w:ascii="Times New Roman" w:hAnsi="Times New Roman" w:cs="Times New Roman"/>
          <w:b/>
          <w:sz w:val="24"/>
          <w:szCs w:val="24"/>
        </w:rPr>
        <w:t>курсового обучения работников в области гражданской обороны</w:t>
      </w:r>
    </w:p>
    <w:p w:rsidR="00732E07" w:rsidRPr="00422DFD" w:rsidRDefault="00732E07" w:rsidP="00732E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E07" w:rsidRPr="00D533AE" w:rsidRDefault="00732E07" w:rsidP="00732E07">
      <w:pPr>
        <w:pStyle w:val="ListParagraph"/>
        <w:numPr>
          <w:ilvl w:val="0"/>
          <w:numId w:val="102"/>
        </w:numPr>
        <w:shd w:val="clear" w:color="auto" w:fill="FFFFFF"/>
        <w:jc w:val="center"/>
        <w:rPr>
          <w:rFonts w:ascii="Times New Roman" w:hAnsi="Times New Roman" w:cs="Times New Roman"/>
          <w:b/>
          <w:spacing w:val="-2"/>
        </w:rPr>
      </w:pPr>
      <w:r w:rsidRPr="00D533AE">
        <w:rPr>
          <w:rFonts w:ascii="Times New Roman" w:hAnsi="Times New Roman" w:cs="Times New Roman"/>
          <w:b/>
          <w:spacing w:val="-2"/>
        </w:rPr>
        <w:t>Общие положения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Программа курсового обучения работников в области гражданской обороны (далее – Программа)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апреля 2004 года № 868, в соответствии с требованиями постановления Правительства Российской Федерации от 2 ноября 2000 года № 841 «Об утверждении Положения о подготовке населения в области гражданской обороны».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Программа раскрывает организацию и порядок осуществления курсового обучения работников организации, результаты обучения.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Программе отражаются описание знаний, умений, навыков в области ГО, качественное изменение которых планируется достичь в результате обучения, а также, исходя из местных условий, особенностей и степени подготовленности обучаемых: расчет времени, отводимого на изучение тем, их содержание, последовательность изучения, формы и методы проведения занятий.</w:t>
      </w:r>
    </w:p>
    <w:p w:rsidR="00732E07" w:rsidRPr="00D533AE" w:rsidRDefault="00732E07" w:rsidP="00732E07">
      <w:pPr>
        <w:pStyle w:val="21"/>
        <w:shd w:val="clear" w:color="auto" w:fill="auto"/>
        <w:spacing w:after="0" w:line="240" w:lineRule="auto"/>
        <w:ind w:firstLine="0"/>
        <w:rPr>
          <w:b/>
          <w:sz w:val="24"/>
          <w:szCs w:val="24"/>
          <w:lang w:val="ru-RU"/>
        </w:rPr>
      </w:pPr>
      <w:r w:rsidRPr="00D533AE">
        <w:rPr>
          <w:b/>
          <w:sz w:val="24"/>
          <w:szCs w:val="24"/>
          <w:lang w:val="ru-RU"/>
        </w:rPr>
        <w:t>2.</w:t>
      </w:r>
      <w:r w:rsidRPr="00D533AE">
        <w:rPr>
          <w:b/>
          <w:sz w:val="24"/>
          <w:szCs w:val="24"/>
        </w:rPr>
        <w:t>Цель и  основные задачи курсового обучения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  <w:lang w:val="ru-RU"/>
        </w:rPr>
      </w:pP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Целью курсового обучения по Программам является повышение готовности работников к умелым и адекватным действиям при угрозе и возникновении опасностей, присущих военным конфликтам и ЧС, характерным для района осуществления трудовой деятельности работников организаций. Основными задачами курсового обучения являются: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усвоение поражающих факторов источников ЧС, характерных для места расположения организации, а также различных видов оружия;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изучение способов защиты от опасностей, возникающих при военных конфликтах или вследствие этих конфликтов, а также при ЧС;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изучение порядка и последовательности действий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изучение приемов оказания первой помощи пострадавшим; выработка навыков в пользовании средствами индивидуальной и коллективной защиты;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освоение практического применения полученных знаний в интересах обеспечения безопасности жизнедеятельности;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Основными принципами курсового обучения являются: обучать работников организации знаниям и навыкам, необходимым в условиях угрозы и возникновения опасностей при ЧС и военных конфликтах; наглядность и максимальное приближение к реальной обстановке; умелое сочетание различных форм и методов обучения; системность и методическая последовательность обучения («от простого к сложному, от известного к неизвестному»); сознательность и активность обучения;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доступность обучения.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По характеру учебной деятельности занятия, проводимые в ходе курсового обучения, </w:t>
      </w:r>
      <w:r w:rsidRPr="00422DFD">
        <w:rPr>
          <w:sz w:val="24"/>
          <w:szCs w:val="24"/>
        </w:rPr>
        <w:lastRenderedPageBreak/>
        <w:t>подразделяются на: теоретические и практические.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Основной формой теоретических занятий при курсовом обучении работающего населения является лекция.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ходе лекции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Формами практических занятий работающего населения являются тренировки и комплексные занятия.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Тренировка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Комплексное занятие – основной вид практической подготовки работников организации по действиям в различных условиях обстановки.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На комплексном занятии практические действия, обучаемые отрабатывают последовательно по вводным, выдаваемым руководителем занятия.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  <w:lang w:val="ru-RU"/>
        </w:rPr>
      </w:pPr>
      <w:r w:rsidRPr="00422DFD">
        <w:rPr>
          <w:sz w:val="24"/>
          <w:szCs w:val="24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732E07" w:rsidRPr="00D533AE" w:rsidRDefault="00732E07" w:rsidP="00D533AE">
      <w:pPr>
        <w:pStyle w:val="15"/>
        <w:keepNext/>
        <w:keepLines/>
        <w:shd w:val="clear" w:color="auto" w:fill="auto"/>
        <w:tabs>
          <w:tab w:val="left" w:pos="2684"/>
        </w:tabs>
        <w:spacing w:before="0" w:after="0" w:line="485" w:lineRule="exact"/>
        <w:ind w:firstLine="0"/>
        <w:jc w:val="center"/>
        <w:rPr>
          <w:sz w:val="24"/>
          <w:szCs w:val="24"/>
        </w:rPr>
      </w:pPr>
      <w:r w:rsidRPr="00D533AE">
        <w:rPr>
          <w:sz w:val="24"/>
          <w:szCs w:val="24"/>
          <w:lang w:val="ru-RU"/>
        </w:rPr>
        <w:t>3.</w:t>
      </w:r>
      <w:r w:rsidRPr="00D533AE">
        <w:rPr>
          <w:sz w:val="24"/>
          <w:szCs w:val="24"/>
        </w:rPr>
        <w:t>Организация курсового обучения</w:t>
      </w:r>
    </w:p>
    <w:p w:rsidR="00732E07" w:rsidRPr="00D533AE" w:rsidRDefault="00732E07" w:rsidP="00D533AE">
      <w:pPr>
        <w:pStyle w:val="15"/>
        <w:keepNext/>
        <w:keepLines/>
        <w:numPr>
          <w:ilvl w:val="0"/>
          <w:numId w:val="95"/>
        </w:numPr>
        <w:shd w:val="clear" w:color="auto" w:fill="auto"/>
        <w:tabs>
          <w:tab w:val="left" w:pos="1241"/>
        </w:tabs>
        <w:spacing w:before="0" w:after="0" w:line="240" w:lineRule="auto"/>
        <w:ind w:firstLine="743"/>
        <w:jc w:val="center"/>
        <w:rPr>
          <w:sz w:val="24"/>
          <w:szCs w:val="24"/>
        </w:rPr>
      </w:pPr>
      <w:bookmarkStart w:id="5" w:name="bookmark1"/>
      <w:r w:rsidRPr="00D533AE">
        <w:rPr>
          <w:sz w:val="24"/>
          <w:szCs w:val="24"/>
        </w:rPr>
        <w:t>Порядок и последовательность проведения курсового обучения.</w:t>
      </w:r>
      <w:bookmarkEnd w:id="5"/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Курсовое обучение работников проводится ежегодно в соответствии с Программой и расписанием занятий на год.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Занятия проводятся в течение года ежемесячно, исключая месяцы массовых отпусков работников организаций, в рабочее время, в объеме не менее 12 часов в год.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Для проведения занятий приказом руководителя организации назначаются руководители занятий и определяются учебные группы численностью до 25 человек с учетом должностей работников организации, а также особенностей их профессий.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Для проведения занятий привлекается руководящий состав, инженерно- технические работники, члены КЧС и ОПБ организации, руководители и сотрудники органов, специально уполномоченных на решение задач в области ЗНТЧС и (или) ГО. Занятия по правилам оказания первой помощи проводятся с привлечением соответствующих специалистов.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Занятия проводятся в учебных классах и на учебных площадках.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Знания и умения, полученные при освоении тем Программы, совершенствуются в ходе участия работников организации в тренировках и учениях по ГО и защите от ЧС.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732E07" w:rsidRPr="00D533AE" w:rsidRDefault="00732E07" w:rsidP="00732E07">
      <w:pPr>
        <w:pStyle w:val="15"/>
        <w:keepNext/>
        <w:keepLines/>
        <w:numPr>
          <w:ilvl w:val="0"/>
          <w:numId w:val="95"/>
        </w:numPr>
        <w:shd w:val="clear" w:color="auto" w:fill="auto"/>
        <w:tabs>
          <w:tab w:val="left" w:pos="1256"/>
        </w:tabs>
        <w:spacing w:before="0" w:after="0" w:line="240" w:lineRule="auto"/>
        <w:ind w:firstLine="740"/>
        <w:jc w:val="center"/>
        <w:rPr>
          <w:sz w:val="24"/>
          <w:szCs w:val="24"/>
        </w:rPr>
      </w:pPr>
      <w:r w:rsidRPr="00D533AE">
        <w:rPr>
          <w:sz w:val="24"/>
          <w:szCs w:val="24"/>
        </w:rPr>
        <w:t>Руководство курсовым обучением и учет результатов.</w:t>
      </w:r>
    </w:p>
    <w:p w:rsidR="00732E07" w:rsidRPr="00D533AE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b/>
          <w:sz w:val="24"/>
          <w:szCs w:val="24"/>
        </w:rPr>
      </w:pP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Руководство обучением должно обеспечивать полное и качественное выполнение Программы.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Для достижения поставленных целей обучения необходимо: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качественное планирование учебного процесса;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систематический контроль за подготовкой руководителей занятий, ходом курсового </w:t>
      </w:r>
      <w:r w:rsidRPr="00422DFD">
        <w:rPr>
          <w:sz w:val="24"/>
          <w:szCs w:val="24"/>
        </w:rPr>
        <w:lastRenderedPageBreak/>
        <w:t>обучения в учебных группах и оказание действенной помощи руководителям занятий;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изучение, обобщение и внедрение передового опыта в организации проведения занятий;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эффективное использование учебных объектов и средств обеспечения учебного процесса;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постоянное совершенствование учебно-материальной базы.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Руководителям организаций, при разработке Программ,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изучение, но не сокращать общее количество часов, предусмотренного Примерной программой.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Важно максимальное использование имеющегося учебного оборудования и средств обеспечения учебного процесса.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Контроль за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журналах. Журналы ведутся на каждую учебную группу и хранятся в течение года после завершения обучения. Форма журнала учета определяется организацией.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Результаты обучения каждого работника также заносятся в журнал учета.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732E07" w:rsidRPr="00422DFD" w:rsidRDefault="00732E07" w:rsidP="00732E07">
      <w:pPr>
        <w:pStyle w:val="15"/>
        <w:keepNext/>
        <w:keepLines/>
        <w:numPr>
          <w:ilvl w:val="0"/>
          <w:numId w:val="95"/>
        </w:numPr>
        <w:shd w:val="clear" w:color="auto" w:fill="auto"/>
        <w:tabs>
          <w:tab w:val="left" w:pos="1211"/>
        </w:tabs>
        <w:spacing w:before="0" w:after="0" w:line="240" w:lineRule="auto"/>
        <w:ind w:firstLine="740"/>
        <w:jc w:val="center"/>
        <w:rPr>
          <w:b w:val="0"/>
          <w:sz w:val="24"/>
          <w:szCs w:val="24"/>
        </w:rPr>
      </w:pPr>
      <w:r w:rsidRPr="00D533AE">
        <w:rPr>
          <w:sz w:val="24"/>
          <w:szCs w:val="24"/>
        </w:rPr>
        <w:t>Мероприятия по обеспечению требований безопасности</w:t>
      </w:r>
      <w:r w:rsidRPr="00422DFD">
        <w:rPr>
          <w:b w:val="0"/>
          <w:sz w:val="24"/>
          <w:szCs w:val="24"/>
        </w:rPr>
        <w:t>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Требования безопасности –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Руководителю занятий необходимо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Перед началом каждого занятия руководителю занятий необходимо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  <w:sectPr w:rsidR="00732E07" w:rsidRPr="00422DFD">
          <w:pgSz w:w="11900" w:h="16840"/>
          <w:pgMar w:top="1099" w:right="1057" w:bottom="1147" w:left="1013" w:header="0" w:footer="3" w:gutter="0"/>
          <w:cols w:space="720"/>
          <w:noEndnote/>
          <w:docGrid w:linePitch="360"/>
        </w:sectPr>
      </w:pPr>
      <w:r w:rsidRPr="00422DFD">
        <w:rPr>
          <w:sz w:val="24"/>
          <w:szCs w:val="24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732E07" w:rsidRPr="00D533AE" w:rsidRDefault="00732E07" w:rsidP="00732E07">
      <w:pPr>
        <w:pStyle w:val="30"/>
        <w:shd w:val="clear" w:color="auto" w:fill="auto"/>
        <w:tabs>
          <w:tab w:val="left" w:pos="1417"/>
        </w:tabs>
        <w:spacing w:before="0" w:line="485" w:lineRule="exact"/>
        <w:ind w:left="2268"/>
        <w:jc w:val="left"/>
      </w:pPr>
      <w:r w:rsidRPr="00D533AE">
        <w:rPr>
          <w:lang w:val="ru-RU"/>
        </w:rPr>
        <w:lastRenderedPageBreak/>
        <w:t xml:space="preserve">4. </w:t>
      </w:r>
      <w:r w:rsidRPr="00D533AE">
        <w:t>Планируемые результаты курсового обучения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 результате прохождения курсового обучения работники организации должны: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знать: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способы и средства защиты от опасностей, возникающих при военных конфликтах или вследствие этих конфликтов, а также при ЧС, свои обязанности в области ГО и защиты от ЧС;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места расположения средств индивидуальной и коллективной защиты;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места расположения первичных средств пожаротушения, имеющихся в организации;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уметь: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действовать по сигналу ГО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пользоваться средствами индивидуальной и коллективной защиты; проводить частичную санитарную обработку;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практически выполнять мероприятия по реализации основных способов защиты;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пользоваться первичными средствами пожаротушения, имеющимися в организации;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43"/>
        <w:jc w:val="left"/>
        <w:rPr>
          <w:sz w:val="24"/>
          <w:szCs w:val="24"/>
        </w:rPr>
        <w:sectPr w:rsidR="00732E07" w:rsidRPr="00422DFD">
          <w:pgSz w:w="11900" w:h="16840"/>
          <w:pgMar w:top="1038" w:right="981" w:bottom="1782" w:left="983" w:header="0" w:footer="3" w:gutter="0"/>
          <w:cols w:space="720"/>
          <w:noEndnote/>
          <w:docGrid w:linePitch="360"/>
        </w:sectPr>
      </w:pPr>
      <w:r w:rsidRPr="00422DFD">
        <w:rPr>
          <w:sz w:val="24"/>
          <w:szCs w:val="24"/>
        </w:rPr>
        <w:t>оказывать первую помощь.</w:t>
      </w:r>
    </w:p>
    <w:p w:rsidR="00732E07" w:rsidRPr="00422DFD" w:rsidRDefault="00732E07" w:rsidP="00732E07">
      <w:pPr>
        <w:pStyle w:val="30"/>
        <w:shd w:val="clear" w:color="auto" w:fill="auto"/>
        <w:tabs>
          <w:tab w:val="left" w:pos="2099"/>
        </w:tabs>
        <w:spacing w:before="0" w:line="310" w:lineRule="exact"/>
        <w:ind w:left="1080"/>
        <w:rPr>
          <w:b w:val="0"/>
        </w:rPr>
      </w:pPr>
      <w:r w:rsidRPr="00422DFD">
        <w:rPr>
          <w:b w:val="0"/>
          <w:lang w:val="ru-RU"/>
        </w:rPr>
        <w:lastRenderedPageBreak/>
        <w:t>5.</w:t>
      </w:r>
      <w:r w:rsidRPr="00422DFD">
        <w:rPr>
          <w:b w:val="0"/>
        </w:rPr>
        <w:t>Учебно-тематический план</w:t>
      </w:r>
    </w:p>
    <w:p w:rsidR="00732E07" w:rsidRPr="00422DFD" w:rsidRDefault="00732E07" w:rsidP="00732E07">
      <w:pPr>
        <w:pStyle w:val="30"/>
        <w:shd w:val="clear" w:color="auto" w:fill="auto"/>
        <w:tabs>
          <w:tab w:val="left" w:pos="2099"/>
        </w:tabs>
        <w:spacing w:before="0"/>
        <w:ind w:left="1080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6"/>
        <w:gridCol w:w="7618"/>
        <w:gridCol w:w="1742"/>
      </w:tblGrid>
      <w:tr w:rsidR="00732E07" w:rsidRPr="00422DFD">
        <w:trPr>
          <w:trHeight w:hRule="exact" w:val="7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№</w:t>
            </w:r>
          </w:p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п/п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Наименование тем занятий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Форма</w:t>
            </w:r>
          </w:p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занятия</w:t>
            </w:r>
          </w:p>
        </w:tc>
      </w:tr>
      <w:tr w:rsidR="00732E07" w:rsidRPr="00422DFD">
        <w:trPr>
          <w:trHeight w:hRule="exact" w:val="9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1.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Лекция</w:t>
            </w:r>
          </w:p>
        </w:tc>
      </w:tr>
      <w:tr w:rsidR="00732E07" w:rsidRPr="00422DFD">
        <w:trPr>
          <w:trHeight w:hRule="exact" w:val="1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2.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tabs>
                <w:tab w:val="left" w:pos="0"/>
                <w:tab w:val="left" w:pos="123"/>
                <w:tab w:val="left" w:pos="5621"/>
                <w:tab w:val="left" w:pos="6638"/>
              </w:tabs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организации по ним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Лекция</w:t>
            </w:r>
          </w:p>
        </w:tc>
      </w:tr>
      <w:tr w:rsidR="00732E07" w:rsidRPr="00422DFD">
        <w:trPr>
          <w:trHeight w:hRule="exact" w:val="9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3.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Тренировка</w:t>
            </w:r>
          </w:p>
        </w:tc>
      </w:tr>
      <w:tr w:rsidR="00732E07" w:rsidRPr="00422DFD">
        <w:trPr>
          <w:trHeight w:hRule="exact" w:val="7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4.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Комплексное</w:t>
            </w:r>
          </w:p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занятие</w:t>
            </w:r>
          </w:p>
        </w:tc>
      </w:tr>
      <w:tr w:rsidR="00732E07" w:rsidRPr="00422DFD">
        <w:trPr>
          <w:trHeight w:hRule="exact" w:val="7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5.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Комплексное</w:t>
            </w:r>
          </w:p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занятие</w:t>
            </w:r>
          </w:p>
        </w:tc>
      </w:tr>
      <w:tr w:rsidR="00732E07" w:rsidRPr="00422DFD">
        <w:trPr>
          <w:trHeight w:hRule="exact" w:val="4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6.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Оказание первой помощи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Тренировка</w:t>
            </w:r>
          </w:p>
        </w:tc>
      </w:tr>
      <w:tr w:rsidR="00732E07" w:rsidRPr="00422DFD">
        <w:trPr>
          <w:trHeight w:hRule="exact" w:val="6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7.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Лекция</w:t>
            </w:r>
          </w:p>
        </w:tc>
      </w:tr>
      <w:tr w:rsidR="00732E07" w:rsidRPr="00422DFD">
        <w:trPr>
          <w:trHeight w:hRule="exact" w:val="451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E07" w:rsidRPr="00422DFD" w:rsidRDefault="00732E07" w:rsidP="004375E0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RPr="00422DFD">
              <w:rPr>
                <w:rStyle w:val="22"/>
                <w:sz w:val="24"/>
                <w:szCs w:val="24"/>
              </w:rPr>
              <w:t>Общее количество часов: 12</w:t>
            </w:r>
          </w:p>
        </w:tc>
      </w:tr>
    </w:tbl>
    <w:p w:rsidR="00732E07" w:rsidRPr="00422DFD" w:rsidRDefault="00732E07" w:rsidP="004375E0">
      <w:pPr>
        <w:framePr w:w="9936" w:wrap="notBeside" w:vAnchor="text" w:hAnchor="text" w:xAlign="center" w:y="1"/>
        <w:spacing w:after="0" w:line="240" w:lineRule="auto"/>
        <w:rPr>
          <w:sz w:val="24"/>
          <w:szCs w:val="24"/>
        </w:rPr>
      </w:pPr>
    </w:p>
    <w:p w:rsidR="00732E07" w:rsidRPr="00D533AE" w:rsidRDefault="00732E07" w:rsidP="00732E07">
      <w:pPr>
        <w:pStyle w:val="30"/>
        <w:shd w:val="clear" w:color="auto" w:fill="auto"/>
        <w:tabs>
          <w:tab w:val="left" w:pos="3470"/>
        </w:tabs>
        <w:spacing w:before="0" w:after="120"/>
        <w:ind w:left="720"/>
      </w:pPr>
      <w:r w:rsidRPr="00D533AE">
        <w:t>6. Содержание тем занятий</w:t>
      </w:r>
    </w:p>
    <w:p w:rsidR="00732E07" w:rsidRPr="00422DFD" w:rsidRDefault="00732E07" w:rsidP="004375E0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1.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732E07" w:rsidRPr="00422DFD" w:rsidRDefault="00732E07" w:rsidP="00732E07">
      <w:pPr>
        <w:pStyle w:val="21"/>
        <w:numPr>
          <w:ilvl w:val="0"/>
          <w:numId w:val="96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732E07" w:rsidRPr="00422DFD" w:rsidRDefault="00732E07" w:rsidP="00732E07">
      <w:pPr>
        <w:pStyle w:val="21"/>
        <w:numPr>
          <w:ilvl w:val="0"/>
          <w:numId w:val="96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Потенциально опасные объекты, расположенные на территории организации и муниципального образования.</w:t>
      </w:r>
    </w:p>
    <w:p w:rsidR="00732E07" w:rsidRPr="00422DFD" w:rsidRDefault="00732E07" w:rsidP="00732E07">
      <w:pPr>
        <w:pStyle w:val="21"/>
        <w:numPr>
          <w:ilvl w:val="0"/>
          <w:numId w:val="96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Возможные ЧС техногенного характера при авариях и катастрофах на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>них.</w:t>
      </w:r>
    </w:p>
    <w:p w:rsidR="00732E07" w:rsidRPr="00422DFD" w:rsidRDefault="00732E07" w:rsidP="00732E07">
      <w:pPr>
        <w:pStyle w:val="21"/>
        <w:numPr>
          <w:ilvl w:val="0"/>
          <w:numId w:val="96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732E07" w:rsidRPr="00422DFD" w:rsidRDefault="00732E07" w:rsidP="00732E07">
      <w:pPr>
        <w:pStyle w:val="21"/>
        <w:numPr>
          <w:ilvl w:val="0"/>
          <w:numId w:val="96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Поражающие факторы ядерного, химического, биологического и обычного оружия.</w:t>
      </w:r>
    </w:p>
    <w:p w:rsidR="00732E07" w:rsidRPr="00422DFD" w:rsidRDefault="00732E07" w:rsidP="00732E07">
      <w:pPr>
        <w:pStyle w:val="21"/>
        <w:numPr>
          <w:ilvl w:val="0"/>
          <w:numId w:val="96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Основные способы защиты работников от опасностей, возникающих при ЧС и военных конфликтах.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2. 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организации по ним.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732E07" w:rsidRPr="00422DFD" w:rsidRDefault="00732E07" w:rsidP="00732E07">
      <w:pPr>
        <w:pStyle w:val="21"/>
        <w:numPr>
          <w:ilvl w:val="0"/>
          <w:numId w:val="97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оповещения работников организации и доведения сигнала ГО «ВНИМАНИЕ ВСЕМ!» с информацией: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 воздушной тревоге;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lastRenderedPageBreak/>
        <w:t>о химической тревоге;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 радиационной опасности;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об угрозе катастрофического затопления;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 других опасностях.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действия работников организаций при получении сигнала ГО «ВНИМАНИЕ ВСЕМ!» по месту работы.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Особенности действий работников организаций при получении сигнала ГО «ВНИМАНИЕ ВСЕМ!» при нахождении вне места работы.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732E07" w:rsidRPr="00422DFD" w:rsidRDefault="00732E07" w:rsidP="00732E07">
      <w:pPr>
        <w:pStyle w:val="21"/>
        <w:numPr>
          <w:ilvl w:val="0"/>
          <w:numId w:val="98"/>
        </w:numPr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Использование имеющихся в организации средств индивидуальной и коллективной защиты. Порядок получения средств индивидуальной защиты.</w:t>
      </w:r>
    </w:p>
    <w:p w:rsidR="00732E07" w:rsidRPr="00422DFD" w:rsidRDefault="00732E07" w:rsidP="00732E07">
      <w:pPr>
        <w:pStyle w:val="21"/>
        <w:numPr>
          <w:ilvl w:val="0"/>
          <w:numId w:val="98"/>
        </w:numPr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Практическое изготовление и применение подручных средств защиты органов дыхания.</w:t>
      </w:r>
    </w:p>
    <w:p w:rsidR="00732E07" w:rsidRPr="00422DFD" w:rsidRDefault="00732E07" w:rsidP="00732E07">
      <w:pPr>
        <w:pStyle w:val="21"/>
        <w:numPr>
          <w:ilvl w:val="0"/>
          <w:numId w:val="98"/>
        </w:numPr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732E07" w:rsidRPr="00422DFD" w:rsidRDefault="00732E07" w:rsidP="00732E07">
      <w:pPr>
        <w:pStyle w:val="21"/>
        <w:numPr>
          <w:ilvl w:val="0"/>
          <w:numId w:val="98"/>
        </w:numPr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Технические и первичные средства пожаротушения и их расположение. Действия при их применении.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4. Действия работников при аварии, катастрофе и пожаре на территории организации.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732E07" w:rsidRPr="00422DFD" w:rsidRDefault="00732E07" w:rsidP="00732E07">
      <w:pPr>
        <w:pStyle w:val="21"/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1.</w:t>
      </w:r>
      <w:r w:rsidRPr="00422DFD">
        <w:rPr>
          <w:sz w:val="24"/>
          <w:szCs w:val="24"/>
        </w:rPr>
        <w:tab/>
        <w:t xml:space="preserve">  Действия при аварии, катастрофе и пожаре на производстве.</w:t>
      </w:r>
    </w:p>
    <w:p w:rsidR="00732E07" w:rsidRPr="00422DFD" w:rsidRDefault="00732E07" w:rsidP="00732E07">
      <w:pPr>
        <w:pStyle w:val="21"/>
        <w:numPr>
          <w:ilvl w:val="0"/>
          <w:numId w:val="97"/>
        </w:numPr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Порядок и пути эвакуации.</w:t>
      </w:r>
    </w:p>
    <w:p w:rsidR="00732E07" w:rsidRPr="00422DFD" w:rsidRDefault="00732E07" w:rsidP="00732E07">
      <w:pPr>
        <w:pStyle w:val="21"/>
        <w:numPr>
          <w:ilvl w:val="0"/>
          <w:numId w:val="97"/>
        </w:numPr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Профилактические меры по предупреждению пожара.</w:t>
      </w:r>
    </w:p>
    <w:p w:rsidR="00732E07" w:rsidRPr="00422DFD" w:rsidRDefault="00732E07" w:rsidP="00732E07">
      <w:pPr>
        <w:pStyle w:val="21"/>
        <w:numPr>
          <w:ilvl w:val="0"/>
          <w:numId w:val="97"/>
        </w:numPr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Основные требования пожарной безопасности на рабочем месте.</w:t>
      </w:r>
    </w:p>
    <w:p w:rsidR="00732E07" w:rsidRPr="00422DFD" w:rsidRDefault="00732E07" w:rsidP="00732E07">
      <w:pPr>
        <w:pStyle w:val="21"/>
        <w:numPr>
          <w:ilvl w:val="0"/>
          <w:numId w:val="97"/>
        </w:numPr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5. Действия работников организации при угрозе и возникновении ЧС и военных конфликтов.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732E07" w:rsidRPr="00422DFD" w:rsidRDefault="00732E07" w:rsidP="00732E07">
      <w:pPr>
        <w:pStyle w:val="21"/>
        <w:numPr>
          <w:ilvl w:val="0"/>
          <w:numId w:val="99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по сигналу «ВНИМАНИЕ ВСЕМ!» с информационными сообщениями.</w:t>
      </w:r>
    </w:p>
    <w:p w:rsidR="00732E07" w:rsidRPr="00422DFD" w:rsidRDefault="00732E07" w:rsidP="00732E07">
      <w:pPr>
        <w:pStyle w:val="21"/>
        <w:numPr>
          <w:ilvl w:val="0"/>
          <w:numId w:val="99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вовремя и после их возникновения.</w:t>
      </w:r>
    </w:p>
    <w:p w:rsidR="00732E07" w:rsidRPr="00422DFD" w:rsidRDefault="00732E07" w:rsidP="00732E07">
      <w:pPr>
        <w:pStyle w:val="21"/>
        <w:numPr>
          <w:ilvl w:val="0"/>
          <w:numId w:val="99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732E07" w:rsidRPr="00422DFD" w:rsidRDefault="00732E07" w:rsidP="00732E07">
      <w:pPr>
        <w:pStyle w:val="21"/>
        <w:numPr>
          <w:ilvl w:val="0"/>
          <w:numId w:val="99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732E07" w:rsidRPr="00422DFD" w:rsidRDefault="00732E07" w:rsidP="00732E07">
      <w:pPr>
        <w:pStyle w:val="21"/>
        <w:numPr>
          <w:ilvl w:val="0"/>
          <w:numId w:val="99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732E07" w:rsidRPr="00422DFD" w:rsidRDefault="00732E07" w:rsidP="00732E07">
      <w:pPr>
        <w:pStyle w:val="21"/>
        <w:numPr>
          <w:ilvl w:val="0"/>
          <w:numId w:val="99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по повышению защитных свойств помещений от проникновения радиоактивных и АХОВ при ЧС техногенного характера.</w:t>
      </w:r>
    </w:p>
    <w:p w:rsidR="00732E07" w:rsidRPr="00422DFD" w:rsidRDefault="00732E07" w:rsidP="00732E07">
      <w:pPr>
        <w:pStyle w:val="21"/>
        <w:numPr>
          <w:ilvl w:val="0"/>
          <w:numId w:val="99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при возникновении военных конфликтов.</w:t>
      </w:r>
    </w:p>
    <w:p w:rsidR="00732E07" w:rsidRPr="00422DFD" w:rsidRDefault="00732E07" w:rsidP="00732E07">
      <w:pPr>
        <w:pStyle w:val="21"/>
        <w:numPr>
          <w:ilvl w:val="0"/>
          <w:numId w:val="99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работников организаций при объявлении эвакуации.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6. Оказание первой помощи.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732E07" w:rsidRPr="00422DFD" w:rsidRDefault="00732E07" w:rsidP="00D36CCC">
      <w:pPr>
        <w:pStyle w:val="21"/>
        <w:numPr>
          <w:ilvl w:val="0"/>
          <w:numId w:val="100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Основные правила оказания первой помощи в неотложных ситуациях.</w:t>
      </w:r>
    </w:p>
    <w:p w:rsidR="00732E07" w:rsidRPr="00422DFD" w:rsidRDefault="00732E07" w:rsidP="00D36CCC">
      <w:pPr>
        <w:pStyle w:val="21"/>
        <w:numPr>
          <w:ilvl w:val="0"/>
          <w:numId w:val="100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 xml:space="preserve">Первая помощь при кровотечениях и ранениях. Способы остановки </w:t>
      </w:r>
      <w:r w:rsidRPr="00422DFD">
        <w:rPr>
          <w:sz w:val="24"/>
          <w:szCs w:val="24"/>
        </w:rPr>
        <w:lastRenderedPageBreak/>
        <w:t>кровотечения. Виды повязок. Правила и приемы наложения повязок на раны.</w:t>
      </w:r>
    </w:p>
    <w:p w:rsidR="00732E07" w:rsidRPr="00422DFD" w:rsidRDefault="00732E07" w:rsidP="00D36CCC">
      <w:pPr>
        <w:pStyle w:val="21"/>
        <w:numPr>
          <w:ilvl w:val="0"/>
          <w:numId w:val="100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Практическое наложение повязок.</w:t>
      </w:r>
    </w:p>
    <w:p w:rsidR="00732E07" w:rsidRPr="00422DFD" w:rsidRDefault="00732E07" w:rsidP="00D36CCC">
      <w:pPr>
        <w:pStyle w:val="21"/>
        <w:numPr>
          <w:ilvl w:val="0"/>
          <w:numId w:val="100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732E07" w:rsidRPr="00422DFD" w:rsidRDefault="00732E07" w:rsidP="00D36CCC">
      <w:pPr>
        <w:pStyle w:val="21"/>
        <w:numPr>
          <w:ilvl w:val="0"/>
          <w:numId w:val="100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732E07" w:rsidRPr="00422DFD" w:rsidRDefault="00732E07" w:rsidP="00D36CCC">
      <w:pPr>
        <w:pStyle w:val="21"/>
        <w:numPr>
          <w:ilvl w:val="0"/>
          <w:numId w:val="100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Правила оказания помощи утопающему.</w:t>
      </w:r>
    </w:p>
    <w:p w:rsidR="00732E07" w:rsidRPr="00422DFD" w:rsidRDefault="00732E07" w:rsidP="00D36CCC">
      <w:pPr>
        <w:pStyle w:val="21"/>
        <w:numPr>
          <w:ilvl w:val="0"/>
          <w:numId w:val="100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Правила и техника проведения искусственного дыхания и непрямого массажа сердца.</w:t>
      </w:r>
    </w:p>
    <w:p w:rsidR="00732E07" w:rsidRPr="00422DFD" w:rsidRDefault="00732E07" w:rsidP="00D36CCC">
      <w:pPr>
        <w:pStyle w:val="21"/>
        <w:numPr>
          <w:ilvl w:val="0"/>
          <w:numId w:val="100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Практическая тренировка по проведению искусственного дыхания и непрямого массажа сердца.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Тема 7. Действия работников организации в условиях негативных и опасных факторов бытового характера.</w:t>
      </w:r>
    </w:p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Учебные вопросы:</w:t>
      </w:r>
    </w:p>
    <w:p w:rsidR="00732E07" w:rsidRPr="00422DFD" w:rsidRDefault="00732E07" w:rsidP="00732E07">
      <w:pPr>
        <w:pStyle w:val="21"/>
        <w:numPr>
          <w:ilvl w:val="0"/>
          <w:numId w:val="101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Возможные негативные и опасные факторы бытового характера и меры по их предупреждению.</w:t>
      </w:r>
    </w:p>
    <w:p w:rsidR="00732E07" w:rsidRPr="00422DFD" w:rsidRDefault="00732E07" w:rsidP="00732E07">
      <w:pPr>
        <w:pStyle w:val="21"/>
        <w:numPr>
          <w:ilvl w:val="0"/>
          <w:numId w:val="101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Действия при бытовых отравлениях, укусе животными и насекомыми.</w:t>
      </w:r>
    </w:p>
    <w:p w:rsidR="00732E07" w:rsidRPr="00422DFD" w:rsidRDefault="00732E07" w:rsidP="00732E07">
      <w:pPr>
        <w:pStyle w:val="21"/>
        <w:numPr>
          <w:ilvl w:val="0"/>
          <w:numId w:val="101"/>
        </w:numPr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422DFD">
        <w:rPr>
          <w:sz w:val="24"/>
          <w:szCs w:val="24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732E07" w:rsidRPr="00422DFD" w:rsidRDefault="00732E07" w:rsidP="00732E07">
      <w:pPr>
        <w:pStyle w:val="21"/>
        <w:shd w:val="clear" w:color="auto" w:fill="auto"/>
        <w:tabs>
          <w:tab w:val="left" w:pos="1276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422DFD">
        <w:rPr>
          <w:sz w:val="24"/>
          <w:szCs w:val="24"/>
        </w:rPr>
        <w:t xml:space="preserve">          4.     Способы преодоления паники и панических настроений в условиях ЧС.</w:t>
      </w:r>
    </w:p>
    <w:p w:rsidR="00732E07" w:rsidRDefault="00732E07" w:rsidP="00732E07">
      <w:pPr>
        <w:pStyle w:val="21"/>
        <w:shd w:val="clear" w:color="auto" w:fill="auto"/>
        <w:spacing w:after="0" w:line="240" w:lineRule="auto"/>
        <w:ind w:firstLine="0"/>
        <w:jc w:val="left"/>
        <w:rPr>
          <w:sz w:val="24"/>
          <w:szCs w:val="24"/>
          <w:lang w:val="ru-RU"/>
        </w:rPr>
      </w:pPr>
    </w:p>
    <w:p w:rsidR="00422DFD" w:rsidRPr="00422DFD" w:rsidRDefault="00422DFD" w:rsidP="00732E07">
      <w:pPr>
        <w:pStyle w:val="21"/>
        <w:shd w:val="clear" w:color="auto" w:fill="auto"/>
        <w:spacing w:after="0" w:line="240" w:lineRule="auto"/>
        <w:ind w:firstLine="0"/>
        <w:jc w:val="left"/>
        <w:rPr>
          <w:sz w:val="24"/>
          <w:szCs w:val="24"/>
          <w:lang w:val="ru-RU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4786"/>
        <w:gridCol w:w="4754"/>
      </w:tblGrid>
      <w:tr w:rsidR="00732E07" w:rsidRPr="00422DFD">
        <w:trPr>
          <w:cantSplit/>
        </w:trPr>
        <w:tc>
          <w:tcPr>
            <w:tcW w:w="4786" w:type="dxa"/>
          </w:tcPr>
          <w:p w:rsidR="00732E07" w:rsidRPr="00422DFD" w:rsidRDefault="00422DFD" w:rsidP="00732E0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9705E8" w:rsidRPr="00422DFD">
              <w:rPr>
                <w:rFonts w:ascii="Times New Roman" w:hAnsi="Times New Roman" w:cs="Times New Roman"/>
              </w:rPr>
              <w:t xml:space="preserve">чальник отдела ГО ЧС и МР администрации Троснянского района                                  </w:t>
            </w:r>
          </w:p>
        </w:tc>
        <w:tc>
          <w:tcPr>
            <w:tcW w:w="4754" w:type="dxa"/>
          </w:tcPr>
          <w:p w:rsidR="009705E8" w:rsidRPr="00422DFD" w:rsidRDefault="009705E8" w:rsidP="009705E8">
            <w:pPr>
              <w:pStyle w:val="1"/>
              <w:keepNext w:val="0"/>
              <w:widowControl w:val="0"/>
              <w:tabs>
                <w:tab w:val="left" w:pos="3719"/>
                <w:tab w:val="left" w:pos="5279"/>
              </w:tabs>
              <w:ind w:right="3263" w:hanging="34"/>
              <w:jc w:val="right"/>
              <w:rPr>
                <w:b w:val="0"/>
                <w:i w:val="0"/>
                <w:sz w:val="24"/>
              </w:rPr>
            </w:pPr>
          </w:p>
          <w:p w:rsidR="00732E07" w:rsidRPr="00422DFD" w:rsidRDefault="009705E8" w:rsidP="009705E8">
            <w:pPr>
              <w:pStyle w:val="1"/>
              <w:keepNext w:val="0"/>
              <w:widowControl w:val="0"/>
              <w:tabs>
                <w:tab w:val="left" w:pos="3719"/>
                <w:tab w:val="left" w:pos="5279"/>
              </w:tabs>
              <w:ind w:right="252" w:hanging="34"/>
              <w:jc w:val="right"/>
              <w:rPr>
                <w:b w:val="0"/>
                <w:i w:val="0"/>
                <w:sz w:val="24"/>
              </w:rPr>
            </w:pPr>
            <w:r w:rsidRPr="00422DFD">
              <w:rPr>
                <w:b w:val="0"/>
                <w:i w:val="0"/>
                <w:sz w:val="24"/>
              </w:rPr>
              <w:t xml:space="preserve">         С.А.Бувина</w:t>
            </w:r>
          </w:p>
        </w:tc>
      </w:tr>
    </w:tbl>
    <w:p w:rsidR="00732E07" w:rsidRPr="00422DFD" w:rsidRDefault="00732E07" w:rsidP="00732E07">
      <w:pPr>
        <w:pStyle w:val="2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732E07" w:rsidRDefault="00732E07" w:rsidP="00732E0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079D2" w:rsidRDefault="00C079D2" w:rsidP="00732E0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079D2" w:rsidRDefault="00C079D2" w:rsidP="00732E0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079D2" w:rsidRDefault="00C079D2" w:rsidP="00732E0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079D2" w:rsidRDefault="00C079D2" w:rsidP="00732E0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079D2" w:rsidRDefault="00C079D2" w:rsidP="00732E0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079D2" w:rsidRDefault="00C079D2" w:rsidP="00732E0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079D2" w:rsidRDefault="00C079D2" w:rsidP="00732E0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079D2" w:rsidRDefault="00C079D2" w:rsidP="00732E0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079D2" w:rsidRDefault="00C079D2" w:rsidP="00732E0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079D2" w:rsidRPr="00732E07" w:rsidRDefault="00C079D2" w:rsidP="00732E0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sectPr w:rsidR="00C079D2" w:rsidRPr="00732E07" w:rsidSect="004375E0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71" w:rsidRDefault="00323A71">
      <w:r>
        <w:separator/>
      </w:r>
    </w:p>
  </w:endnote>
  <w:endnote w:type="continuationSeparator" w:id="0">
    <w:p w:rsidR="00323A71" w:rsidRDefault="0032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71" w:rsidRDefault="00323A71">
      <w:r>
        <w:separator/>
      </w:r>
    </w:p>
  </w:footnote>
  <w:footnote w:type="continuationSeparator" w:id="0">
    <w:p w:rsidR="00323A71" w:rsidRDefault="00323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07" w:rsidRDefault="00732E0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5pt;margin-top:34.55pt;width:11.05pt;height:8.9pt;z-index:-251659264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:rsidR="00732E07" w:rsidRPr="004375E0" w:rsidRDefault="00732E07" w:rsidP="004375E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07" w:rsidRDefault="00732E0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07" w:rsidRDefault="00732E0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55pt;margin-top:34pt;width:11.05pt;height:8.4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32E07" w:rsidRDefault="00732E07">
                <w:pPr>
                  <w:pStyle w:val="1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977"/>
    <w:multiLevelType w:val="multilevel"/>
    <w:tmpl w:val="2A902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693AAF"/>
    <w:multiLevelType w:val="multilevel"/>
    <w:tmpl w:val="FCE8D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F232B9"/>
    <w:multiLevelType w:val="multilevel"/>
    <w:tmpl w:val="3B56D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32C5F98"/>
    <w:multiLevelType w:val="multilevel"/>
    <w:tmpl w:val="2ED04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3807AC3"/>
    <w:multiLevelType w:val="multilevel"/>
    <w:tmpl w:val="A8D20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4450CDC"/>
    <w:multiLevelType w:val="multilevel"/>
    <w:tmpl w:val="8680416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5F000DA"/>
    <w:multiLevelType w:val="multilevel"/>
    <w:tmpl w:val="CC0C6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6883CD6"/>
    <w:multiLevelType w:val="multilevel"/>
    <w:tmpl w:val="18804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84448D4"/>
    <w:multiLevelType w:val="multilevel"/>
    <w:tmpl w:val="65528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9E075D3"/>
    <w:multiLevelType w:val="multilevel"/>
    <w:tmpl w:val="F1D04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9FA7E43"/>
    <w:multiLevelType w:val="multilevel"/>
    <w:tmpl w:val="3A8C7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B6E3E5B"/>
    <w:multiLevelType w:val="multilevel"/>
    <w:tmpl w:val="ED50D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CBF3857"/>
    <w:multiLevelType w:val="multilevel"/>
    <w:tmpl w:val="3BB86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D0C391B"/>
    <w:multiLevelType w:val="multilevel"/>
    <w:tmpl w:val="34CCF6BC"/>
    <w:lvl w:ilvl="0">
      <w:start w:val="2"/>
      <w:numFmt w:val="decimal"/>
      <w:lvlText w:val="%1."/>
      <w:lvlJc w:val="left"/>
      <w:pPr>
        <w:ind w:left="26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298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7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6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8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1800"/>
      </w:pPr>
      <w:rPr>
        <w:rFonts w:cs="Times New Roman" w:hint="default"/>
      </w:rPr>
    </w:lvl>
  </w:abstractNum>
  <w:abstractNum w:abstractNumId="14">
    <w:nsid w:val="0EF44D18"/>
    <w:multiLevelType w:val="multilevel"/>
    <w:tmpl w:val="A5040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0F961529"/>
    <w:multiLevelType w:val="multilevel"/>
    <w:tmpl w:val="F1305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0136C7C"/>
    <w:multiLevelType w:val="multilevel"/>
    <w:tmpl w:val="4C70D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5A91EC5"/>
    <w:multiLevelType w:val="multilevel"/>
    <w:tmpl w:val="60B0B10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18246346"/>
    <w:multiLevelType w:val="hybridMultilevel"/>
    <w:tmpl w:val="956C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190324"/>
    <w:multiLevelType w:val="multilevel"/>
    <w:tmpl w:val="35349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192E3602"/>
    <w:multiLevelType w:val="multilevel"/>
    <w:tmpl w:val="6C905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11E2AF1"/>
    <w:multiLevelType w:val="multilevel"/>
    <w:tmpl w:val="22FEB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31F2334"/>
    <w:multiLevelType w:val="multilevel"/>
    <w:tmpl w:val="8CC4C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3A705B5"/>
    <w:multiLevelType w:val="multilevel"/>
    <w:tmpl w:val="27789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41E490F"/>
    <w:multiLevelType w:val="multilevel"/>
    <w:tmpl w:val="14FA2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4371C66"/>
    <w:multiLevelType w:val="multilevel"/>
    <w:tmpl w:val="5C909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256D0A5C"/>
    <w:multiLevelType w:val="multilevel"/>
    <w:tmpl w:val="3E68A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257126B8"/>
    <w:multiLevelType w:val="multilevel"/>
    <w:tmpl w:val="3A82F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257B1969"/>
    <w:multiLevelType w:val="multilevel"/>
    <w:tmpl w:val="012C4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27F8178C"/>
    <w:multiLevelType w:val="multilevel"/>
    <w:tmpl w:val="1FD210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28352C80"/>
    <w:multiLevelType w:val="multilevel"/>
    <w:tmpl w:val="B6243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28D65CAE"/>
    <w:multiLevelType w:val="multilevel"/>
    <w:tmpl w:val="8E667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28E35159"/>
    <w:multiLevelType w:val="multilevel"/>
    <w:tmpl w:val="FFCCF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291B2EFF"/>
    <w:multiLevelType w:val="multilevel"/>
    <w:tmpl w:val="56A8F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2B2865C5"/>
    <w:multiLevelType w:val="multilevel"/>
    <w:tmpl w:val="04A69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2C044C38"/>
    <w:multiLevelType w:val="hybridMultilevel"/>
    <w:tmpl w:val="CB6A3074"/>
    <w:lvl w:ilvl="0" w:tplc="9846536C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2D0900E5"/>
    <w:multiLevelType w:val="multilevel"/>
    <w:tmpl w:val="E46ED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31D04382"/>
    <w:multiLevelType w:val="multilevel"/>
    <w:tmpl w:val="0EAC1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333B2939"/>
    <w:multiLevelType w:val="multilevel"/>
    <w:tmpl w:val="46B03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33602E74"/>
    <w:multiLevelType w:val="multilevel"/>
    <w:tmpl w:val="8DAEE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34BD73DA"/>
    <w:multiLevelType w:val="multilevel"/>
    <w:tmpl w:val="6AACB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399B23EC"/>
    <w:multiLevelType w:val="multilevel"/>
    <w:tmpl w:val="90964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39E833C1"/>
    <w:multiLevelType w:val="hybridMultilevel"/>
    <w:tmpl w:val="7772E67E"/>
    <w:lvl w:ilvl="0" w:tplc="E932A7F8">
      <w:start w:val="1"/>
      <w:numFmt w:val="decimal"/>
      <w:lvlText w:val="%1."/>
      <w:lvlJc w:val="left"/>
      <w:pPr>
        <w:ind w:left="36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3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0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7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4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2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9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6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378" w:hanging="180"/>
      </w:pPr>
      <w:rPr>
        <w:rFonts w:cs="Times New Roman"/>
      </w:rPr>
    </w:lvl>
  </w:abstractNum>
  <w:abstractNum w:abstractNumId="43">
    <w:nsid w:val="3A9A6688"/>
    <w:multiLevelType w:val="multilevel"/>
    <w:tmpl w:val="89AE6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3ABC74B7"/>
    <w:multiLevelType w:val="multilevel"/>
    <w:tmpl w:val="AEC40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3BA72620"/>
    <w:multiLevelType w:val="multilevel"/>
    <w:tmpl w:val="A444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3E96348A"/>
    <w:multiLevelType w:val="multilevel"/>
    <w:tmpl w:val="93606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3EF62BA9"/>
    <w:multiLevelType w:val="multilevel"/>
    <w:tmpl w:val="3C560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3F3A67F5"/>
    <w:multiLevelType w:val="multilevel"/>
    <w:tmpl w:val="C6E0F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3FF56CD9"/>
    <w:multiLevelType w:val="multilevel"/>
    <w:tmpl w:val="2B64F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3FFD1765"/>
    <w:multiLevelType w:val="multilevel"/>
    <w:tmpl w:val="6786F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410C1844"/>
    <w:multiLevelType w:val="multilevel"/>
    <w:tmpl w:val="27E4A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44D021D7"/>
    <w:multiLevelType w:val="multilevel"/>
    <w:tmpl w:val="FC8E7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46BA1D74"/>
    <w:multiLevelType w:val="multilevel"/>
    <w:tmpl w:val="26226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47490D6B"/>
    <w:multiLevelType w:val="multilevel"/>
    <w:tmpl w:val="D5245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479733D0"/>
    <w:multiLevelType w:val="multilevel"/>
    <w:tmpl w:val="00424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487E4F43"/>
    <w:multiLevelType w:val="multilevel"/>
    <w:tmpl w:val="FF284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4A0A2916"/>
    <w:multiLevelType w:val="multilevel"/>
    <w:tmpl w:val="D7B00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4A362E96"/>
    <w:multiLevelType w:val="multilevel"/>
    <w:tmpl w:val="C7189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>
    <w:nsid w:val="50D551FC"/>
    <w:multiLevelType w:val="multilevel"/>
    <w:tmpl w:val="F1EEC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510444D6"/>
    <w:multiLevelType w:val="multilevel"/>
    <w:tmpl w:val="33965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53053A4E"/>
    <w:multiLevelType w:val="multilevel"/>
    <w:tmpl w:val="E0104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>
    <w:nsid w:val="55A20070"/>
    <w:multiLevelType w:val="multilevel"/>
    <w:tmpl w:val="0B423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>
    <w:nsid w:val="56F8300E"/>
    <w:multiLevelType w:val="multilevel"/>
    <w:tmpl w:val="99305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>
    <w:nsid w:val="5948592A"/>
    <w:multiLevelType w:val="multilevel"/>
    <w:tmpl w:val="B24C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>
    <w:nsid w:val="5BA62970"/>
    <w:multiLevelType w:val="multilevel"/>
    <w:tmpl w:val="F4F27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5BC01DAE"/>
    <w:multiLevelType w:val="multilevel"/>
    <w:tmpl w:val="86501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>
    <w:nsid w:val="5BE94DEC"/>
    <w:multiLevelType w:val="multilevel"/>
    <w:tmpl w:val="21F65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8">
    <w:nsid w:val="5C0C00E9"/>
    <w:multiLevelType w:val="multilevel"/>
    <w:tmpl w:val="4EA44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9">
    <w:nsid w:val="5DB368F0"/>
    <w:multiLevelType w:val="multilevel"/>
    <w:tmpl w:val="FAEE3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0">
    <w:nsid w:val="5E5D692A"/>
    <w:multiLevelType w:val="multilevel"/>
    <w:tmpl w:val="5D7A8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1">
    <w:nsid w:val="5F04611F"/>
    <w:multiLevelType w:val="multilevel"/>
    <w:tmpl w:val="6E9A6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2">
    <w:nsid w:val="5FC00708"/>
    <w:multiLevelType w:val="multilevel"/>
    <w:tmpl w:val="DAFA6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3">
    <w:nsid w:val="5FFA4A19"/>
    <w:multiLevelType w:val="multilevel"/>
    <w:tmpl w:val="CF0A3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>
    <w:nsid w:val="5FFB5B16"/>
    <w:multiLevelType w:val="multilevel"/>
    <w:tmpl w:val="621AE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5">
    <w:nsid w:val="60D47F80"/>
    <w:multiLevelType w:val="multilevel"/>
    <w:tmpl w:val="5BECDF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76"/>
        </w:tabs>
        <w:ind w:left="5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04"/>
        </w:tabs>
        <w:ind w:left="8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92"/>
        </w:tabs>
        <w:ind w:left="11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20"/>
        </w:tabs>
        <w:ind w:left="1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08"/>
        </w:tabs>
        <w:ind w:left="17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36"/>
        </w:tabs>
        <w:ind w:left="19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24"/>
        </w:tabs>
        <w:ind w:left="22824" w:hanging="1800"/>
      </w:pPr>
      <w:rPr>
        <w:rFonts w:hint="default"/>
      </w:rPr>
    </w:lvl>
  </w:abstractNum>
  <w:abstractNum w:abstractNumId="76">
    <w:nsid w:val="60DB6B33"/>
    <w:multiLevelType w:val="multilevel"/>
    <w:tmpl w:val="C1A6A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7">
    <w:nsid w:val="629C52F4"/>
    <w:multiLevelType w:val="multilevel"/>
    <w:tmpl w:val="69D0D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8">
    <w:nsid w:val="631972C2"/>
    <w:multiLevelType w:val="multilevel"/>
    <w:tmpl w:val="A9E8A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9">
    <w:nsid w:val="63B8460D"/>
    <w:multiLevelType w:val="multilevel"/>
    <w:tmpl w:val="2B363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0">
    <w:nsid w:val="65D72B46"/>
    <w:multiLevelType w:val="hybridMultilevel"/>
    <w:tmpl w:val="51F0BC64"/>
    <w:lvl w:ilvl="0" w:tplc="BA34F69C">
      <w:start w:val="5"/>
      <w:numFmt w:val="decimal"/>
      <w:lvlText w:val="%1."/>
      <w:lvlJc w:val="left"/>
      <w:pPr>
        <w:ind w:left="298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81">
    <w:nsid w:val="671A28BF"/>
    <w:multiLevelType w:val="multilevel"/>
    <w:tmpl w:val="D3561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2">
    <w:nsid w:val="68486E8E"/>
    <w:multiLevelType w:val="multilevel"/>
    <w:tmpl w:val="3CB0B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3">
    <w:nsid w:val="68571E70"/>
    <w:multiLevelType w:val="multilevel"/>
    <w:tmpl w:val="DB98F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4">
    <w:nsid w:val="6A697D8A"/>
    <w:multiLevelType w:val="multilevel"/>
    <w:tmpl w:val="F892B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5">
    <w:nsid w:val="6A7A16E2"/>
    <w:multiLevelType w:val="multilevel"/>
    <w:tmpl w:val="4246D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6">
    <w:nsid w:val="6BDF07E3"/>
    <w:multiLevelType w:val="multilevel"/>
    <w:tmpl w:val="65ECA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7">
    <w:nsid w:val="6C5D6BA0"/>
    <w:multiLevelType w:val="multilevel"/>
    <w:tmpl w:val="639A8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8">
    <w:nsid w:val="731113C9"/>
    <w:multiLevelType w:val="multilevel"/>
    <w:tmpl w:val="84C0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9">
    <w:nsid w:val="731C3DA6"/>
    <w:multiLevelType w:val="multilevel"/>
    <w:tmpl w:val="7BA28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0">
    <w:nsid w:val="749369D1"/>
    <w:multiLevelType w:val="multilevel"/>
    <w:tmpl w:val="A634A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1">
    <w:nsid w:val="765F6644"/>
    <w:multiLevelType w:val="multilevel"/>
    <w:tmpl w:val="18E8F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2">
    <w:nsid w:val="76707C5E"/>
    <w:multiLevelType w:val="multilevel"/>
    <w:tmpl w:val="ABFC832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3">
    <w:nsid w:val="7975606F"/>
    <w:multiLevelType w:val="multilevel"/>
    <w:tmpl w:val="8B9A1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4">
    <w:nsid w:val="7A155248"/>
    <w:multiLevelType w:val="multilevel"/>
    <w:tmpl w:val="A8E4C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5">
    <w:nsid w:val="7B2E5EDA"/>
    <w:multiLevelType w:val="multilevel"/>
    <w:tmpl w:val="4DEE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6">
    <w:nsid w:val="7C4E0730"/>
    <w:multiLevelType w:val="multilevel"/>
    <w:tmpl w:val="B83A0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7">
    <w:nsid w:val="7C8D7687"/>
    <w:multiLevelType w:val="multilevel"/>
    <w:tmpl w:val="AD2AACA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8">
    <w:nsid w:val="7CEE799F"/>
    <w:multiLevelType w:val="multilevel"/>
    <w:tmpl w:val="1A06A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9">
    <w:nsid w:val="7DAE4B25"/>
    <w:multiLevelType w:val="multilevel"/>
    <w:tmpl w:val="1CA69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0">
    <w:nsid w:val="7E345530"/>
    <w:multiLevelType w:val="multilevel"/>
    <w:tmpl w:val="91C6F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1">
    <w:nsid w:val="7F006C1D"/>
    <w:multiLevelType w:val="multilevel"/>
    <w:tmpl w:val="DA42A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96"/>
  </w:num>
  <w:num w:numId="3">
    <w:abstractNumId w:val="12"/>
  </w:num>
  <w:num w:numId="4">
    <w:abstractNumId w:val="87"/>
  </w:num>
  <w:num w:numId="5">
    <w:abstractNumId w:val="55"/>
  </w:num>
  <w:num w:numId="6">
    <w:abstractNumId w:val="39"/>
  </w:num>
  <w:num w:numId="7">
    <w:abstractNumId w:val="36"/>
  </w:num>
  <w:num w:numId="8">
    <w:abstractNumId w:val="67"/>
  </w:num>
  <w:num w:numId="9">
    <w:abstractNumId w:val="84"/>
  </w:num>
  <w:num w:numId="10">
    <w:abstractNumId w:val="100"/>
  </w:num>
  <w:num w:numId="11">
    <w:abstractNumId w:val="50"/>
  </w:num>
  <w:num w:numId="12">
    <w:abstractNumId w:val="83"/>
  </w:num>
  <w:num w:numId="13">
    <w:abstractNumId w:val="101"/>
  </w:num>
  <w:num w:numId="14">
    <w:abstractNumId w:val="41"/>
  </w:num>
  <w:num w:numId="15">
    <w:abstractNumId w:val="30"/>
  </w:num>
  <w:num w:numId="16">
    <w:abstractNumId w:val="21"/>
  </w:num>
  <w:num w:numId="17">
    <w:abstractNumId w:val="26"/>
  </w:num>
  <w:num w:numId="18">
    <w:abstractNumId w:val="64"/>
  </w:num>
  <w:num w:numId="19">
    <w:abstractNumId w:val="68"/>
  </w:num>
  <w:num w:numId="20">
    <w:abstractNumId w:val="24"/>
  </w:num>
  <w:num w:numId="21">
    <w:abstractNumId w:val="81"/>
  </w:num>
  <w:num w:numId="22">
    <w:abstractNumId w:val="44"/>
  </w:num>
  <w:num w:numId="23">
    <w:abstractNumId w:val="56"/>
  </w:num>
  <w:num w:numId="24">
    <w:abstractNumId w:val="2"/>
  </w:num>
  <w:num w:numId="25">
    <w:abstractNumId w:val="85"/>
  </w:num>
  <w:num w:numId="26">
    <w:abstractNumId w:val="91"/>
  </w:num>
  <w:num w:numId="27">
    <w:abstractNumId w:val="53"/>
  </w:num>
  <w:num w:numId="28">
    <w:abstractNumId w:val="65"/>
  </w:num>
  <w:num w:numId="29">
    <w:abstractNumId w:val="93"/>
  </w:num>
  <w:num w:numId="30">
    <w:abstractNumId w:val="49"/>
  </w:num>
  <w:num w:numId="31">
    <w:abstractNumId w:val="60"/>
  </w:num>
  <w:num w:numId="32">
    <w:abstractNumId w:val="33"/>
  </w:num>
  <w:num w:numId="33">
    <w:abstractNumId w:val="99"/>
  </w:num>
  <w:num w:numId="34">
    <w:abstractNumId w:val="62"/>
  </w:num>
  <w:num w:numId="35">
    <w:abstractNumId w:val="54"/>
  </w:num>
  <w:num w:numId="36">
    <w:abstractNumId w:val="66"/>
  </w:num>
  <w:num w:numId="37">
    <w:abstractNumId w:val="3"/>
  </w:num>
  <w:num w:numId="38">
    <w:abstractNumId w:val="59"/>
  </w:num>
  <w:num w:numId="39">
    <w:abstractNumId w:val="16"/>
  </w:num>
  <w:num w:numId="40">
    <w:abstractNumId w:val="47"/>
  </w:num>
  <w:num w:numId="41">
    <w:abstractNumId w:val="11"/>
  </w:num>
  <w:num w:numId="42">
    <w:abstractNumId w:val="38"/>
  </w:num>
  <w:num w:numId="43">
    <w:abstractNumId w:val="89"/>
  </w:num>
  <w:num w:numId="44">
    <w:abstractNumId w:val="4"/>
  </w:num>
  <w:num w:numId="45">
    <w:abstractNumId w:val="29"/>
  </w:num>
  <w:num w:numId="46">
    <w:abstractNumId w:val="23"/>
  </w:num>
  <w:num w:numId="47">
    <w:abstractNumId w:val="57"/>
  </w:num>
  <w:num w:numId="48">
    <w:abstractNumId w:val="63"/>
  </w:num>
  <w:num w:numId="49">
    <w:abstractNumId w:val="34"/>
  </w:num>
  <w:num w:numId="50">
    <w:abstractNumId w:val="90"/>
  </w:num>
  <w:num w:numId="51">
    <w:abstractNumId w:val="13"/>
  </w:num>
  <w:num w:numId="52">
    <w:abstractNumId w:val="5"/>
  </w:num>
  <w:num w:numId="53">
    <w:abstractNumId w:val="80"/>
  </w:num>
  <w:num w:numId="54">
    <w:abstractNumId w:val="92"/>
  </w:num>
  <w:num w:numId="55">
    <w:abstractNumId w:val="88"/>
  </w:num>
  <w:num w:numId="56">
    <w:abstractNumId w:val="94"/>
  </w:num>
  <w:num w:numId="57">
    <w:abstractNumId w:val="1"/>
  </w:num>
  <w:num w:numId="58">
    <w:abstractNumId w:val="28"/>
  </w:num>
  <w:num w:numId="59">
    <w:abstractNumId w:val="9"/>
  </w:num>
  <w:num w:numId="60">
    <w:abstractNumId w:val="51"/>
  </w:num>
  <w:num w:numId="61">
    <w:abstractNumId w:val="37"/>
  </w:num>
  <w:num w:numId="62">
    <w:abstractNumId w:val="20"/>
  </w:num>
  <w:num w:numId="63">
    <w:abstractNumId w:val="58"/>
  </w:num>
  <w:num w:numId="64">
    <w:abstractNumId w:val="7"/>
  </w:num>
  <w:num w:numId="65">
    <w:abstractNumId w:val="45"/>
  </w:num>
  <w:num w:numId="66">
    <w:abstractNumId w:val="6"/>
  </w:num>
  <w:num w:numId="67">
    <w:abstractNumId w:val="74"/>
  </w:num>
  <w:num w:numId="68">
    <w:abstractNumId w:val="27"/>
  </w:num>
  <w:num w:numId="69">
    <w:abstractNumId w:val="61"/>
  </w:num>
  <w:num w:numId="70">
    <w:abstractNumId w:val="25"/>
  </w:num>
  <w:num w:numId="71">
    <w:abstractNumId w:val="82"/>
  </w:num>
  <w:num w:numId="72">
    <w:abstractNumId w:val="43"/>
  </w:num>
  <w:num w:numId="73">
    <w:abstractNumId w:val="46"/>
  </w:num>
  <w:num w:numId="74">
    <w:abstractNumId w:val="71"/>
  </w:num>
  <w:num w:numId="75">
    <w:abstractNumId w:val="31"/>
  </w:num>
  <w:num w:numId="76">
    <w:abstractNumId w:val="8"/>
  </w:num>
  <w:num w:numId="77">
    <w:abstractNumId w:val="79"/>
  </w:num>
  <w:num w:numId="78">
    <w:abstractNumId w:val="52"/>
  </w:num>
  <w:num w:numId="79">
    <w:abstractNumId w:val="98"/>
  </w:num>
  <w:num w:numId="80">
    <w:abstractNumId w:val="69"/>
  </w:num>
  <w:num w:numId="81">
    <w:abstractNumId w:val="40"/>
  </w:num>
  <w:num w:numId="82">
    <w:abstractNumId w:val="0"/>
  </w:num>
  <w:num w:numId="83">
    <w:abstractNumId w:val="73"/>
  </w:num>
  <w:num w:numId="84">
    <w:abstractNumId w:val="86"/>
  </w:num>
  <w:num w:numId="85">
    <w:abstractNumId w:val="48"/>
  </w:num>
  <w:num w:numId="86">
    <w:abstractNumId w:val="32"/>
  </w:num>
  <w:num w:numId="87">
    <w:abstractNumId w:val="10"/>
  </w:num>
  <w:num w:numId="88">
    <w:abstractNumId w:val="70"/>
  </w:num>
  <w:num w:numId="89">
    <w:abstractNumId w:val="19"/>
  </w:num>
  <w:num w:numId="90">
    <w:abstractNumId w:val="72"/>
  </w:num>
  <w:num w:numId="91">
    <w:abstractNumId w:val="14"/>
  </w:num>
  <w:num w:numId="92">
    <w:abstractNumId w:val="42"/>
  </w:num>
  <w:num w:numId="93">
    <w:abstractNumId w:val="35"/>
  </w:num>
  <w:num w:numId="94">
    <w:abstractNumId w:val="75"/>
  </w:num>
  <w:num w:numId="95">
    <w:abstractNumId w:val="97"/>
  </w:num>
  <w:num w:numId="96">
    <w:abstractNumId w:val="95"/>
  </w:num>
  <w:num w:numId="97">
    <w:abstractNumId w:val="15"/>
  </w:num>
  <w:num w:numId="98">
    <w:abstractNumId w:val="76"/>
  </w:num>
  <w:num w:numId="99">
    <w:abstractNumId w:val="78"/>
  </w:num>
  <w:num w:numId="100">
    <w:abstractNumId w:val="22"/>
  </w:num>
  <w:num w:numId="101">
    <w:abstractNumId w:val="77"/>
  </w:num>
  <w:num w:numId="102">
    <w:abstractNumId w:val="18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49E3"/>
    <w:rsid w:val="000311F0"/>
    <w:rsid w:val="000925F0"/>
    <w:rsid w:val="000A36FF"/>
    <w:rsid w:val="000D49E3"/>
    <w:rsid w:val="00154C36"/>
    <w:rsid w:val="001F766E"/>
    <w:rsid w:val="0020745F"/>
    <w:rsid w:val="0026638A"/>
    <w:rsid w:val="0028160C"/>
    <w:rsid w:val="002835D2"/>
    <w:rsid w:val="002C3F45"/>
    <w:rsid w:val="002C798F"/>
    <w:rsid w:val="002E30D2"/>
    <w:rsid w:val="00323A71"/>
    <w:rsid w:val="00334C90"/>
    <w:rsid w:val="003C19B1"/>
    <w:rsid w:val="003C60F1"/>
    <w:rsid w:val="003D3B1C"/>
    <w:rsid w:val="00422DFD"/>
    <w:rsid w:val="004375E0"/>
    <w:rsid w:val="004B2BE7"/>
    <w:rsid w:val="004B352E"/>
    <w:rsid w:val="0059121F"/>
    <w:rsid w:val="00703798"/>
    <w:rsid w:val="00712235"/>
    <w:rsid w:val="00732E07"/>
    <w:rsid w:val="007F118D"/>
    <w:rsid w:val="0080466C"/>
    <w:rsid w:val="0088356D"/>
    <w:rsid w:val="008D4642"/>
    <w:rsid w:val="008E4E48"/>
    <w:rsid w:val="009705E8"/>
    <w:rsid w:val="009B2810"/>
    <w:rsid w:val="009F6F2A"/>
    <w:rsid w:val="00A61792"/>
    <w:rsid w:val="00A65FE4"/>
    <w:rsid w:val="00AA3865"/>
    <w:rsid w:val="00AC0EC9"/>
    <w:rsid w:val="00BC06E1"/>
    <w:rsid w:val="00BE21C6"/>
    <w:rsid w:val="00C079D2"/>
    <w:rsid w:val="00C16F47"/>
    <w:rsid w:val="00CE72B2"/>
    <w:rsid w:val="00CF4FC9"/>
    <w:rsid w:val="00D21EA7"/>
    <w:rsid w:val="00D36CCC"/>
    <w:rsid w:val="00D533AE"/>
    <w:rsid w:val="00E90530"/>
    <w:rsid w:val="00E97442"/>
    <w:rsid w:val="00E97A62"/>
    <w:rsid w:val="00EC1405"/>
    <w:rsid w:val="00F34D96"/>
    <w:rsid w:val="00F64F07"/>
    <w:rsid w:val="00FD19AA"/>
    <w:rsid w:val="00FE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9E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2E07"/>
    <w:pPr>
      <w:keepNext/>
      <w:spacing w:after="0" w:line="240" w:lineRule="auto"/>
      <w:ind w:firstLine="900"/>
      <w:jc w:val="both"/>
      <w:outlineLvl w:val="0"/>
    </w:pPr>
    <w:rPr>
      <w:rFonts w:ascii="Times New Roman" w:eastAsia="Courier New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12235"/>
    <w:rPr>
      <w:color w:val="0000FF"/>
      <w:u w:val="single"/>
    </w:rPr>
  </w:style>
  <w:style w:type="paragraph" w:customStyle="1" w:styleId="ConsPlusTitle">
    <w:name w:val="ConsPlusTitle"/>
    <w:rsid w:val="007122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FontStyle24">
    <w:name w:val="Font Style24"/>
    <w:basedOn w:val="a0"/>
    <w:rsid w:val="0071223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1">
    <w:name w:val="Знак Знак1 Знак Знак Знак Знак Знак Знак Знак"/>
    <w:basedOn w:val="a"/>
    <w:link w:val="a0"/>
    <w:rsid w:val="007122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4">
    <w:name w:val="Знак Знак Знак Знак Знак"/>
    <w:basedOn w:val="a"/>
    <w:rsid w:val="004B2BE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9">
    <w:name w:val="Style9"/>
    <w:basedOn w:val="a"/>
    <w:rsid w:val="0059121F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59121F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rsid w:val="0026638A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26638A"/>
    <w:rPr>
      <w:rFonts w:eastAsia="Calibri"/>
      <w:sz w:val="28"/>
      <w:szCs w:val="28"/>
      <w:lang w:val="ru-RU" w:eastAsia="ru-RU" w:bidi="ar-SA"/>
    </w:rPr>
  </w:style>
  <w:style w:type="paragraph" w:customStyle="1" w:styleId="FR2">
    <w:name w:val="FR2"/>
    <w:rsid w:val="0026638A"/>
    <w:pPr>
      <w:widowControl w:val="0"/>
      <w:snapToGrid w:val="0"/>
      <w:spacing w:line="360" w:lineRule="auto"/>
      <w:ind w:left="120" w:firstLine="420"/>
    </w:pPr>
    <w:rPr>
      <w:rFonts w:ascii="Courier New" w:eastAsia="Calibri" w:hAnsi="Courier New" w:cs="Courier New"/>
      <w:sz w:val="24"/>
      <w:szCs w:val="24"/>
    </w:rPr>
  </w:style>
  <w:style w:type="paragraph" w:customStyle="1" w:styleId="ConsPlusNormal">
    <w:name w:val="ConsPlusNormal"/>
    <w:rsid w:val="0026638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3">
    <w:name w:val="Основной текст (3)_"/>
    <w:basedOn w:val="a0"/>
    <w:link w:val="30"/>
    <w:locked/>
    <w:rsid w:val="00E90530"/>
    <w:rPr>
      <w:b/>
      <w:bCs/>
      <w:sz w:val="24"/>
      <w:szCs w:val="24"/>
      <w:lang w:bidi="ar-SA"/>
    </w:rPr>
  </w:style>
  <w:style w:type="character" w:customStyle="1" w:styleId="12">
    <w:name w:val="Оглавление 1 Знак"/>
    <w:basedOn w:val="a0"/>
    <w:link w:val="13"/>
    <w:locked/>
    <w:rsid w:val="00E90530"/>
    <w:rPr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E90530"/>
    <w:pPr>
      <w:widowControl w:val="0"/>
      <w:shd w:val="clear" w:color="auto" w:fill="FFFFFF"/>
      <w:spacing w:before="5760" w:after="0" w:line="266" w:lineRule="exact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styleId="13">
    <w:name w:val="toc 1"/>
    <w:basedOn w:val="a"/>
    <w:link w:val="12"/>
    <w:autoRedefine/>
    <w:semiHidden/>
    <w:rsid w:val="00E90530"/>
    <w:pPr>
      <w:widowControl w:val="0"/>
      <w:shd w:val="clear" w:color="auto" w:fill="FFFFFF"/>
      <w:spacing w:before="300" w:after="0" w:line="480" w:lineRule="exact"/>
      <w:jc w:val="both"/>
    </w:pPr>
    <w:rPr>
      <w:rFonts w:ascii="Times New Roman" w:hAnsi="Times New Roman"/>
      <w:sz w:val="26"/>
      <w:szCs w:val="26"/>
      <w:lang w:val="ru-RU" w:eastAsia="ru-RU"/>
    </w:rPr>
  </w:style>
  <w:style w:type="character" w:customStyle="1" w:styleId="2">
    <w:name w:val="Основной текст (2)_"/>
    <w:basedOn w:val="a0"/>
    <w:link w:val="21"/>
    <w:locked/>
    <w:rsid w:val="00F34D96"/>
    <w:rPr>
      <w:sz w:val="26"/>
      <w:szCs w:val="26"/>
      <w:lang w:bidi="ar-SA"/>
    </w:rPr>
  </w:style>
  <w:style w:type="character" w:customStyle="1" w:styleId="14">
    <w:name w:val="Заголовок №1_"/>
    <w:basedOn w:val="a0"/>
    <w:link w:val="15"/>
    <w:locked/>
    <w:rsid w:val="00F34D96"/>
    <w:rPr>
      <w:b/>
      <w:bCs/>
      <w:sz w:val="26"/>
      <w:szCs w:val="26"/>
      <w:lang w:bidi="ar-SA"/>
    </w:rPr>
  </w:style>
  <w:style w:type="character" w:customStyle="1" w:styleId="4">
    <w:name w:val="Основной текст (4)_"/>
    <w:basedOn w:val="a0"/>
    <w:link w:val="40"/>
    <w:locked/>
    <w:rsid w:val="00F34D96"/>
    <w:rPr>
      <w:b/>
      <w:bCs/>
      <w:lang w:bidi="ar-SA"/>
    </w:rPr>
  </w:style>
  <w:style w:type="character" w:customStyle="1" w:styleId="a7">
    <w:name w:val="Колонтитул_"/>
    <w:basedOn w:val="a0"/>
    <w:link w:val="16"/>
    <w:locked/>
    <w:rsid w:val="00F34D96"/>
    <w:rPr>
      <w:b/>
      <w:bCs/>
      <w:lang w:bidi="ar-SA"/>
    </w:rPr>
  </w:style>
  <w:style w:type="character" w:customStyle="1" w:styleId="a8">
    <w:name w:val="Колонтитул"/>
    <w:basedOn w:val="a7"/>
    <w:rsid w:val="00F34D9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F34D96"/>
    <w:rPr>
      <w:b/>
      <w:bCs/>
      <w:sz w:val="26"/>
      <w:szCs w:val="26"/>
      <w:lang w:bidi="ar-SA"/>
    </w:rPr>
  </w:style>
  <w:style w:type="character" w:customStyle="1" w:styleId="212pt">
    <w:name w:val="Основной текст (2) + 12 pt"/>
    <w:aliases w:val="Полужирный1"/>
    <w:basedOn w:val="2"/>
    <w:rsid w:val="00F34D96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a9">
    <w:name w:val="Подпись к таблице_"/>
    <w:basedOn w:val="a0"/>
    <w:link w:val="aa"/>
    <w:locked/>
    <w:rsid w:val="00F34D96"/>
    <w:rPr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rsid w:val="00F34D96"/>
    <w:pPr>
      <w:widowControl w:val="0"/>
      <w:shd w:val="clear" w:color="auto" w:fill="FFFFFF"/>
      <w:spacing w:after="640" w:line="322" w:lineRule="exact"/>
      <w:ind w:hanging="2340"/>
      <w:jc w:val="center"/>
    </w:pPr>
    <w:rPr>
      <w:rFonts w:ascii="Times New Roman" w:hAnsi="Times New Roman"/>
      <w:sz w:val="26"/>
      <w:szCs w:val="26"/>
      <w:lang w:val="ru-RU" w:eastAsia="ru-RU"/>
    </w:rPr>
  </w:style>
  <w:style w:type="paragraph" w:customStyle="1" w:styleId="15">
    <w:name w:val="Заголовок №1"/>
    <w:basedOn w:val="a"/>
    <w:link w:val="14"/>
    <w:rsid w:val="00F34D96"/>
    <w:pPr>
      <w:widowControl w:val="0"/>
      <w:shd w:val="clear" w:color="auto" w:fill="FFFFFF"/>
      <w:spacing w:before="1500" w:after="5760" w:line="480" w:lineRule="exact"/>
      <w:ind w:hanging="1680"/>
      <w:outlineLvl w:val="0"/>
    </w:pPr>
    <w:rPr>
      <w:rFonts w:ascii="Times New Roman" w:hAnsi="Times New Roman"/>
      <w:b/>
      <w:bCs/>
      <w:sz w:val="26"/>
      <w:szCs w:val="26"/>
      <w:lang w:val="ru-RU" w:eastAsia="ru-RU"/>
    </w:rPr>
  </w:style>
  <w:style w:type="paragraph" w:customStyle="1" w:styleId="40">
    <w:name w:val="Основной текст (4)"/>
    <w:basedOn w:val="a"/>
    <w:link w:val="4"/>
    <w:rsid w:val="00F34D96"/>
    <w:pPr>
      <w:widowControl w:val="0"/>
      <w:shd w:val="clear" w:color="auto" w:fill="FFFFFF"/>
      <w:spacing w:after="300" w:line="266" w:lineRule="exact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16">
    <w:name w:val="Колонтитул1"/>
    <w:basedOn w:val="a"/>
    <w:link w:val="a7"/>
    <w:rsid w:val="00F34D96"/>
    <w:pPr>
      <w:widowControl w:val="0"/>
      <w:shd w:val="clear" w:color="auto" w:fill="FFFFFF"/>
      <w:spacing w:after="0" w:line="266" w:lineRule="exact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0">
    <w:name w:val="Основной текст (5)"/>
    <w:basedOn w:val="a"/>
    <w:link w:val="5"/>
    <w:rsid w:val="00F34D96"/>
    <w:pPr>
      <w:widowControl w:val="0"/>
      <w:shd w:val="clear" w:color="auto" w:fill="FFFFFF"/>
      <w:spacing w:after="680" w:line="288" w:lineRule="exact"/>
    </w:pPr>
    <w:rPr>
      <w:rFonts w:ascii="Times New Roman" w:hAnsi="Times New Roman"/>
      <w:b/>
      <w:bCs/>
      <w:sz w:val="26"/>
      <w:szCs w:val="26"/>
      <w:lang w:val="ru-RU" w:eastAsia="ru-RU"/>
    </w:rPr>
  </w:style>
  <w:style w:type="paragraph" w:customStyle="1" w:styleId="aa">
    <w:name w:val="Подпись к таблице"/>
    <w:basedOn w:val="a"/>
    <w:link w:val="a9"/>
    <w:rsid w:val="00F34D96"/>
    <w:pPr>
      <w:widowControl w:val="0"/>
      <w:shd w:val="clear" w:color="auto" w:fill="FFFFFF"/>
      <w:spacing w:after="0" w:line="288" w:lineRule="exact"/>
    </w:pPr>
    <w:rPr>
      <w:rFonts w:ascii="Times New Roman" w:hAnsi="Times New Roman"/>
      <w:sz w:val="26"/>
      <w:szCs w:val="26"/>
      <w:lang w:val="ru-RU" w:eastAsia="ru-RU"/>
    </w:rPr>
  </w:style>
  <w:style w:type="character" w:customStyle="1" w:styleId="20">
    <w:name w:val="Основной текст (2)"/>
    <w:basedOn w:val="2"/>
    <w:rsid w:val="00E97442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2"/>
    <w:basedOn w:val="2"/>
    <w:rsid w:val="00732E07"/>
    <w:rPr>
      <w:color w:val="000000"/>
      <w:spacing w:val="0"/>
      <w:w w:val="100"/>
      <w:position w:val="0"/>
      <w:lang w:val="ru-RU" w:eastAsia="ru-RU"/>
    </w:rPr>
  </w:style>
  <w:style w:type="paragraph" w:customStyle="1" w:styleId="ListParagraph">
    <w:name w:val="List Paragraph"/>
    <w:basedOn w:val="a"/>
    <w:rsid w:val="00732E07"/>
    <w:pPr>
      <w:widowControl w:val="0"/>
      <w:spacing w:after="0" w:line="240" w:lineRule="auto"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rsid w:val="00732E07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locked/>
    <w:rsid w:val="00732E07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732E07"/>
    <w:rPr>
      <w:rFonts w:eastAsia="Courier New"/>
      <w:b/>
      <w:bCs/>
      <w:i/>
      <w:iCs/>
      <w:sz w:val="28"/>
      <w:szCs w:val="24"/>
      <w:lang w:val="ru-RU" w:eastAsia="ru-RU" w:bidi="ar-SA"/>
    </w:rPr>
  </w:style>
  <w:style w:type="paragraph" w:styleId="ad">
    <w:name w:val="footer"/>
    <w:basedOn w:val="a"/>
    <w:rsid w:val="004375E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44;&#1044;&#1057;\Downloads\&#1055;&#1086;&#1089;&#1090;%20&#1086;&#1073;&#1091;&#1095;.%20&#1087;&#1086;%20&#1043;&#1054;&#1063;&#1057;%202017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5;&#1044;&#1044;&#1057;\Downloads\&#1055;&#1086;&#1089;&#1090;%20&#1086;&#1073;&#1091;&#1095;.%20&#1087;&#1086;%20&#1043;&#1054;&#1063;&#1057;%20201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18606</Words>
  <Characters>106055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124413</CharactersWithSpaces>
  <SharedDoc>false</SharedDoc>
  <HLinks>
    <vt:vector size="12" baseType="variant">
      <vt:variant>
        <vt:i4>74056715</vt:i4>
      </vt:variant>
      <vt:variant>
        <vt:i4>3</vt:i4>
      </vt:variant>
      <vt:variant>
        <vt:i4>0</vt:i4>
      </vt:variant>
      <vt:variant>
        <vt:i4>5</vt:i4>
      </vt:variant>
      <vt:variant>
        <vt:lpwstr>C:\Users\ЕДДС\Downloads\Пост обуч. по ГОЧС 2017.doc</vt:lpwstr>
      </vt:variant>
      <vt:variant>
        <vt:lpwstr>P54</vt:lpwstr>
      </vt:variant>
      <vt:variant>
        <vt:i4>74056715</vt:i4>
      </vt:variant>
      <vt:variant>
        <vt:i4>0</vt:i4>
      </vt:variant>
      <vt:variant>
        <vt:i4>0</vt:i4>
      </vt:variant>
      <vt:variant>
        <vt:i4>5</vt:i4>
      </vt:variant>
      <vt:variant>
        <vt:lpwstr>C:\Users\ЕДДС\Downloads\Пост обуч. по ГОЧС 2017.doc</vt:lpwstr>
      </vt:variant>
      <vt:variant>
        <vt:lpwstr>P54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Бувина</dc:creator>
  <cp:lastModifiedBy>ИКТ</cp:lastModifiedBy>
  <cp:revision>2</cp:revision>
  <cp:lastPrinted>2018-04-26T07:07:00Z</cp:lastPrinted>
  <dcterms:created xsi:type="dcterms:W3CDTF">2021-01-28T06:51:00Z</dcterms:created>
  <dcterms:modified xsi:type="dcterms:W3CDTF">2021-01-28T06:51:00Z</dcterms:modified>
</cp:coreProperties>
</file>