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A462AD">
        <w:t xml:space="preserve">16 июля </w:t>
      </w:r>
      <w:r w:rsidR="00F34281">
        <w:t xml:space="preserve"> </w:t>
      </w:r>
      <w:r w:rsidR="00170DEC">
        <w:t>2020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F34281">
        <w:t xml:space="preserve"> </w:t>
      </w:r>
      <w:r w:rsidR="00A462AD">
        <w:t>254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Генеральный план </w:t>
      </w:r>
      <w:r w:rsidR="00315991">
        <w:rPr>
          <w:b/>
          <w:bCs/>
          <w:sz w:val="28"/>
          <w:szCs w:val="28"/>
        </w:rPr>
        <w:t>Троснянского сельского пос</w:t>
      </w:r>
      <w:r w:rsidR="00315991">
        <w:rPr>
          <w:b/>
          <w:bCs/>
          <w:sz w:val="28"/>
          <w:szCs w:val="28"/>
        </w:rPr>
        <w:t>е</w:t>
      </w:r>
      <w:r w:rsidR="00315991">
        <w:rPr>
          <w:b/>
          <w:bCs/>
          <w:sz w:val="28"/>
          <w:szCs w:val="28"/>
        </w:rPr>
        <w:t>ления</w:t>
      </w:r>
      <w:r w:rsidR="00A462AD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="00A462AD">
        <w:rPr>
          <w:b/>
          <w:bCs/>
          <w:sz w:val="28"/>
          <w:szCs w:val="28"/>
        </w:rPr>
        <w:t>области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 xml:space="preserve">Рассмотрев представленный проект изменений в </w:t>
      </w:r>
      <w:r w:rsidR="00DB0803">
        <w:rPr>
          <w:bCs/>
          <w:sz w:val="28"/>
          <w:szCs w:val="28"/>
        </w:rPr>
        <w:t xml:space="preserve">Генеральный план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</w:t>
      </w:r>
      <w:r w:rsidR="00787C1B" w:rsidRPr="00787C1B">
        <w:rPr>
          <w:bCs/>
          <w:sz w:val="28"/>
          <w:szCs w:val="28"/>
        </w:rPr>
        <w:t>от 09 декабря 2019 года 01-22/72</w:t>
      </w:r>
      <w:r w:rsidRPr="00104A80">
        <w:rPr>
          <w:bCs/>
          <w:sz w:val="28"/>
          <w:szCs w:val="28"/>
        </w:rPr>
        <w:t>, в соответствии со стать</w:t>
      </w:r>
      <w:r w:rsidR="00170DEC">
        <w:rPr>
          <w:bCs/>
          <w:sz w:val="28"/>
          <w:szCs w:val="28"/>
        </w:rPr>
        <w:t>ей</w:t>
      </w:r>
      <w:r w:rsidRPr="00104A80">
        <w:rPr>
          <w:bCs/>
          <w:sz w:val="28"/>
          <w:szCs w:val="28"/>
        </w:rPr>
        <w:t xml:space="preserve"> </w:t>
      </w:r>
      <w:r w:rsidR="00787C1B">
        <w:rPr>
          <w:bCs/>
          <w:sz w:val="28"/>
          <w:szCs w:val="28"/>
        </w:rPr>
        <w:t>24</w:t>
      </w:r>
      <w:r w:rsidRPr="00104A80">
        <w:rPr>
          <w:bCs/>
          <w:sz w:val="28"/>
          <w:szCs w:val="28"/>
        </w:rPr>
        <w:t xml:space="preserve"> Градостроительного кодекса Российской Федерации, руководствуясь Федеральным законом от 6 октября 2003 года №</w:t>
      </w:r>
      <w:r>
        <w:rPr>
          <w:bCs/>
          <w:sz w:val="28"/>
          <w:szCs w:val="28"/>
        </w:rPr>
        <w:t xml:space="preserve"> </w:t>
      </w:r>
      <w:r w:rsidRPr="00104A80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4952C8" w:rsidRDefault="007F0286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104A80">
        <w:rPr>
          <w:bCs/>
          <w:sz w:val="28"/>
          <w:szCs w:val="28"/>
        </w:rPr>
        <w:t xml:space="preserve">Утвердить </w:t>
      </w:r>
      <w:r w:rsidR="004E0240">
        <w:rPr>
          <w:bCs/>
          <w:sz w:val="28"/>
          <w:szCs w:val="28"/>
        </w:rPr>
        <w:t xml:space="preserve">изменения в </w:t>
      </w:r>
      <w:r w:rsidR="00112844" w:rsidRPr="00112844">
        <w:rPr>
          <w:bCs/>
          <w:sz w:val="28"/>
          <w:szCs w:val="28"/>
        </w:rPr>
        <w:t>Генеральный план Троснянского сельского поселения</w:t>
      </w:r>
      <w:r w:rsidR="00224E55">
        <w:rPr>
          <w:bCs/>
          <w:sz w:val="28"/>
          <w:szCs w:val="28"/>
        </w:rPr>
        <w:t xml:space="preserve"> </w:t>
      </w:r>
      <w:r w:rsidR="00224E55" w:rsidRPr="00224E55">
        <w:rPr>
          <w:bCs/>
          <w:sz w:val="28"/>
          <w:szCs w:val="28"/>
        </w:rPr>
        <w:t>Троснянского района Орловской области</w:t>
      </w:r>
      <w:r w:rsidR="00301D1F">
        <w:rPr>
          <w:bCs/>
          <w:sz w:val="28"/>
          <w:szCs w:val="28"/>
        </w:rPr>
        <w:t xml:space="preserve"> в части</w:t>
      </w:r>
      <w:r w:rsidR="00112844" w:rsidRPr="00112844">
        <w:rPr>
          <w:bCs/>
          <w:sz w:val="28"/>
          <w:szCs w:val="28"/>
        </w:rPr>
        <w:t>:</w:t>
      </w:r>
    </w:p>
    <w:p w:rsidR="00301D1F" w:rsidRPr="00301D1F" w:rsidRDefault="00301D1F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301D1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приведения границ</w:t>
      </w:r>
      <w:r w:rsidRPr="00301D1F">
        <w:rPr>
          <w:bCs/>
          <w:sz w:val="28"/>
          <w:szCs w:val="28"/>
        </w:rPr>
        <w:t xml:space="preserve"> населенных пунктов, а также функционально</w:t>
      </w:r>
      <w:r>
        <w:rPr>
          <w:bCs/>
          <w:sz w:val="28"/>
          <w:szCs w:val="28"/>
        </w:rPr>
        <w:t>го</w:t>
      </w:r>
      <w:r w:rsidRPr="00301D1F">
        <w:rPr>
          <w:bCs/>
          <w:sz w:val="28"/>
          <w:szCs w:val="28"/>
        </w:rPr>
        <w:t xml:space="preserve"> зонировани</w:t>
      </w:r>
      <w:r>
        <w:rPr>
          <w:bCs/>
          <w:sz w:val="28"/>
          <w:szCs w:val="28"/>
        </w:rPr>
        <w:t>я</w:t>
      </w:r>
      <w:r w:rsidRPr="00301D1F">
        <w:rPr>
          <w:bCs/>
          <w:sz w:val="28"/>
          <w:szCs w:val="28"/>
        </w:rPr>
        <w:t xml:space="preserve">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301D1F" w:rsidRPr="00301D1F" w:rsidRDefault="00301D1F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301D1F">
        <w:rPr>
          <w:bCs/>
          <w:sz w:val="28"/>
          <w:szCs w:val="28"/>
        </w:rPr>
        <w:t>- приведения местоположения границ функциональных зон в соответствии со сведениями государственного кадастра недвижимости</w:t>
      </w:r>
      <w:r>
        <w:rPr>
          <w:bCs/>
          <w:sz w:val="28"/>
          <w:szCs w:val="28"/>
        </w:rPr>
        <w:t>.</w:t>
      </w:r>
    </w:p>
    <w:p w:rsidR="00EF7FF3" w:rsidRDefault="00EF7FF3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EF7FF3">
        <w:rPr>
          <w:bCs/>
          <w:sz w:val="28"/>
          <w:szCs w:val="28"/>
        </w:rPr>
        <w:t>-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</w:t>
      </w:r>
      <w:r>
        <w:rPr>
          <w:bCs/>
          <w:sz w:val="28"/>
          <w:szCs w:val="28"/>
        </w:rPr>
        <w:t>.</w:t>
      </w:r>
    </w:p>
    <w:p w:rsidR="00112844" w:rsidRPr="00112844" w:rsidRDefault="005A58B1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12844" w:rsidRPr="00112844">
        <w:rPr>
          <w:bCs/>
          <w:sz w:val="28"/>
          <w:szCs w:val="28"/>
        </w:rPr>
        <w:t>. На</w:t>
      </w:r>
      <w:r w:rsidR="00A462AD">
        <w:rPr>
          <w:bCs/>
          <w:sz w:val="28"/>
          <w:szCs w:val="28"/>
        </w:rPr>
        <w:t xml:space="preserve">править принятое решение Главе </w:t>
      </w:r>
      <w:r w:rsidR="00112844" w:rsidRPr="00112844">
        <w:rPr>
          <w:bCs/>
          <w:sz w:val="28"/>
          <w:szCs w:val="28"/>
        </w:rPr>
        <w:t>района для подписания и обнародования на официальном сайте администрации Троснянского района.</w:t>
      </w:r>
    </w:p>
    <w:tbl>
      <w:tblPr>
        <w:tblStyle w:val="a3"/>
        <w:tblW w:w="2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950"/>
        <w:gridCol w:w="604"/>
        <w:gridCol w:w="1363"/>
        <w:gridCol w:w="3293"/>
        <w:gridCol w:w="760"/>
        <w:gridCol w:w="2071"/>
        <w:gridCol w:w="1700"/>
        <w:gridCol w:w="759"/>
        <w:gridCol w:w="3756"/>
        <w:gridCol w:w="4511"/>
        <w:gridCol w:w="5704"/>
      </w:tblGrid>
      <w:tr w:rsidR="00A462AD" w:rsidTr="00A462AD">
        <w:tc>
          <w:tcPr>
            <w:tcW w:w="5639" w:type="dxa"/>
            <w:gridSpan w:val="3"/>
          </w:tcPr>
          <w:p w:rsidR="00A462AD" w:rsidRPr="009E4D6E" w:rsidRDefault="00A462AD" w:rsidP="005F5E3F">
            <w:pPr>
              <w:jc w:val="both"/>
              <w:rPr>
                <w:sz w:val="28"/>
                <w:szCs w:val="28"/>
              </w:rPr>
            </w:pPr>
          </w:p>
          <w:p w:rsidR="00A462AD" w:rsidRPr="009E4D6E" w:rsidRDefault="00A462AD" w:rsidP="00A462AD">
            <w:pPr>
              <w:ind w:left="284"/>
              <w:jc w:val="both"/>
              <w:rPr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>Председатель районного Совета наро</w:t>
            </w:r>
            <w:r w:rsidRPr="009E4D6E">
              <w:rPr>
                <w:b/>
                <w:sz w:val="28"/>
                <w:szCs w:val="28"/>
              </w:rPr>
              <w:t>д</w:t>
            </w:r>
            <w:r w:rsidRPr="009E4D6E">
              <w:rPr>
                <w:b/>
                <w:sz w:val="28"/>
                <w:szCs w:val="28"/>
              </w:rPr>
              <w:t xml:space="preserve">ных депутатов         </w:t>
            </w:r>
          </w:p>
        </w:tc>
        <w:tc>
          <w:tcPr>
            <w:tcW w:w="4656" w:type="dxa"/>
            <w:gridSpan w:val="2"/>
          </w:tcPr>
          <w:p w:rsidR="00A462AD" w:rsidRPr="009E4D6E" w:rsidRDefault="00A462AD" w:rsidP="005F5E3F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A462AD" w:rsidRPr="009E4D6E" w:rsidRDefault="00A462AD" w:rsidP="005F5E3F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>Глава района</w:t>
            </w:r>
          </w:p>
          <w:p w:rsidR="00A462AD" w:rsidRPr="009E4D6E" w:rsidRDefault="00A462AD" w:rsidP="005F5E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3"/>
            <w:tcBorders>
              <w:left w:val="nil"/>
            </w:tcBorders>
          </w:tcPr>
          <w:p w:rsidR="00A462AD" w:rsidRDefault="00A46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gridSpan w:val="2"/>
          </w:tcPr>
          <w:p w:rsidR="00A462AD" w:rsidRDefault="00A46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:rsidR="00A462AD" w:rsidRDefault="00A46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A462AD" w:rsidRDefault="00A46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62AD" w:rsidTr="00A462AD">
        <w:trPr>
          <w:gridAfter w:val="2"/>
          <w:wAfter w:w="10215" w:type="dxa"/>
        </w:trPr>
        <w:tc>
          <w:tcPr>
            <w:tcW w:w="3085" w:type="dxa"/>
          </w:tcPr>
          <w:p w:rsidR="00A462AD" w:rsidRPr="009E4D6E" w:rsidRDefault="00A462AD" w:rsidP="005F5E3F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A462AD" w:rsidRPr="009E4D6E" w:rsidRDefault="00A462AD" w:rsidP="00A4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462AD" w:rsidRPr="009E4D6E" w:rsidRDefault="00A462AD" w:rsidP="005F5E3F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A462AD" w:rsidRPr="009E4D6E" w:rsidRDefault="00A462AD" w:rsidP="005F5E3F">
            <w:pPr>
              <w:jc w:val="center"/>
              <w:rPr>
                <w:sz w:val="28"/>
                <w:szCs w:val="28"/>
              </w:rPr>
            </w:pPr>
            <w:r w:rsidRPr="009E4D6E">
              <w:rPr>
                <w:b/>
                <w:noProof/>
                <w:sz w:val="28"/>
                <w:szCs w:val="28"/>
              </w:rPr>
              <w:t>В.И.Миронов</w:t>
            </w:r>
          </w:p>
        </w:tc>
        <w:tc>
          <w:tcPr>
            <w:tcW w:w="1967" w:type="dxa"/>
            <w:gridSpan w:val="2"/>
          </w:tcPr>
          <w:p w:rsidR="00A462AD" w:rsidRPr="009E4D6E" w:rsidRDefault="00A462AD" w:rsidP="005F5E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462AD" w:rsidRPr="009E4D6E" w:rsidRDefault="00A462AD" w:rsidP="005F5E3F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A462AD" w:rsidRPr="009E4D6E" w:rsidRDefault="00A462AD" w:rsidP="004615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А.И.</w:t>
            </w:r>
            <w:r w:rsidRPr="009E4D6E">
              <w:rPr>
                <w:b/>
                <w:sz w:val="28"/>
                <w:szCs w:val="28"/>
              </w:rPr>
              <w:t xml:space="preserve"> Насонов </w:t>
            </w:r>
          </w:p>
          <w:p w:rsidR="00A462AD" w:rsidRPr="009E4D6E" w:rsidRDefault="00A462AD" w:rsidP="005F5E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A462AD" w:rsidRDefault="00A46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A462AD" w:rsidRDefault="00A46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2"/>
          </w:tcPr>
          <w:p w:rsidR="00A462AD" w:rsidRDefault="00A46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462AD" w:rsidRDefault="00A462AD">
            <w:pPr>
              <w:rPr>
                <w:sz w:val="20"/>
                <w:szCs w:val="20"/>
              </w:rPr>
            </w:pPr>
          </w:p>
        </w:tc>
      </w:tr>
    </w:tbl>
    <w:p w:rsidR="00940AA3" w:rsidRPr="00940AA3" w:rsidRDefault="00940AA3" w:rsidP="005940AD">
      <w:pPr>
        <w:suppressAutoHyphens/>
        <w:jc w:val="both"/>
        <w:rPr>
          <w:bCs/>
          <w:sz w:val="28"/>
          <w:szCs w:val="28"/>
        </w:rPr>
      </w:pPr>
    </w:p>
    <w:p w:rsidR="00940AA3" w:rsidRDefault="00940AA3" w:rsidP="00940AA3">
      <w:pPr>
        <w:rPr>
          <w:bCs/>
          <w:sz w:val="28"/>
          <w:szCs w:val="28"/>
        </w:rPr>
      </w:pPr>
    </w:p>
    <w:p w:rsidR="00112844" w:rsidRDefault="00112844" w:rsidP="00940AA3">
      <w:pPr>
        <w:rPr>
          <w:bCs/>
          <w:sz w:val="28"/>
          <w:szCs w:val="28"/>
        </w:rPr>
      </w:pPr>
    </w:p>
    <w:sectPr w:rsidR="00112844" w:rsidSect="00A462AD">
      <w:footerReference w:type="even" r:id="rId9"/>
      <w:pgSz w:w="11906" w:h="16838"/>
      <w:pgMar w:top="964" w:right="79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2C" w:rsidRDefault="001E232C" w:rsidP="0002230A">
      <w:pPr>
        <w:pStyle w:val="Style1"/>
      </w:pPr>
      <w:r>
        <w:separator/>
      </w:r>
    </w:p>
  </w:endnote>
  <w:endnote w:type="continuationSeparator" w:id="0">
    <w:p w:rsidR="001E232C" w:rsidRDefault="001E232C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1F19F0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2C" w:rsidRDefault="001E232C" w:rsidP="0002230A">
      <w:pPr>
        <w:pStyle w:val="Style1"/>
      </w:pPr>
      <w:r>
        <w:separator/>
      </w:r>
    </w:p>
  </w:footnote>
  <w:footnote w:type="continuationSeparator" w:id="0">
    <w:p w:rsidR="001E232C" w:rsidRDefault="001E232C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7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700E1"/>
    <w:rsid w:val="00070E4C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04A80"/>
    <w:rsid w:val="00112844"/>
    <w:rsid w:val="00120D41"/>
    <w:rsid w:val="00132611"/>
    <w:rsid w:val="00144138"/>
    <w:rsid w:val="00154250"/>
    <w:rsid w:val="00165A9F"/>
    <w:rsid w:val="00170DEC"/>
    <w:rsid w:val="00194282"/>
    <w:rsid w:val="00194462"/>
    <w:rsid w:val="0019630B"/>
    <w:rsid w:val="001C0D99"/>
    <w:rsid w:val="001C3E97"/>
    <w:rsid w:val="001E1B1F"/>
    <w:rsid w:val="001E232C"/>
    <w:rsid w:val="001F03A1"/>
    <w:rsid w:val="001F19F0"/>
    <w:rsid w:val="001F4587"/>
    <w:rsid w:val="00207CAF"/>
    <w:rsid w:val="00217838"/>
    <w:rsid w:val="00221B95"/>
    <w:rsid w:val="00224E55"/>
    <w:rsid w:val="0022525D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D19FF"/>
    <w:rsid w:val="002F04FB"/>
    <w:rsid w:val="002F7A3C"/>
    <w:rsid w:val="00301D1F"/>
    <w:rsid w:val="0030318B"/>
    <w:rsid w:val="00303A71"/>
    <w:rsid w:val="00315991"/>
    <w:rsid w:val="00346D52"/>
    <w:rsid w:val="003545C8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3A1D"/>
    <w:rsid w:val="003E6D6B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61534"/>
    <w:rsid w:val="00475088"/>
    <w:rsid w:val="004754F1"/>
    <w:rsid w:val="00485B3D"/>
    <w:rsid w:val="00487FFE"/>
    <w:rsid w:val="004952C8"/>
    <w:rsid w:val="00496D2D"/>
    <w:rsid w:val="004B0327"/>
    <w:rsid w:val="004B70DE"/>
    <w:rsid w:val="004C2AE4"/>
    <w:rsid w:val="004D41FC"/>
    <w:rsid w:val="004E01D4"/>
    <w:rsid w:val="004E0240"/>
    <w:rsid w:val="004E3361"/>
    <w:rsid w:val="00504045"/>
    <w:rsid w:val="00513431"/>
    <w:rsid w:val="00521EE4"/>
    <w:rsid w:val="005300A2"/>
    <w:rsid w:val="00530963"/>
    <w:rsid w:val="00533FBF"/>
    <w:rsid w:val="00535C4C"/>
    <w:rsid w:val="00536B22"/>
    <w:rsid w:val="00542769"/>
    <w:rsid w:val="005477CE"/>
    <w:rsid w:val="00561076"/>
    <w:rsid w:val="00561198"/>
    <w:rsid w:val="0057221B"/>
    <w:rsid w:val="00576233"/>
    <w:rsid w:val="005822B7"/>
    <w:rsid w:val="00583CE2"/>
    <w:rsid w:val="005917B4"/>
    <w:rsid w:val="00592F3B"/>
    <w:rsid w:val="005940AD"/>
    <w:rsid w:val="00595923"/>
    <w:rsid w:val="005A58B1"/>
    <w:rsid w:val="005B1339"/>
    <w:rsid w:val="005B1D54"/>
    <w:rsid w:val="005B25CB"/>
    <w:rsid w:val="005C2179"/>
    <w:rsid w:val="005C5986"/>
    <w:rsid w:val="005C66F8"/>
    <w:rsid w:val="005D08E2"/>
    <w:rsid w:val="005D1FFA"/>
    <w:rsid w:val="005E2E14"/>
    <w:rsid w:val="005E5AFA"/>
    <w:rsid w:val="006027C0"/>
    <w:rsid w:val="0060358C"/>
    <w:rsid w:val="00605C46"/>
    <w:rsid w:val="00616587"/>
    <w:rsid w:val="0061737C"/>
    <w:rsid w:val="006309E0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2C3"/>
    <w:rsid w:val="007005F2"/>
    <w:rsid w:val="00710FC7"/>
    <w:rsid w:val="007110B6"/>
    <w:rsid w:val="00717954"/>
    <w:rsid w:val="007365C6"/>
    <w:rsid w:val="007457E5"/>
    <w:rsid w:val="007613D2"/>
    <w:rsid w:val="00775E06"/>
    <w:rsid w:val="00777442"/>
    <w:rsid w:val="00782A08"/>
    <w:rsid w:val="007873C6"/>
    <w:rsid w:val="007876FB"/>
    <w:rsid w:val="00787C1B"/>
    <w:rsid w:val="007A5031"/>
    <w:rsid w:val="007C3EAE"/>
    <w:rsid w:val="007D0297"/>
    <w:rsid w:val="007F0286"/>
    <w:rsid w:val="0082696C"/>
    <w:rsid w:val="00833A6B"/>
    <w:rsid w:val="00843142"/>
    <w:rsid w:val="008657DF"/>
    <w:rsid w:val="00866C0C"/>
    <w:rsid w:val="0086777E"/>
    <w:rsid w:val="008748B9"/>
    <w:rsid w:val="008854F8"/>
    <w:rsid w:val="00891127"/>
    <w:rsid w:val="008B19E9"/>
    <w:rsid w:val="008B721B"/>
    <w:rsid w:val="008C1CA2"/>
    <w:rsid w:val="008C79C8"/>
    <w:rsid w:val="008D1430"/>
    <w:rsid w:val="008D4D03"/>
    <w:rsid w:val="008E0ABB"/>
    <w:rsid w:val="008E7F59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462AD"/>
    <w:rsid w:val="00A53525"/>
    <w:rsid w:val="00A54DCE"/>
    <w:rsid w:val="00A6274B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D7FFC"/>
    <w:rsid w:val="00AF383F"/>
    <w:rsid w:val="00AF7C85"/>
    <w:rsid w:val="00B0151E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0803"/>
    <w:rsid w:val="00DB5A65"/>
    <w:rsid w:val="00DB782E"/>
    <w:rsid w:val="00DD0903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5D63"/>
    <w:rsid w:val="00E506F7"/>
    <w:rsid w:val="00E75456"/>
    <w:rsid w:val="00E82570"/>
    <w:rsid w:val="00E841B4"/>
    <w:rsid w:val="00E92F5E"/>
    <w:rsid w:val="00EA6B49"/>
    <w:rsid w:val="00EB1803"/>
    <w:rsid w:val="00EB451B"/>
    <w:rsid w:val="00EB76E9"/>
    <w:rsid w:val="00EE1D90"/>
    <w:rsid w:val="00EE4508"/>
    <w:rsid w:val="00EE6E36"/>
    <w:rsid w:val="00EF54CB"/>
    <w:rsid w:val="00EF719F"/>
    <w:rsid w:val="00EF7FF3"/>
    <w:rsid w:val="00F018C7"/>
    <w:rsid w:val="00F077B4"/>
    <w:rsid w:val="00F32DEF"/>
    <w:rsid w:val="00F33D78"/>
    <w:rsid w:val="00F34281"/>
    <w:rsid w:val="00F421C1"/>
    <w:rsid w:val="00F54E39"/>
    <w:rsid w:val="00F56CDC"/>
    <w:rsid w:val="00F6705C"/>
    <w:rsid w:val="00F678C3"/>
    <w:rsid w:val="00F70B59"/>
    <w:rsid w:val="00F93D58"/>
    <w:rsid w:val="00FA15BA"/>
    <w:rsid w:val="00FA1675"/>
    <w:rsid w:val="00FE7C1A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2B07-835D-47DD-87F6-ED4BE7D9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Евгения</cp:lastModifiedBy>
  <cp:revision>6</cp:revision>
  <cp:lastPrinted>2020-07-17T11:06:00Z</cp:lastPrinted>
  <dcterms:created xsi:type="dcterms:W3CDTF">2020-07-16T17:44:00Z</dcterms:created>
  <dcterms:modified xsi:type="dcterms:W3CDTF">2020-07-17T11:37:00Z</dcterms:modified>
</cp:coreProperties>
</file>