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A" w:rsidRDefault="0032559A" w:rsidP="005B0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32559A" w:rsidRDefault="0032559A" w:rsidP="005B0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32559A" w:rsidRDefault="0032559A" w:rsidP="005B0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32559A" w:rsidRDefault="00223C1E" w:rsidP="005B0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НИКО</w:t>
      </w:r>
      <w:r w:rsidR="005B0599">
        <w:rPr>
          <w:rFonts w:ascii="Arial" w:hAnsi="Arial" w:cs="Arial"/>
          <w:b/>
          <w:bCs/>
        </w:rPr>
        <w:t>ЛЬСКИЙ</w:t>
      </w:r>
      <w:r w:rsidR="0032559A">
        <w:rPr>
          <w:rFonts w:ascii="Arial" w:hAnsi="Arial" w:cs="Arial"/>
          <w:b/>
          <w:bCs/>
        </w:rPr>
        <w:t xml:space="preserve"> СЕЛЬСКИЙ СОВЕТ НАРОДНЫХ ДЕПУТАТОВ</w:t>
      </w:r>
    </w:p>
    <w:p w:rsidR="0032559A" w:rsidRDefault="0032559A">
      <w:pPr>
        <w:jc w:val="center"/>
        <w:rPr>
          <w:rFonts w:ascii="Arial" w:hAnsi="Arial" w:cs="Arial"/>
          <w:b/>
          <w:bCs/>
        </w:rPr>
      </w:pPr>
    </w:p>
    <w:p w:rsidR="0032559A" w:rsidRDefault="0032559A" w:rsidP="005B0599">
      <w:pPr>
        <w:tabs>
          <w:tab w:val="left" w:pos="1125"/>
          <w:tab w:val="center" w:pos="4677"/>
        </w:tabs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32559A" w:rsidRDefault="0032559A">
      <w:pPr>
        <w:jc w:val="center"/>
        <w:rPr>
          <w:rFonts w:ascii="Arial" w:hAnsi="Arial" w:cs="Arial"/>
          <w:b/>
          <w:bCs/>
        </w:rPr>
      </w:pPr>
    </w:p>
    <w:p w:rsidR="0032559A" w:rsidRDefault="0032559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223C1E">
        <w:rPr>
          <w:rFonts w:ascii="Arial" w:hAnsi="Arial" w:cs="Arial"/>
          <w:bCs/>
        </w:rPr>
        <w:t>2</w:t>
      </w:r>
      <w:r w:rsidR="003B57D7">
        <w:rPr>
          <w:rFonts w:ascii="Arial" w:hAnsi="Arial" w:cs="Arial"/>
          <w:bCs/>
        </w:rPr>
        <w:t>2</w:t>
      </w:r>
      <w:r w:rsidR="00223C1E">
        <w:rPr>
          <w:rFonts w:ascii="Arial" w:hAnsi="Arial" w:cs="Arial"/>
          <w:bCs/>
        </w:rPr>
        <w:t xml:space="preserve"> ию</w:t>
      </w:r>
      <w:r w:rsidR="00267FA0">
        <w:rPr>
          <w:rFonts w:ascii="Arial" w:hAnsi="Arial" w:cs="Arial"/>
          <w:bCs/>
        </w:rPr>
        <w:t>ля 2013</w:t>
      </w:r>
      <w:r>
        <w:rPr>
          <w:rFonts w:ascii="Arial" w:hAnsi="Arial" w:cs="Arial"/>
          <w:bCs/>
        </w:rPr>
        <w:t xml:space="preserve"> года                                  </w:t>
      </w:r>
      <w:r w:rsidR="005B0599">
        <w:rPr>
          <w:rFonts w:ascii="Arial" w:hAnsi="Arial" w:cs="Arial"/>
          <w:bCs/>
        </w:rPr>
        <w:t xml:space="preserve">                                  </w:t>
      </w:r>
      <w:r w:rsidR="00267FA0">
        <w:rPr>
          <w:rFonts w:ascii="Arial" w:hAnsi="Arial" w:cs="Arial"/>
          <w:bCs/>
        </w:rPr>
        <w:t xml:space="preserve">                   </w:t>
      </w:r>
      <w:r w:rsidR="005B059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№</w:t>
      </w:r>
      <w:r w:rsidR="009A2C35">
        <w:rPr>
          <w:rFonts w:ascii="Arial" w:hAnsi="Arial" w:cs="Arial"/>
          <w:bCs/>
        </w:rPr>
        <w:t xml:space="preserve"> 91</w:t>
      </w:r>
      <w:r>
        <w:rPr>
          <w:rFonts w:ascii="Arial" w:hAnsi="Arial" w:cs="Arial"/>
          <w:bCs/>
        </w:rPr>
        <w:t xml:space="preserve"> </w:t>
      </w:r>
    </w:p>
    <w:p w:rsidR="0032559A" w:rsidRDefault="003B57D7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32559A" w:rsidRDefault="0032559A">
      <w:pPr>
        <w:jc w:val="both"/>
        <w:rPr>
          <w:rFonts w:ascii="Arial" w:hAnsi="Arial" w:cs="Arial"/>
        </w:rPr>
      </w:pPr>
    </w:p>
    <w:p w:rsidR="007B44B2" w:rsidRDefault="0032559A" w:rsidP="005B059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r w:rsidR="007B44B2">
        <w:rPr>
          <w:rFonts w:ascii="Arial" w:hAnsi="Arial" w:cs="Arial"/>
        </w:rPr>
        <w:t>правил</w:t>
      </w:r>
    </w:p>
    <w:p w:rsidR="0032559A" w:rsidRDefault="007B44B2" w:rsidP="005B059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землепользования и застройки</w:t>
      </w:r>
    </w:p>
    <w:p w:rsidR="0032559A" w:rsidRDefault="00223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Нико</w:t>
      </w:r>
      <w:r w:rsidR="005B0599">
        <w:rPr>
          <w:rFonts w:ascii="Arial" w:hAnsi="Arial" w:cs="Arial"/>
        </w:rPr>
        <w:t>льского</w:t>
      </w:r>
      <w:r w:rsidR="0032559A">
        <w:rPr>
          <w:rFonts w:ascii="Arial" w:hAnsi="Arial" w:cs="Arial"/>
        </w:rPr>
        <w:t xml:space="preserve"> сельского поселения</w:t>
      </w:r>
    </w:p>
    <w:p w:rsidR="0032559A" w:rsidRDefault="00325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32559A" w:rsidRDefault="0032559A">
      <w:pPr>
        <w:jc w:val="both"/>
        <w:rPr>
          <w:rFonts w:ascii="Arial" w:hAnsi="Arial" w:cs="Arial"/>
        </w:rPr>
      </w:pPr>
    </w:p>
    <w:p w:rsidR="0032559A" w:rsidRDefault="0032559A">
      <w:pPr>
        <w:jc w:val="both"/>
        <w:rPr>
          <w:rFonts w:ascii="Arial" w:hAnsi="Arial" w:cs="Arial"/>
        </w:rPr>
      </w:pPr>
    </w:p>
    <w:p w:rsidR="0032559A" w:rsidRDefault="0032559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РФ, Федеральным законом от 06 октября 2003 года № 131 «Об общих принципах организации местного самоуправления в Российской Федерации, Федеральным законом от 29 декабря 2004 года № 191-ФЗ «О введение в действие Градостроительного кодекса Российской Федерации», Уставом </w:t>
      </w:r>
      <w:r w:rsidR="00223C1E">
        <w:rPr>
          <w:rFonts w:ascii="Arial" w:hAnsi="Arial" w:cs="Arial"/>
        </w:rPr>
        <w:t>Нико</w:t>
      </w:r>
      <w:r w:rsidR="005B0599">
        <w:rPr>
          <w:rFonts w:ascii="Arial" w:hAnsi="Arial" w:cs="Arial"/>
        </w:rPr>
        <w:t>льского</w:t>
      </w:r>
      <w:r>
        <w:rPr>
          <w:rFonts w:ascii="Arial" w:hAnsi="Arial" w:cs="Arial"/>
        </w:rPr>
        <w:t xml:space="preserve"> сельского поселения, Решением </w:t>
      </w:r>
      <w:r w:rsidR="00676D76">
        <w:rPr>
          <w:rFonts w:ascii="Arial" w:hAnsi="Arial" w:cs="Arial"/>
        </w:rPr>
        <w:t>Нико</w:t>
      </w:r>
      <w:r w:rsidR="005B0599">
        <w:rPr>
          <w:rFonts w:ascii="Arial" w:hAnsi="Arial" w:cs="Arial"/>
        </w:rPr>
        <w:t>льского</w:t>
      </w:r>
      <w:r>
        <w:rPr>
          <w:rFonts w:ascii="Arial" w:hAnsi="Arial" w:cs="Arial"/>
        </w:rPr>
        <w:t xml:space="preserve"> сельског</w:t>
      </w:r>
      <w:r w:rsidR="005B0599">
        <w:rPr>
          <w:rFonts w:ascii="Arial" w:hAnsi="Arial" w:cs="Arial"/>
        </w:rPr>
        <w:t xml:space="preserve">о Совета народных депутатов от </w:t>
      </w:r>
      <w:r w:rsidR="003B57D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5B0599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2009 года №</w:t>
      </w:r>
      <w:r w:rsidR="005B0599">
        <w:rPr>
          <w:rFonts w:ascii="Arial" w:hAnsi="Arial" w:cs="Arial"/>
        </w:rPr>
        <w:t xml:space="preserve"> 8</w:t>
      </w:r>
      <w:r w:rsidR="003B57D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«Об утверждении положения «О порядке</w:t>
      </w:r>
      <w:proofErr w:type="gramEnd"/>
      <w:r>
        <w:rPr>
          <w:rFonts w:ascii="Arial" w:hAnsi="Arial" w:cs="Arial"/>
        </w:rPr>
        <w:t xml:space="preserve"> проведения публичных слушаний по вопросам градостроительной деятельности в </w:t>
      </w:r>
      <w:r w:rsidR="003B57D7">
        <w:rPr>
          <w:rFonts w:ascii="Arial" w:hAnsi="Arial" w:cs="Arial"/>
        </w:rPr>
        <w:t>Никол</w:t>
      </w:r>
      <w:r w:rsidR="005B0599">
        <w:rPr>
          <w:rFonts w:ascii="Arial" w:hAnsi="Arial" w:cs="Arial"/>
        </w:rPr>
        <w:t>ьском</w:t>
      </w:r>
      <w:r>
        <w:rPr>
          <w:rFonts w:ascii="Arial" w:hAnsi="Arial" w:cs="Arial"/>
        </w:rPr>
        <w:t xml:space="preserve"> сельском поселении Троснянского района Орловской области», </w:t>
      </w:r>
      <w:r w:rsidR="003B57D7">
        <w:rPr>
          <w:rFonts w:ascii="Arial" w:hAnsi="Arial" w:cs="Arial"/>
        </w:rPr>
        <w:t>Нико</w:t>
      </w:r>
      <w:r w:rsidR="005B0599">
        <w:rPr>
          <w:rFonts w:ascii="Arial" w:hAnsi="Arial" w:cs="Arial"/>
        </w:rPr>
        <w:t>льский</w:t>
      </w:r>
      <w:r>
        <w:rPr>
          <w:rFonts w:ascii="Arial" w:hAnsi="Arial" w:cs="Arial"/>
        </w:rPr>
        <w:t xml:space="preserve"> сельский Совет народных депутатов РЕШИЛ:</w:t>
      </w:r>
    </w:p>
    <w:p w:rsidR="0032559A" w:rsidRDefault="003255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7B44B2">
        <w:rPr>
          <w:rFonts w:ascii="Arial" w:hAnsi="Arial" w:cs="Arial"/>
        </w:rPr>
        <w:t>правила землепользования и застройки</w:t>
      </w:r>
      <w:r>
        <w:rPr>
          <w:rFonts w:ascii="Arial" w:hAnsi="Arial" w:cs="Arial"/>
        </w:rPr>
        <w:t xml:space="preserve"> </w:t>
      </w:r>
      <w:r w:rsidR="003B57D7">
        <w:rPr>
          <w:rFonts w:ascii="Arial" w:hAnsi="Arial" w:cs="Arial"/>
        </w:rPr>
        <w:t>Никол</w:t>
      </w:r>
      <w:r w:rsidR="005B0599">
        <w:rPr>
          <w:rFonts w:ascii="Arial" w:hAnsi="Arial" w:cs="Arial"/>
        </w:rPr>
        <w:t>ьского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32559A" w:rsidRDefault="003255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подписания и обнародования.</w:t>
      </w:r>
    </w:p>
    <w:p w:rsidR="0032559A" w:rsidRDefault="003255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на официальном сайте </w:t>
      </w:r>
      <w:r w:rsidR="003B57D7">
        <w:rPr>
          <w:rFonts w:ascii="Arial" w:hAnsi="Arial" w:cs="Arial"/>
        </w:rPr>
        <w:t>Троснянского района в разделе «Никольское</w:t>
      </w:r>
      <w:r>
        <w:rPr>
          <w:rFonts w:ascii="Arial" w:hAnsi="Arial" w:cs="Arial"/>
        </w:rPr>
        <w:t xml:space="preserve"> сельско</w:t>
      </w:r>
      <w:r w:rsidR="003B57D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поселени</w:t>
      </w:r>
      <w:r w:rsidR="003B57D7">
        <w:rPr>
          <w:rFonts w:ascii="Arial" w:hAnsi="Arial" w:cs="Arial"/>
        </w:rPr>
        <w:t>е»</w:t>
      </w:r>
      <w:r>
        <w:rPr>
          <w:rFonts w:ascii="Arial" w:hAnsi="Arial" w:cs="Arial"/>
        </w:rPr>
        <w:t>.</w:t>
      </w:r>
    </w:p>
    <w:p w:rsidR="0032559A" w:rsidRDefault="0032559A" w:rsidP="005B05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Решения оставляю за собой.</w:t>
      </w:r>
    </w:p>
    <w:p w:rsidR="003B57D7" w:rsidRDefault="003B57D7" w:rsidP="005B0599">
      <w:pPr>
        <w:ind w:firstLine="709"/>
        <w:jc w:val="both"/>
        <w:rPr>
          <w:rFonts w:ascii="Arial" w:hAnsi="Arial" w:cs="Arial"/>
        </w:rPr>
      </w:pPr>
    </w:p>
    <w:p w:rsidR="003B57D7" w:rsidRDefault="003B57D7" w:rsidP="005B05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Совета</w:t>
      </w:r>
    </w:p>
    <w:p w:rsidR="003B57D7" w:rsidRPr="005B0599" w:rsidRDefault="003B57D7" w:rsidP="005B05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                                                              А.Е.Погонялов</w:t>
      </w:r>
    </w:p>
    <w:p w:rsidR="0032559A" w:rsidRDefault="0032559A">
      <w:pPr>
        <w:rPr>
          <w:rFonts w:ascii="Arial" w:hAnsi="Arial" w:cs="Arial"/>
          <w:bCs/>
        </w:rPr>
      </w:pPr>
    </w:p>
    <w:p w:rsidR="0032559A" w:rsidRDefault="0032559A">
      <w:pPr>
        <w:rPr>
          <w:rFonts w:ascii="Arial" w:hAnsi="Arial" w:cs="Arial"/>
          <w:bCs/>
        </w:rPr>
      </w:pPr>
    </w:p>
    <w:p w:rsidR="0032559A" w:rsidRDefault="005B05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Глава </w:t>
      </w:r>
      <w:r w:rsidR="0032559A">
        <w:rPr>
          <w:rFonts w:ascii="Arial" w:hAnsi="Arial" w:cs="Arial"/>
          <w:bCs/>
        </w:rPr>
        <w:t xml:space="preserve">сельского поселения        </w:t>
      </w:r>
      <w:r>
        <w:rPr>
          <w:rFonts w:ascii="Arial" w:hAnsi="Arial" w:cs="Arial"/>
          <w:bCs/>
        </w:rPr>
        <w:t xml:space="preserve">                                            </w:t>
      </w:r>
      <w:r w:rsidR="003B57D7">
        <w:rPr>
          <w:rFonts w:ascii="Arial" w:hAnsi="Arial" w:cs="Arial"/>
          <w:bCs/>
        </w:rPr>
        <w:t xml:space="preserve"> В.Н.</w:t>
      </w:r>
      <w:proofErr w:type="gramStart"/>
      <w:r w:rsidR="003B57D7">
        <w:rPr>
          <w:rFonts w:ascii="Arial" w:hAnsi="Arial" w:cs="Arial"/>
          <w:bCs/>
        </w:rPr>
        <w:t>Ласточкин</w:t>
      </w:r>
      <w:proofErr w:type="gramEnd"/>
      <w:r w:rsidR="0032559A">
        <w:rPr>
          <w:rFonts w:ascii="Arial" w:hAnsi="Arial" w:cs="Arial"/>
          <w:bCs/>
        </w:rPr>
        <w:t xml:space="preserve">                                                                         </w:t>
      </w:r>
    </w:p>
    <w:sectPr w:rsidR="003255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5E3"/>
    <w:rsid w:val="00223C1E"/>
    <w:rsid w:val="00267FA0"/>
    <w:rsid w:val="0032559A"/>
    <w:rsid w:val="003B57D7"/>
    <w:rsid w:val="005402FC"/>
    <w:rsid w:val="005B0599"/>
    <w:rsid w:val="00676D76"/>
    <w:rsid w:val="007B44B2"/>
    <w:rsid w:val="009A2C35"/>
    <w:rsid w:val="00C2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7">
    <w:name w:val="Document Map"/>
    <w:basedOn w:val="a"/>
    <w:semiHidden/>
    <w:rsid w:val="005B05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2013-04-19T12:57:00Z</cp:lastPrinted>
  <dcterms:created xsi:type="dcterms:W3CDTF">2014-04-08T06:04:00Z</dcterms:created>
  <dcterms:modified xsi:type="dcterms:W3CDTF">2014-04-08T06:04:00Z</dcterms:modified>
</cp:coreProperties>
</file>