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62" w:rsidRDefault="00D84062" w:rsidP="00D84062">
      <w:pPr>
        <w:pStyle w:val="a3"/>
        <w:jc w:val="center"/>
      </w:pPr>
      <w:r>
        <w:t>РОССИЙСКАЯ ФЕДЕРАЦИЯ</w:t>
      </w:r>
    </w:p>
    <w:p w:rsidR="00D84062" w:rsidRDefault="00D84062" w:rsidP="00D84062">
      <w:pPr>
        <w:pStyle w:val="a3"/>
        <w:jc w:val="center"/>
      </w:pPr>
      <w:r>
        <w:t>ОРЛОВСКАЯ ОБЛАСТЬ</w:t>
      </w:r>
    </w:p>
    <w:p w:rsidR="00D84062" w:rsidRDefault="00D84062" w:rsidP="00D84062">
      <w:pPr>
        <w:pStyle w:val="a3"/>
        <w:jc w:val="center"/>
      </w:pPr>
      <w:r>
        <w:t>ТРОСНЯНСКИЙ РАЙОН</w:t>
      </w:r>
    </w:p>
    <w:p w:rsidR="00D84062" w:rsidRDefault="00D84062" w:rsidP="00D84062">
      <w:pPr>
        <w:pStyle w:val="a3"/>
        <w:jc w:val="center"/>
      </w:pPr>
      <w:r>
        <w:t xml:space="preserve">   ВОРОНЕЦКИЙ  СЕЛЬСКИЙ СОВЕТ НАРОДНЫХ ДЕПУТАТОВ</w:t>
      </w:r>
    </w:p>
    <w:p w:rsidR="00D84062" w:rsidRDefault="00D84062" w:rsidP="00D84062">
      <w:pPr>
        <w:pStyle w:val="a3"/>
        <w:jc w:val="center"/>
      </w:pPr>
    </w:p>
    <w:p w:rsidR="00D84062" w:rsidRDefault="00D84062" w:rsidP="00D840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D84062" w:rsidRDefault="00D84062" w:rsidP="00D84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4 сентября  2017 года                                                                           № 35 </w:t>
      </w:r>
    </w:p>
    <w:p w:rsidR="00D84062" w:rsidRPr="0090797E" w:rsidRDefault="00D84062" w:rsidP="00D84062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оронец</w:t>
      </w:r>
    </w:p>
    <w:p w:rsidR="00D84062" w:rsidRDefault="00D84062" w:rsidP="00D84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84062" w:rsidRDefault="00D84062" w:rsidP="00D84062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84062" w:rsidRDefault="00D84062" w:rsidP="00D84062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 внесении </w:t>
      </w:r>
      <w:r w:rsidR="00765169">
        <w:rPr>
          <w:rFonts w:ascii="Arial" w:hAnsi="Arial" w:cs="Arial"/>
          <w:sz w:val="24"/>
          <w:szCs w:val="24"/>
        </w:rPr>
        <w:t xml:space="preserve">изменения и </w:t>
      </w:r>
      <w:r>
        <w:rPr>
          <w:rFonts w:ascii="Arial" w:hAnsi="Arial" w:cs="Arial"/>
          <w:sz w:val="24"/>
          <w:szCs w:val="24"/>
        </w:rPr>
        <w:t xml:space="preserve"> дополнения  в  решение Воронецкого  сельского Совета народных депутатов от 23.12.2016 № 15 «О плане работы Воронецкого сельского Совета</w:t>
      </w:r>
    </w:p>
    <w:p w:rsidR="00D84062" w:rsidRDefault="00D84062" w:rsidP="00D84062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 на 2017 год»</w:t>
      </w:r>
    </w:p>
    <w:p w:rsidR="00D84062" w:rsidRDefault="00D84062" w:rsidP="00D84062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D84062" w:rsidRDefault="00D84062" w:rsidP="00D84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приведением в соответствие  действующему законодательству нормативных правовых актов Воронецкого  сельского поселения, на основании предложения, внесенного прокуратурой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Воронецкий сельский Совет народных депутатов РЕШИЛ:</w:t>
      </w:r>
    </w:p>
    <w:p w:rsidR="00D84062" w:rsidRDefault="00D84062" w:rsidP="00D84062">
      <w:pPr>
        <w:pStyle w:val="a4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021951">
        <w:rPr>
          <w:rFonts w:ascii="Arial" w:hAnsi="Arial" w:cs="Arial"/>
          <w:sz w:val="24"/>
          <w:szCs w:val="24"/>
        </w:rPr>
        <w:t>Внести  в приложение 1 к решению  Воронецкого сельского Совета народных депутатов  от 23.12.2016 № 15 «О плане работы Воронецкого сельского Совета народных депутатов на 2017 год» следующие изменения и дополнения:</w:t>
      </w:r>
    </w:p>
    <w:p w:rsidR="00D84062" w:rsidRDefault="00D84062" w:rsidP="00D84062">
      <w:pPr>
        <w:pStyle w:val="a4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 5 раздела 1 исключить;</w:t>
      </w:r>
    </w:p>
    <w:p w:rsidR="00D84062" w:rsidRPr="00021951" w:rsidRDefault="00D84062" w:rsidP="00D84062">
      <w:pPr>
        <w:pStyle w:val="a4"/>
        <w:ind w:left="708"/>
        <w:jc w:val="both"/>
        <w:rPr>
          <w:rFonts w:ascii="Arial" w:hAnsi="Arial" w:cs="Arial"/>
          <w:sz w:val="24"/>
          <w:szCs w:val="24"/>
        </w:rPr>
      </w:pPr>
      <w:r w:rsidRPr="00021951">
        <w:rPr>
          <w:rFonts w:ascii="Arial" w:hAnsi="Arial" w:cs="Arial"/>
          <w:sz w:val="24"/>
          <w:szCs w:val="24"/>
        </w:rPr>
        <w:t xml:space="preserve">- пункт </w:t>
      </w:r>
      <w:r>
        <w:rPr>
          <w:rFonts w:ascii="Arial" w:hAnsi="Arial" w:cs="Arial"/>
          <w:sz w:val="24"/>
          <w:szCs w:val="24"/>
        </w:rPr>
        <w:t>8</w:t>
      </w:r>
      <w:r w:rsidRPr="00021951">
        <w:rPr>
          <w:rFonts w:ascii="Arial" w:hAnsi="Arial" w:cs="Arial"/>
          <w:sz w:val="24"/>
          <w:szCs w:val="24"/>
        </w:rPr>
        <w:t xml:space="preserve"> раздела 1 изложить в следующей редакции:</w:t>
      </w:r>
    </w:p>
    <w:p w:rsidR="00D84062" w:rsidRPr="00C13CF3" w:rsidRDefault="00D84062" w:rsidP="00D8406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425"/>
        <w:gridCol w:w="1702"/>
        <w:gridCol w:w="1984"/>
        <w:gridCol w:w="1701"/>
        <w:gridCol w:w="1134"/>
        <w:gridCol w:w="1134"/>
        <w:gridCol w:w="2693"/>
      </w:tblGrid>
      <w:tr w:rsidR="00D84062" w:rsidTr="005C3168">
        <w:trPr>
          <w:trHeight w:val="270"/>
        </w:trPr>
        <w:tc>
          <w:tcPr>
            <w:tcW w:w="425" w:type="dxa"/>
            <w:vMerge w:val="restart"/>
          </w:tcPr>
          <w:p w:rsidR="00D84062" w:rsidRPr="00132807" w:rsidRDefault="00D84062" w:rsidP="005C3168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13280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32807">
              <w:rPr>
                <w:rFonts w:ascii="Arial" w:hAnsi="Arial" w:cs="Arial"/>
              </w:rPr>
              <w:t>/</w:t>
            </w:r>
            <w:proofErr w:type="spellStart"/>
            <w:r w:rsidRPr="0013280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D84062" w:rsidRPr="00132807" w:rsidRDefault="00D84062" w:rsidP="005C3168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Наименование</w:t>
            </w:r>
          </w:p>
          <w:p w:rsidR="00D84062" w:rsidRPr="00132807" w:rsidRDefault="00D84062" w:rsidP="005C3168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проекта решения</w:t>
            </w:r>
          </w:p>
        </w:tc>
        <w:tc>
          <w:tcPr>
            <w:tcW w:w="1984" w:type="dxa"/>
            <w:vMerge w:val="restart"/>
          </w:tcPr>
          <w:p w:rsidR="00D84062" w:rsidRPr="00132807" w:rsidRDefault="00D84062" w:rsidP="005C3168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Субъект права</w:t>
            </w:r>
          </w:p>
          <w:p w:rsidR="00D84062" w:rsidRPr="00132807" w:rsidRDefault="00D84062" w:rsidP="005C3168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нормотворческой</w:t>
            </w:r>
          </w:p>
          <w:p w:rsidR="00D84062" w:rsidRPr="00132807" w:rsidRDefault="00D84062" w:rsidP="005C3168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инициативы</w:t>
            </w:r>
          </w:p>
        </w:tc>
        <w:tc>
          <w:tcPr>
            <w:tcW w:w="1701" w:type="dxa"/>
            <w:vMerge w:val="restart"/>
          </w:tcPr>
          <w:p w:rsidR="00D84062" w:rsidRPr="00132807" w:rsidRDefault="00D84062" w:rsidP="005C3168">
            <w:pPr>
              <w:jc w:val="both"/>
              <w:rPr>
                <w:rFonts w:ascii="Arial" w:hAnsi="Arial" w:cs="Arial"/>
              </w:rPr>
            </w:pPr>
            <w:proofErr w:type="gramStart"/>
            <w:r w:rsidRPr="00132807">
              <w:rPr>
                <w:rFonts w:ascii="Arial" w:hAnsi="Arial" w:cs="Arial"/>
              </w:rPr>
              <w:t>Ответственные</w:t>
            </w:r>
            <w:proofErr w:type="gramEnd"/>
            <w:r w:rsidRPr="00132807">
              <w:rPr>
                <w:rFonts w:ascii="Arial" w:hAnsi="Arial" w:cs="Arial"/>
              </w:rPr>
              <w:t xml:space="preserve"> за подготовку проектов</w:t>
            </w:r>
          </w:p>
          <w:p w:rsidR="00D84062" w:rsidRPr="00132807" w:rsidRDefault="00D84062" w:rsidP="005C3168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решения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84062" w:rsidRPr="00132807" w:rsidRDefault="00D84062" w:rsidP="005C31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рассмотрения</w:t>
            </w:r>
          </w:p>
        </w:tc>
        <w:tc>
          <w:tcPr>
            <w:tcW w:w="2693" w:type="dxa"/>
            <w:vMerge w:val="restart"/>
          </w:tcPr>
          <w:p w:rsidR="00D84062" w:rsidRPr="00132807" w:rsidRDefault="00D84062" w:rsidP="005C3168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примечание</w:t>
            </w:r>
          </w:p>
        </w:tc>
      </w:tr>
      <w:tr w:rsidR="00D84062" w:rsidTr="005C3168">
        <w:trPr>
          <w:trHeight w:val="420"/>
        </w:trPr>
        <w:tc>
          <w:tcPr>
            <w:tcW w:w="425" w:type="dxa"/>
            <w:vMerge/>
          </w:tcPr>
          <w:p w:rsidR="00D84062" w:rsidRPr="00132807" w:rsidRDefault="00D84062" w:rsidP="005C31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D84062" w:rsidRPr="00132807" w:rsidRDefault="00D84062" w:rsidP="005C31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D84062" w:rsidRPr="00132807" w:rsidRDefault="00D84062" w:rsidP="005C31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D84062" w:rsidRPr="00132807" w:rsidRDefault="00D84062" w:rsidP="005C31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84062" w:rsidRDefault="00D84062" w:rsidP="005C31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84062" w:rsidRDefault="00D84062" w:rsidP="005C31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Сельский Совет</w:t>
            </w:r>
          </w:p>
        </w:tc>
        <w:tc>
          <w:tcPr>
            <w:tcW w:w="2693" w:type="dxa"/>
            <w:vMerge/>
          </w:tcPr>
          <w:p w:rsidR="00D84062" w:rsidRDefault="00D84062" w:rsidP="005C3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62" w:rsidTr="005C3168">
        <w:tc>
          <w:tcPr>
            <w:tcW w:w="425" w:type="dxa"/>
          </w:tcPr>
          <w:p w:rsidR="00D84062" w:rsidRDefault="00D84062" w:rsidP="005C3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D84062" w:rsidRPr="005D4A8D" w:rsidRDefault="00D84062" w:rsidP="005C3168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 xml:space="preserve">О бюджете </w:t>
            </w:r>
            <w:r>
              <w:rPr>
                <w:rFonts w:ascii="Arial" w:hAnsi="Arial" w:cs="Arial"/>
              </w:rPr>
              <w:t xml:space="preserve">Воронецкого </w:t>
            </w:r>
            <w:r w:rsidRPr="005D4A8D">
              <w:rPr>
                <w:rFonts w:ascii="Arial" w:hAnsi="Arial" w:cs="Arial"/>
              </w:rPr>
              <w:t xml:space="preserve">сельского поселения на 2018 год и на плановый период 2019-2020 </w:t>
            </w:r>
            <w:proofErr w:type="spellStart"/>
            <w:proofErr w:type="gramStart"/>
            <w:r w:rsidRPr="005D4A8D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</w:tcPr>
          <w:p w:rsidR="00D84062" w:rsidRPr="005D4A8D" w:rsidRDefault="00D84062" w:rsidP="005C3168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 xml:space="preserve">Прокуратура </w:t>
            </w:r>
            <w:proofErr w:type="spellStart"/>
            <w:r w:rsidRPr="005D4A8D">
              <w:rPr>
                <w:rFonts w:ascii="Arial" w:hAnsi="Arial" w:cs="Arial"/>
              </w:rPr>
              <w:t>Троснянского</w:t>
            </w:r>
            <w:proofErr w:type="spellEnd"/>
            <w:r w:rsidRPr="005D4A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701" w:type="dxa"/>
          </w:tcPr>
          <w:p w:rsidR="00D84062" w:rsidRPr="005D4A8D" w:rsidRDefault="00D84062" w:rsidP="005C3168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 xml:space="preserve">Комитет по финансам </w:t>
            </w:r>
            <w:proofErr w:type="gramStart"/>
            <w:r w:rsidRPr="005D4A8D">
              <w:rPr>
                <w:rFonts w:ascii="Arial" w:hAnsi="Arial" w:cs="Arial"/>
              </w:rPr>
              <w:t>м</w:t>
            </w:r>
            <w:proofErr w:type="gramEnd"/>
            <w:r w:rsidRPr="005D4A8D">
              <w:rPr>
                <w:rFonts w:ascii="Arial" w:hAnsi="Arial" w:cs="Arial"/>
              </w:rPr>
              <w:t xml:space="preserve"> и налоговой политике,</w:t>
            </w:r>
          </w:p>
          <w:p w:rsidR="00D84062" w:rsidRDefault="00D84062" w:rsidP="005C3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8D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062" w:rsidRPr="005D4A8D" w:rsidRDefault="00D84062" w:rsidP="005C31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4062" w:rsidRPr="005D4A8D" w:rsidRDefault="00D84062" w:rsidP="005C3168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>декабрь</w:t>
            </w:r>
          </w:p>
        </w:tc>
        <w:tc>
          <w:tcPr>
            <w:tcW w:w="2693" w:type="dxa"/>
          </w:tcPr>
          <w:p w:rsidR="00D84062" w:rsidRPr="005D4A8D" w:rsidRDefault="00D84062" w:rsidP="005C31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 Орловской области №2016-ОЗ «Об утверждении решением представительного органа муниципального образования Орловской области на очередной финансовый год и плановый период распределения  бюджетных ассигнований и ведомственной структуры расходов бюджета» от 05.05.2017</w:t>
            </w:r>
          </w:p>
        </w:tc>
      </w:tr>
    </w:tbl>
    <w:p w:rsidR="00D84062" w:rsidRDefault="00D84062" w:rsidP="00D84062">
      <w:pPr>
        <w:jc w:val="both"/>
        <w:rPr>
          <w:rFonts w:ascii="Arial" w:hAnsi="Arial" w:cs="Arial"/>
          <w:sz w:val="24"/>
          <w:szCs w:val="24"/>
        </w:rPr>
      </w:pPr>
    </w:p>
    <w:p w:rsidR="00D84062" w:rsidRPr="00FE07C0" w:rsidRDefault="00D84062" w:rsidP="00D84062">
      <w:pPr>
        <w:jc w:val="both"/>
        <w:rPr>
          <w:rFonts w:ascii="Arial" w:hAnsi="Arial" w:cs="Arial"/>
          <w:sz w:val="24"/>
          <w:szCs w:val="24"/>
        </w:rPr>
      </w:pPr>
    </w:p>
    <w:p w:rsidR="00D84062" w:rsidRPr="00FE07C0" w:rsidRDefault="00D84062" w:rsidP="00D84062">
      <w:pPr>
        <w:pStyle w:val="a4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2.</w:t>
      </w:r>
      <w:r w:rsidRPr="00FE07C0">
        <w:rPr>
          <w:rFonts w:ascii="Arial" w:hAnsi="Arial" w:cs="Arial"/>
          <w:bCs/>
          <w:sz w:val="24"/>
          <w:szCs w:val="24"/>
        </w:rPr>
        <w:t xml:space="preserve"> </w:t>
      </w:r>
      <w:r w:rsidRPr="00FE07C0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D84062" w:rsidRPr="00A91D59" w:rsidRDefault="00D84062" w:rsidP="00D8406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3. </w:t>
      </w:r>
      <w:r w:rsidRPr="00A91D59">
        <w:rPr>
          <w:rFonts w:ascii="Arial" w:hAnsi="Arial" w:cs="Arial"/>
          <w:bCs/>
          <w:sz w:val="24"/>
          <w:szCs w:val="24"/>
        </w:rPr>
        <w:t>Настоящее решение подлежит размещению на официальном</w:t>
      </w:r>
      <w:r>
        <w:rPr>
          <w:rFonts w:ascii="Arial" w:hAnsi="Arial" w:cs="Arial"/>
          <w:bCs/>
          <w:sz w:val="24"/>
          <w:szCs w:val="24"/>
        </w:rPr>
        <w:t xml:space="preserve"> сайте в сети «</w:t>
      </w:r>
      <w:r w:rsidRPr="00A91D59">
        <w:rPr>
          <w:rFonts w:ascii="Arial" w:hAnsi="Arial" w:cs="Arial"/>
          <w:bCs/>
          <w:sz w:val="24"/>
          <w:szCs w:val="24"/>
        </w:rPr>
        <w:t>Интернет»</w:t>
      </w:r>
      <w:r>
        <w:rPr>
          <w:rFonts w:ascii="Arial" w:hAnsi="Arial" w:cs="Arial"/>
          <w:bCs/>
          <w:sz w:val="24"/>
          <w:szCs w:val="24"/>
        </w:rPr>
        <w:t>.</w:t>
      </w:r>
    </w:p>
    <w:p w:rsidR="00D84062" w:rsidRDefault="00D84062" w:rsidP="00D8406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84062" w:rsidRDefault="00D84062" w:rsidP="00D8406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84062" w:rsidRDefault="00D84062" w:rsidP="00D84062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Воронецкого</w:t>
      </w:r>
    </w:p>
    <w:p w:rsidR="00CF09D7" w:rsidRPr="00D84062" w:rsidRDefault="00D84062" w:rsidP="00D84062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Е.В.Еремина</w:t>
      </w:r>
    </w:p>
    <w:sectPr w:rsidR="00CF09D7" w:rsidRPr="00D84062" w:rsidSect="008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62"/>
    <w:rsid w:val="000B1F2E"/>
    <w:rsid w:val="001079EB"/>
    <w:rsid w:val="001C3FD7"/>
    <w:rsid w:val="00272CA9"/>
    <w:rsid w:val="00277A23"/>
    <w:rsid w:val="00366768"/>
    <w:rsid w:val="00414D55"/>
    <w:rsid w:val="004C028D"/>
    <w:rsid w:val="00623C9A"/>
    <w:rsid w:val="006E042E"/>
    <w:rsid w:val="00704759"/>
    <w:rsid w:val="00765169"/>
    <w:rsid w:val="007E08DF"/>
    <w:rsid w:val="00921197"/>
    <w:rsid w:val="00B475E5"/>
    <w:rsid w:val="00CE1DE5"/>
    <w:rsid w:val="00CF09D7"/>
    <w:rsid w:val="00D0469F"/>
    <w:rsid w:val="00D84062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4062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D84062"/>
    <w:pPr>
      <w:ind w:left="720"/>
      <w:contextualSpacing/>
    </w:pPr>
  </w:style>
  <w:style w:type="table" w:styleId="a5">
    <w:name w:val="Table Grid"/>
    <w:basedOn w:val="a1"/>
    <w:uiPriority w:val="59"/>
    <w:rsid w:val="00D84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2017-09-04T08:58:00Z</cp:lastPrinted>
  <dcterms:created xsi:type="dcterms:W3CDTF">2017-09-04T08:38:00Z</dcterms:created>
  <dcterms:modified xsi:type="dcterms:W3CDTF">2017-09-04T09:00:00Z</dcterms:modified>
</cp:coreProperties>
</file>