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6" w:rsidRDefault="006D1A06" w:rsidP="006D1A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6D1A06" w:rsidRDefault="006D1A06" w:rsidP="006D1A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6D1A06" w:rsidRDefault="006D1A06" w:rsidP="006D1A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6D1A06" w:rsidRDefault="006D1A06" w:rsidP="006D1A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6D1A06" w:rsidRDefault="006D1A06" w:rsidP="006D1A06">
      <w:pPr>
        <w:tabs>
          <w:tab w:val="left" w:pos="63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D1A06" w:rsidRDefault="006D1A06" w:rsidP="006D1A06">
      <w:pPr>
        <w:rPr>
          <w:rFonts w:ascii="Arial" w:hAnsi="Arial" w:cs="Arial"/>
        </w:rPr>
      </w:pPr>
    </w:p>
    <w:p w:rsidR="006D1A06" w:rsidRDefault="006D1A06" w:rsidP="006D1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82655D">
        <w:rPr>
          <w:rFonts w:ascii="Arial" w:hAnsi="Arial" w:cs="Arial"/>
        </w:rPr>
        <w:t>19</w:t>
      </w:r>
      <w:r w:rsidR="00EF7054">
        <w:rPr>
          <w:rFonts w:ascii="Arial" w:hAnsi="Arial" w:cs="Arial"/>
        </w:rPr>
        <w:t xml:space="preserve"> мая</w:t>
      </w:r>
      <w:r>
        <w:rPr>
          <w:rFonts w:ascii="Arial" w:hAnsi="Arial" w:cs="Arial"/>
        </w:rPr>
        <w:t xml:space="preserve">  2017  года                                                                     № </w:t>
      </w:r>
      <w:r w:rsidR="00EF7054">
        <w:rPr>
          <w:rFonts w:ascii="Arial" w:hAnsi="Arial" w:cs="Arial"/>
        </w:rPr>
        <w:t>29</w:t>
      </w:r>
    </w:p>
    <w:p w:rsidR="006C1B52" w:rsidRPr="006D1A06" w:rsidRDefault="006D1A06" w:rsidP="00E87C38">
      <w:pPr>
        <w:tabs>
          <w:tab w:val="left" w:pos="1032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д.Н.Муханово</w:t>
      </w:r>
      <w:proofErr w:type="spellEnd"/>
    </w:p>
    <w:p w:rsidR="00353026" w:rsidRPr="006D1A06" w:rsidRDefault="00353026" w:rsidP="003530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D1A06">
        <w:rPr>
          <w:rFonts w:ascii="Arial" w:hAnsi="Arial" w:cs="Arial"/>
          <w:bCs/>
          <w:sz w:val="24"/>
          <w:szCs w:val="24"/>
        </w:rPr>
        <w:t>«Об установлении дополнительного основания</w:t>
      </w:r>
    </w:p>
    <w:p w:rsidR="00353026" w:rsidRPr="006D1A06" w:rsidRDefault="00353026" w:rsidP="003530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D1A06">
        <w:rPr>
          <w:rFonts w:ascii="Arial" w:hAnsi="Arial" w:cs="Arial"/>
          <w:bCs/>
          <w:sz w:val="24"/>
          <w:szCs w:val="24"/>
        </w:rPr>
        <w:t xml:space="preserve">признания </w:t>
      </w:r>
      <w:proofErr w:type="gramStart"/>
      <w:r w:rsidRPr="006D1A06">
        <w:rPr>
          <w:rFonts w:ascii="Arial" w:hAnsi="Arial" w:cs="Arial"/>
          <w:bCs/>
          <w:sz w:val="24"/>
          <w:szCs w:val="24"/>
        </w:rPr>
        <w:t>безнадежными</w:t>
      </w:r>
      <w:proofErr w:type="gramEnd"/>
      <w:r w:rsidRPr="006D1A06">
        <w:rPr>
          <w:rFonts w:ascii="Arial" w:hAnsi="Arial" w:cs="Arial"/>
          <w:bCs/>
          <w:sz w:val="24"/>
          <w:szCs w:val="24"/>
        </w:rPr>
        <w:t xml:space="preserve"> к взысканию и списанию недоимки,</w:t>
      </w:r>
    </w:p>
    <w:p w:rsidR="00353026" w:rsidRPr="006D1A06" w:rsidRDefault="00353026" w:rsidP="003530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6D1A06">
        <w:rPr>
          <w:rFonts w:ascii="Arial" w:hAnsi="Arial" w:cs="Arial"/>
          <w:bCs/>
          <w:sz w:val="24"/>
          <w:szCs w:val="24"/>
        </w:rPr>
        <w:t>задолженности по пеням и штрафам по местным налогам</w:t>
      </w:r>
      <w:r w:rsidRPr="006D1A06">
        <w:rPr>
          <w:rFonts w:ascii="Arial" w:hAnsi="Arial" w:cs="Arial"/>
          <w:sz w:val="24"/>
          <w:szCs w:val="24"/>
        </w:rPr>
        <w:t>»</w:t>
      </w:r>
    </w:p>
    <w:p w:rsidR="00353026" w:rsidRPr="006D1A06" w:rsidRDefault="00353026" w:rsidP="003530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026" w:rsidRPr="006D1A06" w:rsidRDefault="00353026" w:rsidP="0035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 xml:space="preserve">В соответствии с пунктом 3 статьи 59 части первой Налогового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Уставом </w:t>
      </w:r>
      <w:proofErr w:type="spellStart"/>
      <w:r w:rsidR="006D1A06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Pr="006D1A0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6D1A06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6D1A06">
        <w:rPr>
          <w:rFonts w:ascii="Arial" w:eastAsia="Times New Roman" w:hAnsi="Arial" w:cs="Arial"/>
          <w:sz w:val="24"/>
          <w:szCs w:val="24"/>
        </w:rPr>
        <w:t xml:space="preserve"> района Орловской области</w:t>
      </w:r>
      <w:r w:rsidRPr="006D1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1A06">
        <w:rPr>
          <w:rFonts w:ascii="Arial" w:hAnsi="Arial" w:cs="Arial"/>
          <w:sz w:val="24"/>
          <w:szCs w:val="24"/>
        </w:rPr>
        <w:t>Жерновецкий</w:t>
      </w:r>
      <w:proofErr w:type="spellEnd"/>
      <w:r w:rsidRPr="006D1A06">
        <w:rPr>
          <w:rFonts w:ascii="Arial" w:hAnsi="Arial" w:cs="Arial"/>
          <w:sz w:val="24"/>
          <w:szCs w:val="24"/>
        </w:rPr>
        <w:t xml:space="preserve"> сельский Совет народных депутатов решил</w:t>
      </w:r>
      <w:r w:rsidRPr="006D1A06">
        <w:rPr>
          <w:rFonts w:ascii="Arial" w:eastAsia="Times New Roman" w:hAnsi="Arial" w:cs="Arial"/>
          <w:sz w:val="24"/>
          <w:szCs w:val="24"/>
        </w:rPr>
        <w:t>: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 xml:space="preserve">1. Установить, кроме случаев, установленных пунктом 1 статьи 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</w:t>
      </w:r>
      <w:proofErr w:type="spellStart"/>
      <w:r w:rsidR="006D1A06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="006D1A06">
        <w:rPr>
          <w:rFonts w:ascii="Arial" w:eastAsia="Times New Roman" w:hAnsi="Arial" w:cs="Arial"/>
          <w:sz w:val="24"/>
          <w:szCs w:val="24"/>
        </w:rPr>
        <w:t xml:space="preserve"> </w:t>
      </w:r>
      <w:r w:rsidRPr="006D1A06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6D1A06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6D1A06">
        <w:rPr>
          <w:rFonts w:ascii="Arial" w:eastAsia="Times New Roman" w:hAnsi="Arial" w:cs="Arial"/>
          <w:sz w:val="24"/>
          <w:szCs w:val="24"/>
        </w:rPr>
        <w:t xml:space="preserve"> района Орловской области</w:t>
      </w:r>
      <w:r w:rsidRPr="006D1A06">
        <w:rPr>
          <w:rFonts w:ascii="Arial" w:hAnsi="Arial" w:cs="Arial"/>
          <w:sz w:val="24"/>
          <w:szCs w:val="24"/>
        </w:rPr>
        <w:t>, взыскание которых оказалось невозможным в случаях: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а) информации, имеющейся у налогового органа о смерти физического лица, выданной 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б) справки налогового органа о сумме задолженности по местным налогам, пеням и штрафам с физических лиц.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1.2. Наличие задолженности по местным налогам, пеням и штрафам с физических лиц, с момента возникновения обязанности, по утрате которой прошло более 3 лет, на основании:</w:t>
      </w:r>
    </w:p>
    <w:p w:rsidR="00353026" w:rsidRPr="006D1A06" w:rsidRDefault="00353026" w:rsidP="00353026">
      <w:pPr>
        <w:pStyle w:val="a3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- справки налогового органа о суммах задолженности по местным налогам, пеням и штрафам с физических лиц.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353026" w:rsidRPr="006D1A06" w:rsidRDefault="00353026" w:rsidP="003530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353026" w:rsidRPr="006D1A06" w:rsidRDefault="00353026" w:rsidP="00353026">
      <w:pPr>
        <w:shd w:val="clear" w:color="auto" w:fill="FFFFFF" w:themeFill="background1"/>
        <w:spacing w:after="95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1A06">
        <w:rPr>
          <w:rFonts w:ascii="Arial" w:eastAsia="Times New Roman" w:hAnsi="Arial" w:cs="Arial"/>
          <w:sz w:val="24"/>
          <w:szCs w:val="24"/>
        </w:rPr>
        <w:lastRenderedPageBreak/>
        <w:t xml:space="preserve">4. Настоящее Решение вступает в силу со дня его официального </w:t>
      </w:r>
      <w:r w:rsidR="006D1A06">
        <w:rPr>
          <w:rFonts w:ascii="Arial" w:eastAsia="Times New Roman" w:hAnsi="Arial" w:cs="Arial"/>
          <w:sz w:val="24"/>
          <w:szCs w:val="24"/>
        </w:rPr>
        <w:t>обнародования</w:t>
      </w:r>
      <w:r w:rsidRPr="006D1A06">
        <w:rPr>
          <w:rFonts w:ascii="Arial" w:eastAsia="Times New Roman" w:hAnsi="Arial" w:cs="Arial"/>
          <w:sz w:val="24"/>
          <w:szCs w:val="24"/>
        </w:rPr>
        <w:t>.</w:t>
      </w:r>
    </w:p>
    <w:p w:rsidR="00353026" w:rsidRPr="006D1A06" w:rsidRDefault="00353026" w:rsidP="003530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353026" w:rsidRPr="006D1A06" w:rsidRDefault="00353026" w:rsidP="00353026">
      <w:pPr>
        <w:shd w:val="clear" w:color="auto" w:fill="FFFFFF" w:themeFill="background1"/>
        <w:spacing w:after="95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1A06">
        <w:rPr>
          <w:rFonts w:ascii="Arial" w:eastAsia="Times New Roman" w:hAnsi="Arial" w:cs="Arial"/>
          <w:sz w:val="24"/>
          <w:szCs w:val="24"/>
        </w:rPr>
        <w:t>6. Контроль за исполнением наст</w:t>
      </w:r>
      <w:r w:rsidR="006D1A06">
        <w:rPr>
          <w:rFonts w:ascii="Arial" w:eastAsia="Times New Roman" w:hAnsi="Arial" w:cs="Arial"/>
          <w:sz w:val="24"/>
          <w:szCs w:val="24"/>
        </w:rPr>
        <w:t>оящего Решения возложить на  главу</w:t>
      </w:r>
      <w:r w:rsidRPr="006D1A06">
        <w:rPr>
          <w:rFonts w:ascii="Arial" w:eastAsia="Times New Roman" w:hAnsi="Arial" w:cs="Arial"/>
          <w:sz w:val="24"/>
          <w:szCs w:val="24"/>
        </w:rPr>
        <w:t xml:space="preserve"> поселения.</w:t>
      </w:r>
    </w:p>
    <w:p w:rsidR="00CA6449" w:rsidRPr="006D1A06" w:rsidRDefault="00CA6449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Pr="006D1A06" w:rsidRDefault="006D1A06" w:rsidP="00E87C38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А.А.</w:t>
      </w:r>
      <w:proofErr w:type="gramStart"/>
      <w:r w:rsidRPr="006D1A06">
        <w:rPr>
          <w:rFonts w:ascii="Arial" w:hAnsi="Arial" w:cs="Arial"/>
          <w:sz w:val="24"/>
          <w:szCs w:val="24"/>
        </w:rPr>
        <w:t>Луговой</w:t>
      </w:r>
      <w:proofErr w:type="gramEnd"/>
    </w:p>
    <w:sectPr w:rsidR="00CA6449" w:rsidRPr="006D1A06" w:rsidSect="006C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254B"/>
    <w:rsid w:val="0023254B"/>
    <w:rsid w:val="00353026"/>
    <w:rsid w:val="006C1B52"/>
    <w:rsid w:val="006D1A06"/>
    <w:rsid w:val="00707A25"/>
    <w:rsid w:val="00735FBE"/>
    <w:rsid w:val="0073674F"/>
    <w:rsid w:val="007B2E41"/>
    <w:rsid w:val="0082655D"/>
    <w:rsid w:val="00CA6449"/>
    <w:rsid w:val="00DB10D4"/>
    <w:rsid w:val="00E87C38"/>
    <w:rsid w:val="00EF7054"/>
    <w:rsid w:val="00F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A6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28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30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15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51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6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408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148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64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430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1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32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2273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467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016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739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12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61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195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864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49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385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978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95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128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754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66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281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8</cp:revision>
  <cp:lastPrinted>2017-05-18T12:07:00Z</cp:lastPrinted>
  <dcterms:created xsi:type="dcterms:W3CDTF">2017-05-11T13:28:00Z</dcterms:created>
  <dcterms:modified xsi:type="dcterms:W3CDTF">2017-05-18T12:08:00Z</dcterms:modified>
</cp:coreProperties>
</file>