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  <w:r w:rsidRPr="0016178F">
        <w:rPr>
          <w:rFonts w:ascii="Times New Roman" w:hAnsi="Times New Roman" w:cs="Times New Roman"/>
          <w:b/>
        </w:rPr>
        <w:t>РОССИЙСКАЯ ФЕДЕРАЦИЯ</w:t>
      </w: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  <w:r w:rsidRPr="0016178F">
        <w:rPr>
          <w:rFonts w:ascii="Times New Roman" w:hAnsi="Times New Roman" w:cs="Times New Roman"/>
          <w:b/>
        </w:rPr>
        <w:t>ОРЛОВСКАЯ ОБЛАСТЬ</w:t>
      </w: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  <w:r w:rsidRPr="0016178F">
        <w:rPr>
          <w:rFonts w:ascii="Times New Roman" w:hAnsi="Times New Roman" w:cs="Times New Roman"/>
          <w:b/>
        </w:rPr>
        <w:t xml:space="preserve">МАЛАХОВО-СЛОБОЛДСКОЙ </w:t>
      </w:r>
      <w:bookmarkStart w:id="0" w:name="_GoBack"/>
      <w:bookmarkEnd w:id="0"/>
      <w:r w:rsidRPr="0016178F">
        <w:rPr>
          <w:rFonts w:ascii="Times New Roman" w:hAnsi="Times New Roman" w:cs="Times New Roman"/>
          <w:b/>
        </w:rPr>
        <w:t>СЕЛЬСКИЙ СОВЕТ НАРОДНЫХ ДЕПУТАТОВ</w:t>
      </w: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  <w:r w:rsidRPr="0016178F">
        <w:rPr>
          <w:rFonts w:ascii="Times New Roman" w:hAnsi="Times New Roman" w:cs="Times New Roman"/>
          <w:b/>
        </w:rPr>
        <w:t>РЕШЕНИЕ</w:t>
      </w:r>
    </w:p>
    <w:p w:rsidR="0016178F" w:rsidRPr="0016178F" w:rsidRDefault="0016178F" w:rsidP="0016178F">
      <w:pPr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center"/>
        <w:rPr>
          <w:rFonts w:ascii="Times New Roman" w:hAnsi="Times New Roman" w:cs="Times New Roman"/>
          <w:b/>
        </w:rPr>
      </w:pPr>
    </w:p>
    <w:p w:rsidR="0016178F" w:rsidRPr="0016178F" w:rsidRDefault="0016178F" w:rsidP="0016178F">
      <w:pPr>
        <w:ind w:right="55"/>
        <w:jc w:val="center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ind w:right="55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от  «22» ноября  2016 года                                                                         № 186</w:t>
      </w:r>
    </w:p>
    <w:p w:rsidR="0016178F" w:rsidRPr="0016178F" w:rsidRDefault="0016178F" w:rsidP="0016178F">
      <w:pPr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             п. Красноармейский</w:t>
      </w:r>
    </w:p>
    <w:p w:rsidR="0016178F" w:rsidRPr="0016178F" w:rsidRDefault="0016178F" w:rsidP="001617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Об установлении  на  территории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proofErr w:type="spellStart"/>
      <w:r w:rsidRPr="0016178F">
        <w:rPr>
          <w:rFonts w:ascii="Times New Roman" w:hAnsi="Times New Roman" w:cs="Times New Roman"/>
        </w:rPr>
        <w:t>Малахово-Слободского</w:t>
      </w:r>
      <w:proofErr w:type="spellEnd"/>
      <w:r w:rsidRPr="0016178F">
        <w:rPr>
          <w:rFonts w:ascii="Times New Roman" w:hAnsi="Times New Roman" w:cs="Times New Roman"/>
        </w:rPr>
        <w:t xml:space="preserve">  сельского  поселения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налога на имущество  физических лиц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ab/>
        <w:t xml:space="preserve">В соответствии с Федеральными 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6178F">
          <w:rPr>
            <w:rFonts w:ascii="Times New Roman" w:hAnsi="Times New Roman" w:cs="Times New Roman"/>
          </w:rPr>
          <w:t>2003 г</w:t>
        </w:r>
      </w:smartTag>
      <w:r w:rsidRPr="0016178F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Федерации», от 04 октября </w:t>
      </w:r>
      <w:smartTag w:uri="urn:schemas-microsoft-com:office:smarttags" w:element="metricconverter">
        <w:smartTagPr>
          <w:attr w:name="ProductID" w:val="2014 г"/>
        </w:smartTagPr>
        <w:r w:rsidRPr="0016178F">
          <w:rPr>
            <w:rFonts w:ascii="Times New Roman" w:hAnsi="Times New Roman" w:cs="Times New Roman"/>
          </w:rPr>
          <w:t>2014 г</w:t>
        </w:r>
      </w:smartTag>
      <w:r w:rsidRPr="0016178F">
        <w:rPr>
          <w:rFonts w:ascii="Times New Roman" w:hAnsi="Times New Roman" w:cs="Times New Roman"/>
        </w:rPr>
        <w:t xml:space="preserve">. главой 32 части второй Налогового кодекса Российской Федерации, Законом Орловской области от 07 ноября </w:t>
      </w:r>
      <w:smartTag w:uri="urn:schemas-microsoft-com:office:smarttags" w:element="metricconverter">
        <w:smartTagPr>
          <w:attr w:name="ProductID" w:val="2016 г"/>
        </w:smartTagPr>
        <w:r w:rsidRPr="0016178F">
          <w:rPr>
            <w:rFonts w:ascii="Times New Roman" w:hAnsi="Times New Roman" w:cs="Times New Roman"/>
          </w:rPr>
          <w:t>2016 г</w:t>
        </w:r>
      </w:smartTag>
      <w:r w:rsidRPr="0016178F">
        <w:rPr>
          <w:rFonts w:ascii="Times New Roman" w:hAnsi="Times New Roman" w:cs="Times New Roman"/>
        </w:rPr>
        <w:t xml:space="preserve">. №  2030- ОЗ «О единой дате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4" w:history="1">
        <w:r w:rsidRPr="0016178F">
          <w:rPr>
            <w:rStyle w:val="a3"/>
          </w:rPr>
          <w:t>Уставом</w:t>
        </w:r>
      </w:hyperlink>
      <w:r w:rsidRPr="0016178F">
        <w:rPr>
          <w:rFonts w:ascii="Times New Roman" w:hAnsi="Times New Roman" w:cs="Times New Roman"/>
        </w:rPr>
        <w:t xml:space="preserve"> </w:t>
      </w:r>
      <w:proofErr w:type="spellStart"/>
      <w:r w:rsidRPr="0016178F">
        <w:rPr>
          <w:rFonts w:ascii="Times New Roman" w:hAnsi="Times New Roman" w:cs="Times New Roman"/>
        </w:rPr>
        <w:t>Малахово-Слободского</w:t>
      </w:r>
      <w:proofErr w:type="spellEnd"/>
      <w:r w:rsidRPr="0016178F">
        <w:rPr>
          <w:rFonts w:ascii="Times New Roman" w:hAnsi="Times New Roman" w:cs="Times New Roman"/>
        </w:rPr>
        <w:t xml:space="preserve">    сельского  поселения,  </w:t>
      </w:r>
      <w:proofErr w:type="spellStart"/>
      <w:r w:rsidRPr="0016178F">
        <w:rPr>
          <w:rFonts w:ascii="Times New Roman" w:hAnsi="Times New Roman" w:cs="Times New Roman"/>
        </w:rPr>
        <w:t>Малахово-Слободской</w:t>
      </w:r>
      <w:proofErr w:type="spellEnd"/>
      <w:r w:rsidRPr="0016178F">
        <w:rPr>
          <w:rFonts w:ascii="Times New Roman" w:hAnsi="Times New Roman" w:cs="Times New Roman"/>
        </w:rPr>
        <w:t xml:space="preserve">  сельский Совет народных депутатов  решил: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    1. Установить и ввести в действие с 1 января 2017 года на территории </w:t>
      </w:r>
      <w:proofErr w:type="spellStart"/>
      <w:r w:rsidRPr="0016178F">
        <w:rPr>
          <w:rFonts w:ascii="Times New Roman" w:hAnsi="Times New Roman" w:cs="Times New Roman"/>
        </w:rPr>
        <w:t>Малахово-Слободского</w:t>
      </w:r>
      <w:proofErr w:type="spellEnd"/>
      <w:r w:rsidRPr="0016178F">
        <w:rPr>
          <w:rFonts w:ascii="Times New Roman" w:hAnsi="Times New Roman" w:cs="Times New Roman"/>
        </w:rPr>
        <w:t xml:space="preserve">    сельского поселения налог на имущество физических лиц (далее – налог).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    3. Установить следующие налоговые ставки по налогу: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3.1. 0,3 процента в отношении 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жилых домов, жилых помещений; 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гаражей и </w:t>
      </w:r>
      <w:proofErr w:type="spellStart"/>
      <w:r w:rsidRPr="0016178F">
        <w:rPr>
          <w:rFonts w:ascii="Times New Roman" w:hAnsi="Times New Roman" w:cs="Times New Roman"/>
        </w:rPr>
        <w:t>машино-мест</w:t>
      </w:r>
      <w:proofErr w:type="spellEnd"/>
      <w:r w:rsidRPr="0016178F">
        <w:rPr>
          <w:rFonts w:ascii="Times New Roman" w:hAnsi="Times New Roman" w:cs="Times New Roman"/>
        </w:rPr>
        <w:t>;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3.2. 2  процента в отношении объектов налогообложения, включенных в перечень, определяемый в соответствии с пунктом 7 статьи 3782 Налогового кодекса Российской Федерации, в отношении объектов налогообложения, предусмотренных абзацем вторым пункта 10 статьи 3782 Налогового кодекса Российской Федерации; 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3.3. 2  процента в отношении объектов налогообложения, кадастровая стоимость каждого из которых превышает 300 миллионов рублей; 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3.4. 0,5  процента в отношении прочих объектов налогообложения.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>4. Установить, что налоговые льготы представляются в соответствии со ст. 407 Налогового Кодекса РФ.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178F">
        <w:rPr>
          <w:rFonts w:ascii="Times New Roman" w:hAnsi="Times New Roman"/>
          <w:sz w:val="24"/>
          <w:szCs w:val="24"/>
        </w:rPr>
        <w:lastRenderedPageBreak/>
        <w:t>5.Налоговым периодом  признается календарный год.</w:t>
      </w:r>
    </w:p>
    <w:p w:rsidR="0016178F" w:rsidRPr="0016178F" w:rsidRDefault="0016178F" w:rsidP="0016178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178F">
        <w:rPr>
          <w:rFonts w:ascii="Times New Roman" w:hAnsi="Times New Roman"/>
          <w:sz w:val="24"/>
          <w:szCs w:val="24"/>
        </w:rPr>
        <w:t xml:space="preserve">6.Налог  подлежит уплате  налогоплательщиками в срок  не позднее 1 декабря года, следующего за истекшим налоговым периодом. </w:t>
      </w:r>
    </w:p>
    <w:p w:rsidR="0016178F" w:rsidRPr="0016178F" w:rsidRDefault="0016178F" w:rsidP="0016178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178F">
        <w:rPr>
          <w:rFonts w:ascii="Times New Roman" w:hAnsi="Times New Roman"/>
          <w:sz w:val="24"/>
          <w:szCs w:val="24"/>
        </w:rPr>
        <w:t xml:space="preserve">  7.Признать решение </w:t>
      </w:r>
      <w:proofErr w:type="spellStart"/>
      <w:r w:rsidRPr="0016178F">
        <w:rPr>
          <w:rFonts w:ascii="Times New Roman" w:hAnsi="Times New Roman"/>
          <w:sz w:val="24"/>
          <w:szCs w:val="24"/>
        </w:rPr>
        <w:t>Малахово-Слободского</w:t>
      </w:r>
      <w:proofErr w:type="spellEnd"/>
      <w:r w:rsidRPr="0016178F">
        <w:rPr>
          <w:rFonts w:ascii="Times New Roman" w:hAnsi="Times New Roman"/>
          <w:sz w:val="24"/>
          <w:szCs w:val="24"/>
        </w:rPr>
        <w:t xml:space="preserve"> сельского Совета народных депутатов № 164 от 29.03.2016 года  «Об установлении налога на имущество физических лиц», утратившим силу.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  8. Настоящее решение вступает в силу по истечении одного месяца с момента официального опубликования, но не ранее 1 января 2017 года.</w:t>
      </w: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</w:p>
    <w:p w:rsidR="0016178F" w:rsidRPr="0016178F" w:rsidRDefault="0016178F" w:rsidP="0016178F">
      <w:pPr>
        <w:jc w:val="both"/>
        <w:rPr>
          <w:rFonts w:ascii="Times New Roman" w:hAnsi="Times New Roman" w:cs="Times New Roman"/>
        </w:rPr>
      </w:pPr>
      <w:r w:rsidRPr="0016178F">
        <w:rPr>
          <w:rFonts w:ascii="Times New Roman" w:hAnsi="Times New Roman" w:cs="Times New Roman"/>
        </w:rPr>
        <w:t xml:space="preserve">И.о. главы  сельского  поселения                                                             </w:t>
      </w:r>
      <w:proofErr w:type="spellStart"/>
      <w:r w:rsidRPr="0016178F">
        <w:rPr>
          <w:rFonts w:ascii="Times New Roman" w:hAnsi="Times New Roman" w:cs="Times New Roman"/>
        </w:rPr>
        <w:t>Н.А.Жердева</w:t>
      </w:r>
      <w:proofErr w:type="spellEnd"/>
    </w:p>
    <w:p w:rsidR="0016178F" w:rsidRPr="0016178F" w:rsidRDefault="0016178F" w:rsidP="001617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16178F" w:rsidRDefault="0016178F"/>
    <w:sectPr w:rsidR="0016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16178F"/>
    <w:rsid w:val="0016178F"/>
    <w:rsid w:val="00E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8F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178F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1617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3252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2016-01-02T09:45:00Z</cp:lastPrinted>
  <dcterms:created xsi:type="dcterms:W3CDTF">2016-12-09T04:58:00Z</dcterms:created>
  <dcterms:modified xsi:type="dcterms:W3CDTF">2016-12-09T04:58:00Z</dcterms:modified>
</cp:coreProperties>
</file>