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9652CB" w:rsidRDefault="00E03809" w:rsidP="003A5C5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</w:t>
      </w:r>
      <w:r w:rsidR="009652CB" w:rsidRPr="00EB1868">
        <w:rPr>
          <w:rFonts w:ascii="Arial" w:hAnsi="Arial" w:cs="Arial"/>
        </w:rPr>
        <w:t>КИЙ   СЕЛЬСКИЙ СОВЕТ НАРОДНЫХ ДЕПУТАТОВ</w:t>
      </w:r>
    </w:p>
    <w:p w:rsidR="003A5C5E" w:rsidRPr="00EB1868" w:rsidRDefault="003A5C5E" w:rsidP="003A5C5E">
      <w:pPr>
        <w:ind w:firstLine="709"/>
        <w:jc w:val="center"/>
        <w:rPr>
          <w:rFonts w:ascii="Arial" w:hAnsi="Arial" w:cs="Arial"/>
        </w:rPr>
      </w:pPr>
    </w:p>
    <w:p w:rsidR="009652CB" w:rsidRPr="00EB1868" w:rsidRDefault="002E7E24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РЕШЕНИЕ </w:t>
      </w:r>
    </w:p>
    <w:p w:rsidR="009652CB" w:rsidRPr="00EB1868" w:rsidRDefault="009652CB" w:rsidP="009652CB">
      <w:pPr>
        <w:ind w:firstLine="709"/>
        <w:jc w:val="both"/>
        <w:rPr>
          <w:rFonts w:ascii="Arial" w:hAnsi="Arial" w:cs="Arial"/>
        </w:rPr>
      </w:pPr>
    </w:p>
    <w:p w:rsidR="00EC29D2" w:rsidRDefault="00EC29D2" w:rsidP="0096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02DF4">
        <w:rPr>
          <w:rFonts w:ascii="Arial" w:hAnsi="Arial" w:cs="Arial"/>
        </w:rPr>
        <w:t xml:space="preserve">17 </w:t>
      </w:r>
      <w:r w:rsidR="0075742B">
        <w:rPr>
          <w:rFonts w:ascii="Arial" w:hAnsi="Arial" w:cs="Arial"/>
        </w:rPr>
        <w:t>феврал</w:t>
      </w:r>
      <w:r w:rsidR="002E7E24">
        <w:rPr>
          <w:rFonts w:ascii="Arial" w:hAnsi="Arial" w:cs="Arial"/>
        </w:rPr>
        <w:t xml:space="preserve">я </w:t>
      </w:r>
      <w:r w:rsidR="009652CB" w:rsidRPr="00EB1868">
        <w:rPr>
          <w:rFonts w:ascii="Arial" w:hAnsi="Arial" w:cs="Arial"/>
        </w:rPr>
        <w:t>201</w:t>
      </w:r>
      <w:r w:rsidR="007574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года      </w:t>
      </w:r>
      <w:r>
        <w:rPr>
          <w:rFonts w:ascii="Arial" w:hAnsi="Arial" w:cs="Arial"/>
        </w:rPr>
        <w:t xml:space="preserve">                                                                  №</w:t>
      </w:r>
      <w:r w:rsidR="00502DF4">
        <w:rPr>
          <w:rFonts w:ascii="Arial" w:hAnsi="Arial" w:cs="Arial"/>
        </w:rPr>
        <w:t xml:space="preserve"> 175</w:t>
      </w:r>
    </w:p>
    <w:p w:rsidR="009652CB" w:rsidRPr="00EB1868" w:rsidRDefault="009652CB" w:rsidP="009652CB">
      <w:pPr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</w:t>
      </w:r>
      <w:r w:rsidR="00E03809">
        <w:rPr>
          <w:rFonts w:ascii="Arial" w:hAnsi="Arial" w:cs="Arial"/>
        </w:rPr>
        <w:t>с.Ломовец</w:t>
      </w:r>
      <w:r w:rsidRPr="00EB1868">
        <w:rPr>
          <w:rFonts w:ascii="Arial" w:hAnsi="Arial" w:cs="Arial"/>
        </w:rPr>
        <w:t xml:space="preserve">                                                                                       </w:t>
      </w:r>
    </w:p>
    <w:p w:rsidR="009652CB" w:rsidRPr="003A5C5E" w:rsidRDefault="009652CB" w:rsidP="003A5C5E">
      <w:pPr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  <w:bCs/>
        </w:rPr>
        <w:t xml:space="preserve"> </w:t>
      </w:r>
    </w:p>
    <w:p w:rsidR="009652CB" w:rsidRPr="00EB1868" w:rsidRDefault="003A5C5E" w:rsidP="003A5C5E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принятии Типового положения </w:t>
      </w:r>
      <w:r w:rsidR="009652CB" w:rsidRPr="00EB1868">
        <w:rPr>
          <w:rFonts w:ascii="Arial" w:hAnsi="Arial" w:cs="Arial"/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652CB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6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12.01.2015 № 1089 «О внесении изменений в постановление Правительства Российской Федерации от 9 января 2014 года</w:t>
      </w:r>
      <w:r w:rsidR="00502DF4">
        <w:rPr>
          <w:rFonts w:ascii="Arial" w:hAnsi="Arial" w:cs="Arial"/>
          <w:color w:val="000000"/>
        </w:rPr>
        <w:t xml:space="preserve">         </w:t>
      </w:r>
      <w:r w:rsidRPr="00EB1868">
        <w:rPr>
          <w:rFonts w:ascii="Arial" w:hAnsi="Arial" w:cs="Arial"/>
          <w:color w:val="000000"/>
        </w:rPr>
        <w:t xml:space="preserve"> № 10»,</w:t>
      </w:r>
      <w:r w:rsidRPr="00EB1868">
        <w:rPr>
          <w:rFonts w:ascii="Arial" w:hAnsi="Arial" w:cs="Arial"/>
        </w:rPr>
        <w:t xml:space="preserve"> </w:t>
      </w:r>
      <w:hyperlink r:id="rId7" w:history="1"/>
      <w:hyperlink r:id="rId8" w:history="1">
        <w:r w:rsidRPr="00EB1868">
          <w:rPr>
            <w:rFonts w:ascii="Arial" w:hAnsi="Arial" w:cs="Arial"/>
            <w:iCs/>
          </w:rPr>
          <w:t xml:space="preserve">Уставом </w:t>
        </w:r>
        <w:r w:rsidR="00E03809">
          <w:rPr>
            <w:rFonts w:ascii="Arial" w:hAnsi="Arial" w:cs="Arial"/>
            <w:iCs/>
          </w:rPr>
          <w:t>Ломовецкого</w:t>
        </w:r>
        <w:r w:rsidRPr="00EB1868">
          <w:rPr>
            <w:rFonts w:ascii="Arial" w:hAnsi="Arial" w:cs="Arial"/>
            <w:iCs/>
          </w:rPr>
          <w:t xml:space="preserve">  сельского поселения, </w:t>
        </w:r>
      </w:hyperlink>
      <w:r w:rsidR="00E03809">
        <w:rPr>
          <w:rFonts w:ascii="Arial" w:hAnsi="Arial" w:cs="Arial"/>
        </w:rPr>
        <w:t>Ломовецкий</w:t>
      </w:r>
      <w:r w:rsidRPr="00EB1868">
        <w:rPr>
          <w:rFonts w:ascii="Arial" w:hAnsi="Arial" w:cs="Arial"/>
        </w:rPr>
        <w:t xml:space="preserve">  сельский Совет народных депутатов РЕШИЛ:</w:t>
      </w:r>
    </w:p>
    <w:p w:rsidR="003A5C5E" w:rsidRPr="00EB1868" w:rsidRDefault="003A5C5E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C5E" w:rsidRDefault="009652CB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1. Утвердить Типовое </w:t>
      </w:r>
      <w:hyperlink w:anchor="Par32" w:history="1">
        <w:r w:rsidRPr="00EB1868">
          <w:rPr>
            <w:rFonts w:ascii="Arial" w:hAnsi="Arial" w:cs="Arial"/>
          </w:rPr>
          <w:t>положение</w:t>
        </w:r>
      </w:hyperlink>
      <w:r w:rsidRPr="00EB1868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3A5C5E" w:rsidRDefault="003A5C5E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C5E" w:rsidRDefault="003A5C5E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утратившим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решение Ломовецкого  сельского Совета народных депутатов от 23.12.2013 № 96 «Об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 Правил передачи подарков, полученных  лицами, замещающими выборные должности местного  самоуправления  или должности  муниципальной службы в Ломовецком сельском  поселении, в связи с протокольными мероприятиями, служебными командировками и другими официальными  мероприятиями».</w:t>
      </w:r>
    </w:p>
    <w:p w:rsidR="003A5C5E" w:rsidRDefault="003A5C5E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C5E" w:rsidRDefault="003A5C5E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5C5E" w:rsidRDefault="003A5C5E" w:rsidP="003A5C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52CB" w:rsidRDefault="003A5C5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52CB" w:rsidRPr="00EB1868">
        <w:rPr>
          <w:sz w:val="24"/>
          <w:szCs w:val="24"/>
        </w:rPr>
        <w:t>. Контроль за исполнением настоящего решения возлагаю на себя.</w:t>
      </w:r>
    </w:p>
    <w:p w:rsidR="003A5C5E" w:rsidRPr="00EB1868" w:rsidRDefault="003A5C5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Default="003A5C5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652CB" w:rsidRPr="00EB1868">
        <w:rPr>
          <w:sz w:val="24"/>
          <w:szCs w:val="24"/>
        </w:rPr>
        <w:t>. Направить настоящее решение для обнародования.</w:t>
      </w:r>
    </w:p>
    <w:p w:rsidR="003A5C5E" w:rsidRPr="00EB1868" w:rsidRDefault="003A5C5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3A5C5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652CB" w:rsidRPr="00EB1868">
        <w:rPr>
          <w:sz w:val="24"/>
          <w:szCs w:val="24"/>
        </w:rPr>
        <w:t xml:space="preserve">. Данное решение вступает в силу с 01.01.2016.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5742B" w:rsidRPr="00EB1868" w:rsidRDefault="0075742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="0075742B">
        <w:rPr>
          <w:sz w:val="24"/>
          <w:szCs w:val="24"/>
        </w:rPr>
        <w:t xml:space="preserve">                                               </w:t>
      </w:r>
      <w:r w:rsidR="00E03809">
        <w:rPr>
          <w:sz w:val="24"/>
          <w:szCs w:val="24"/>
        </w:rPr>
        <w:t xml:space="preserve">                   А.В. Канаев</w:t>
      </w:r>
      <w:r w:rsidR="00EB1868" w:rsidRPr="00EB1868">
        <w:rPr>
          <w:sz w:val="24"/>
          <w:szCs w:val="24"/>
        </w:rPr>
        <w:t xml:space="preserve">     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A5C5E" w:rsidRPr="00EB1868" w:rsidRDefault="003A5C5E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к решению </w:t>
      </w:r>
      <w:r w:rsidR="00E03809">
        <w:rPr>
          <w:rFonts w:ascii="Arial" w:hAnsi="Arial" w:cs="Arial"/>
        </w:rPr>
        <w:t>Ломовецкого</w:t>
      </w:r>
      <w:r w:rsidRPr="00EB1868">
        <w:rPr>
          <w:rFonts w:ascii="Arial" w:hAnsi="Arial" w:cs="Arial"/>
        </w:rPr>
        <w:t xml:space="preserve">  сельского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9652CB" w:rsidRPr="00EB1868" w:rsidRDefault="00E03809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652CB" w:rsidRPr="00EB186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E7E24">
        <w:rPr>
          <w:rFonts w:ascii="Arial" w:hAnsi="Arial" w:cs="Arial"/>
        </w:rPr>
        <w:t xml:space="preserve"> </w:t>
      </w:r>
      <w:r w:rsidR="00502DF4">
        <w:rPr>
          <w:rFonts w:ascii="Arial" w:hAnsi="Arial" w:cs="Arial"/>
        </w:rPr>
        <w:t>17.</w:t>
      </w:r>
      <w:r>
        <w:rPr>
          <w:rFonts w:ascii="Arial" w:hAnsi="Arial" w:cs="Arial"/>
        </w:rPr>
        <w:t>02.</w:t>
      </w:r>
      <w:r w:rsidR="0075742B">
        <w:rPr>
          <w:rFonts w:ascii="Arial" w:hAnsi="Arial" w:cs="Arial"/>
        </w:rPr>
        <w:t>2016</w:t>
      </w:r>
      <w:r w:rsidR="009652CB" w:rsidRPr="00EB1868">
        <w:rPr>
          <w:rFonts w:ascii="Arial" w:hAnsi="Arial" w:cs="Arial"/>
        </w:rPr>
        <w:t xml:space="preserve"> №</w:t>
      </w:r>
      <w:r w:rsidR="00502DF4">
        <w:rPr>
          <w:rFonts w:ascii="Arial" w:hAnsi="Arial" w:cs="Arial"/>
        </w:rPr>
        <w:t xml:space="preserve"> 175</w:t>
      </w:r>
      <w:r w:rsidR="009652CB" w:rsidRPr="00EB1868">
        <w:rPr>
          <w:rFonts w:ascii="Arial" w:hAnsi="Arial" w:cs="Arial"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4. Лица, замещающие муниципальные должности, муниципальные служащие обязаны в порядке, предусмотренном настоящим Типовым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</w:t>
      </w:r>
      <w:r w:rsidRPr="00EB1868">
        <w:rPr>
          <w:rFonts w:ascii="Arial" w:hAnsi="Arial" w:cs="Arial"/>
          <w:color w:val="000000"/>
        </w:rPr>
        <w:lastRenderedPageBreak/>
        <w:t xml:space="preserve">которых связано с исполнением ими служебных (должностных) обязанностей орган местного самоуправления </w:t>
      </w:r>
      <w:r w:rsidR="00E03809">
        <w:rPr>
          <w:rFonts w:ascii="Arial" w:hAnsi="Arial" w:cs="Arial"/>
          <w:color w:val="000000"/>
        </w:rPr>
        <w:t>Ломовецкого</w:t>
      </w:r>
      <w:r w:rsidRPr="00EB1868">
        <w:rPr>
          <w:rFonts w:ascii="Arial" w:hAnsi="Arial" w:cs="Arial"/>
          <w:color w:val="000000"/>
        </w:rPr>
        <w:t xml:space="preserve">  сельского поселения, в котором указанные лица замещают муниципальную должность, проходят муниципальную службу.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</w:t>
      </w:r>
      <w:r w:rsidRPr="00EB1868">
        <w:rPr>
          <w:rFonts w:ascii="Arial" w:hAnsi="Arial" w:cs="Arial"/>
          <w:color w:val="000000"/>
        </w:rPr>
        <w:lastRenderedPageBreak/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18. Средства, вырученные от реализации (выкупа) подарка, зачисляются в доход бюджета </w:t>
      </w:r>
      <w:r w:rsidR="00E03809">
        <w:rPr>
          <w:rFonts w:ascii="Arial" w:hAnsi="Arial" w:cs="Arial"/>
          <w:color w:val="000000"/>
        </w:rPr>
        <w:t>Ломовецкого</w:t>
      </w:r>
      <w:r w:rsidRPr="00EB1868">
        <w:rPr>
          <w:rFonts w:ascii="Arial" w:hAnsi="Arial" w:cs="Arial"/>
          <w:color w:val="000000"/>
        </w:rPr>
        <w:t xml:space="preserve">  сельского поселения в порядке, установленном бюджетным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DDB" w:rsidRDefault="007E2DD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DDB" w:rsidRPr="00EB1868" w:rsidRDefault="007E2DD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отдельными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>категориями лиц о получении подарка в связи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мероприятиями, участие в которых связано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служебных (должностных)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от его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9652CB" w:rsidRPr="00EB1868" w:rsidRDefault="009652CB" w:rsidP="009652CB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подарка(ов) на 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9652CB" w:rsidRPr="00EB1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9652CB" w:rsidRPr="00EB1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12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9652CB" w:rsidRPr="00EB1868" w:rsidRDefault="00A11A9A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652CB" w:rsidRPr="00EB1868">
        <w:rPr>
          <w:rFonts w:ascii="Arial" w:hAnsi="Arial" w:cs="Arial"/>
          <w:sz w:val="24"/>
          <w:szCs w:val="24"/>
        </w:rPr>
        <w:t xml:space="preserve">(подпись)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652CB" w:rsidRPr="00EB1868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9652CB" w:rsidRPr="00EB1868" w:rsidRDefault="00A11A9A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652CB" w:rsidRPr="00EB186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652CB" w:rsidRPr="00EB1868">
        <w:rPr>
          <w:rFonts w:ascii="Arial" w:hAnsi="Arial" w:cs="Arial"/>
          <w:sz w:val="24"/>
          <w:szCs w:val="24"/>
        </w:rPr>
        <w:t xml:space="preserve">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E861F9" w:rsidRPr="00EB1868" w:rsidRDefault="00E861F9">
      <w:pPr>
        <w:rPr>
          <w:rFonts w:ascii="Arial" w:hAnsi="Arial" w:cs="Arial"/>
        </w:rPr>
      </w:pPr>
    </w:p>
    <w:sectPr w:rsidR="00E861F9" w:rsidRPr="00EB1868" w:rsidSect="00127A6C">
      <w:footerReference w:type="even" r:id="rId9"/>
      <w:footerReference w:type="default" r:id="rId10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DA" w:rsidRDefault="00FC0FDA" w:rsidP="00F56148">
      <w:r>
        <w:separator/>
      </w:r>
    </w:p>
  </w:endnote>
  <w:endnote w:type="continuationSeparator" w:id="0">
    <w:p w:rsidR="00FC0FDA" w:rsidRDefault="00FC0FDA" w:rsidP="00F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C" w:rsidRDefault="003245A5" w:rsidP="00127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A6C" w:rsidRDefault="00127A6C" w:rsidP="00127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C" w:rsidRDefault="00127A6C" w:rsidP="00127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DA" w:rsidRDefault="00FC0FDA" w:rsidP="00F56148">
      <w:r>
        <w:separator/>
      </w:r>
    </w:p>
  </w:footnote>
  <w:footnote w:type="continuationSeparator" w:id="0">
    <w:p w:rsidR="00FC0FDA" w:rsidRDefault="00FC0FDA" w:rsidP="00F5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B"/>
    <w:rsid w:val="000D0D2C"/>
    <w:rsid w:val="001250BC"/>
    <w:rsid w:val="00127A6C"/>
    <w:rsid w:val="001F0096"/>
    <w:rsid w:val="002E7E24"/>
    <w:rsid w:val="003245A5"/>
    <w:rsid w:val="003A5C5E"/>
    <w:rsid w:val="00414788"/>
    <w:rsid w:val="0044435B"/>
    <w:rsid w:val="00502DF4"/>
    <w:rsid w:val="00626FD9"/>
    <w:rsid w:val="006756D0"/>
    <w:rsid w:val="006D4AA7"/>
    <w:rsid w:val="00714D37"/>
    <w:rsid w:val="0075742B"/>
    <w:rsid w:val="007E2DDB"/>
    <w:rsid w:val="00857563"/>
    <w:rsid w:val="00921DDA"/>
    <w:rsid w:val="009652CB"/>
    <w:rsid w:val="00A10E08"/>
    <w:rsid w:val="00A11A9A"/>
    <w:rsid w:val="00A21024"/>
    <w:rsid w:val="00A2666B"/>
    <w:rsid w:val="00BA5C90"/>
    <w:rsid w:val="00C74E86"/>
    <w:rsid w:val="00E03809"/>
    <w:rsid w:val="00E861F9"/>
    <w:rsid w:val="00EB1868"/>
    <w:rsid w:val="00EC29D2"/>
    <w:rsid w:val="00F36D92"/>
    <w:rsid w:val="00F56148"/>
    <w:rsid w:val="00FA0352"/>
    <w:rsid w:val="00FC0FDA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965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2CB"/>
  </w:style>
  <w:style w:type="paragraph" w:customStyle="1" w:styleId="ConsPlusNonformat">
    <w:name w:val="ConsPlusNonformat"/>
    <w:rsid w:val="009652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6AEE51A937B9AC194FB2725A7DE0C43DB3A672BCF8DC1C7BEB7AAFEDCF9CE00C427C26F5BD54EG3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1F83FE4E6349F4EF77857E051E2698AD9A25E015548C81B682AA3312519964F18E5A42C58F6A5C4Z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3112EECC96A428A790B154E428B95E92CE9EB6E565A404868D0ED3nCb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Links>
    <vt:vector size="78" baseType="variant"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consultantplus://offline/ref=5846AEE51A937B9AC194FB2725A7DE0C43DB3A672BCF8DC1C7BEB7AAFEDCF9CE00C427C26F5BD54EG36DH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consultantplus://offline/ref=6F81F83FE4E6349F4EF77857E051E2698AD9A25E015548C81B682AA3312519964F18E5A42C58F6A5C4Z9N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consultantplus://offline/ref=73E43112EECC96A428A790B154E428B95E92CE9EB6E565A404868D0ED3nCb6I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2016-02-18T13:16:00Z</cp:lastPrinted>
  <dcterms:created xsi:type="dcterms:W3CDTF">2016-03-03T09:14:00Z</dcterms:created>
  <dcterms:modified xsi:type="dcterms:W3CDTF">2016-03-03T09:14:00Z</dcterms:modified>
</cp:coreProperties>
</file>