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BD7083" w:rsidP="00E970F4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МАЛАХОВО-СЛОБОДСКОЙ</w:t>
      </w:r>
      <w:r w:rsidR="00E970F4" w:rsidRPr="00C23F52">
        <w:rPr>
          <w:rFonts w:ascii="Arial" w:hAnsi="Arial"/>
          <w:sz w:val="24"/>
          <w:szCs w:val="24"/>
        </w:rPr>
        <w:t xml:space="preserve">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8609EE" w:rsidP="00922DE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февраля</w:t>
      </w:r>
      <w:r w:rsidR="006A4B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 w:rsidR="00C9252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="00C9252E">
        <w:rPr>
          <w:rFonts w:ascii="Arial" w:hAnsi="Arial" w:cs="Arial"/>
          <w:sz w:val="24"/>
          <w:szCs w:val="24"/>
        </w:rPr>
        <w:t xml:space="preserve">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 w:rsidR="00054D74">
        <w:rPr>
          <w:rFonts w:ascii="Arial" w:hAnsi="Arial" w:cs="Arial"/>
          <w:sz w:val="24"/>
          <w:szCs w:val="24"/>
        </w:rPr>
        <w:t>151</w:t>
      </w:r>
    </w:p>
    <w:p w:rsidR="00E970F4" w:rsidRDefault="00BD7083" w:rsidP="00922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п.Красноармейский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6A4BE0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BD7083">
        <w:rPr>
          <w:rFonts w:ascii="Arial" w:hAnsi="Arial" w:cs="Arial"/>
          <w:sz w:val="24"/>
          <w:szCs w:val="24"/>
        </w:rPr>
        <w:t xml:space="preserve"> Малахово-Слободского </w:t>
      </w:r>
      <w:r w:rsidR="00D107BA"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52E">
        <w:rPr>
          <w:rFonts w:ascii="Arial" w:hAnsi="Arial" w:cs="Arial"/>
          <w:sz w:val="24"/>
          <w:szCs w:val="24"/>
        </w:rPr>
        <w:t>Троснянского</w:t>
      </w:r>
      <w:r w:rsidR="00BD7083">
        <w:rPr>
          <w:rFonts w:ascii="Arial" w:hAnsi="Arial" w:cs="Arial"/>
          <w:sz w:val="24"/>
          <w:szCs w:val="24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района Орловской области</w:t>
      </w:r>
      <w:r w:rsidR="00BD7083">
        <w:rPr>
          <w:rFonts w:ascii="Arial" w:hAnsi="Arial" w:cs="Arial"/>
          <w:sz w:val="24"/>
          <w:szCs w:val="24"/>
        </w:rPr>
        <w:t xml:space="preserve"> </w:t>
      </w:r>
      <w:r w:rsidR="006A4BE0">
        <w:rPr>
          <w:rFonts w:ascii="Arial" w:hAnsi="Arial" w:cs="Arial"/>
          <w:sz w:val="24"/>
          <w:szCs w:val="24"/>
        </w:rPr>
        <w:t xml:space="preserve">(принят в </w:t>
      </w:r>
      <w:r w:rsidR="008609EE">
        <w:rPr>
          <w:rFonts w:ascii="Arial" w:hAnsi="Arial" w:cs="Arial"/>
          <w:sz w:val="24"/>
          <w:szCs w:val="24"/>
        </w:rPr>
        <w:t>окончательном</w:t>
      </w:r>
      <w:r w:rsidR="006A4BE0">
        <w:rPr>
          <w:rFonts w:ascii="Arial" w:hAnsi="Arial" w:cs="Arial"/>
          <w:sz w:val="24"/>
          <w:szCs w:val="24"/>
        </w:rPr>
        <w:t xml:space="preserve"> чтении)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 w:rsidR="00A52EEC">
        <w:rPr>
          <w:rFonts w:ascii="Arial" w:hAnsi="Arial" w:cs="Arial"/>
          <w:sz w:val="24"/>
          <w:szCs w:val="24"/>
        </w:rPr>
        <w:t>соответствии с Федеральным законом Российской Федерации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 xml:space="preserve">, </w:t>
      </w:r>
      <w:r w:rsidR="00A52EEC">
        <w:rPr>
          <w:rFonts w:ascii="Arial" w:hAnsi="Arial" w:cs="Arial"/>
          <w:sz w:val="24"/>
          <w:szCs w:val="24"/>
        </w:rPr>
        <w:t>статьями 5,6,7,11,12 Закона Орловской области от 05.10.2015 № 1852-ОЗ,</w:t>
      </w:r>
      <w:r w:rsidR="00BC6638">
        <w:rPr>
          <w:rFonts w:ascii="Arial" w:hAnsi="Arial" w:cs="Arial"/>
          <w:sz w:val="24"/>
          <w:szCs w:val="24"/>
        </w:rPr>
        <w:t xml:space="preserve"> </w:t>
      </w:r>
      <w:r w:rsidR="00BD7083">
        <w:rPr>
          <w:rFonts w:ascii="Arial" w:hAnsi="Arial" w:cs="Arial"/>
          <w:sz w:val="24"/>
          <w:szCs w:val="24"/>
        </w:rPr>
        <w:t>Малахово-Слободской</w:t>
      </w:r>
      <w:r w:rsidRPr="00E6228A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BD7083" w:rsidP="00BD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3327B"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>
        <w:rPr>
          <w:rFonts w:ascii="Arial" w:hAnsi="Arial" w:cs="Arial"/>
          <w:sz w:val="24"/>
          <w:szCs w:val="24"/>
        </w:rPr>
        <w:t>Малахово-Слободского</w:t>
      </w:r>
      <w:r w:rsidR="00ED04C9" w:rsidRPr="00E6228A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:</w:t>
      </w:r>
    </w:p>
    <w:p w:rsidR="00BD7083" w:rsidRDefault="00BD7083" w:rsidP="00BD7083">
      <w:pPr>
        <w:jc w:val="both"/>
        <w:rPr>
          <w:rFonts w:ascii="Arial" w:hAnsi="Arial" w:cs="Arial"/>
          <w:sz w:val="24"/>
          <w:szCs w:val="24"/>
        </w:rPr>
      </w:pPr>
    </w:p>
    <w:p w:rsidR="00BD7083" w:rsidRDefault="00BD7083" w:rsidP="00BD7083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1.  подпункт 4 пункта 3 статьи 14 главы 2 Устава изложить в следующей редакции:</w:t>
      </w:r>
    </w:p>
    <w:p w:rsidR="00BD7083" w:rsidRDefault="00BD7083" w:rsidP="00BD7083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4E2465">
        <w:rPr>
          <w:rFonts w:cs="Arial"/>
          <w:color w:val="000000"/>
          <w:sz w:val="24"/>
        </w:rPr>
        <w:t>»;</w:t>
      </w:r>
    </w:p>
    <w:p w:rsidR="00BD7083" w:rsidRDefault="00BD7083" w:rsidP="00BD7083">
      <w:pPr>
        <w:pStyle w:val="ConsPlusNormal"/>
        <w:ind w:firstLine="540"/>
        <w:jc w:val="both"/>
        <w:rPr>
          <w:rFonts w:cs="Arial"/>
          <w:sz w:val="24"/>
        </w:rPr>
      </w:pPr>
    </w:p>
    <w:p w:rsidR="00BD7083" w:rsidRDefault="00BD7083" w:rsidP="00BD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    Пункт 4 статьи 16 главы 2 Устава изложить в следующей редакции:</w:t>
      </w:r>
    </w:p>
    <w:p w:rsidR="00BD7083" w:rsidRDefault="00BD7083" w:rsidP="00BD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области.»</w:t>
      </w:r>
    </w:p>
    <w:p w:rsidR="00BD7083" w:rsidRDefault="00BD7083" w:rsidP="00BD70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7083" w:rsidRDefault="00BD7083" w:rsidP="00BD7083">
      <w:pPr>
        <w:jc w:val="both"/>
        <w:rPr>
          <w:rFonts w:ascii="Arial" w:hAnsi="Arial" w:cs="Arial"/>
          <w:sz w:val="24"/>
          <w:szCs w:val="24"/>
        </w:rPr>
      </w:pPr>
    </w:p>
    <w:p w:rsidR="0023327B" w:rsidRPr="00E6228A" w:rsidRDefault="0023327B" w:rsidP="00383F21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CE7182" w:rsidRPr="00E6228A" w:rsidRDefault="00CE7182" w:rsidP="00CE7182">
      <w:pPr>
        <w:ind w:left="360"/>
        <w:rPr>
          <w:rFonts w:ascii="Arial" w:hAnsi="Arial" w:cs="Arial"/>
          <w:sz w:val="24"/>
          <w:szCs w:val="24"/>
        </w:rPr>
      </w:pPr>
    </w:p>
    <w:p w:rsidR="00BD7083" w:rsidRDefault="00BD7083" w:rsidP="00233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                               Г.А. Анпилогова</w:t>
      </w:r>
    </w:p>
    <w:p w:rsidR="00BD7083" w:rsidRDefault="00BD7083" w:rsidP="0023327B">
      <w:pPr>
        <w:rPr>
          <w:rFonts w:ascii="Arial" w:hAnsi="Arial" w:cs="Arial"/>
          <w:sz w:val="24"/>
          <w:szCs w:val="24"/>
        </w:rPr>
      </w:pPr>
    </w:p>
    <w:p w:rsidR="00BD7083" w:rsidRDefault="00BD7083" w:rsidP="0023327B">
      <w:pPr>
        <w:rPr>
          <w:rFonts w:ascii="Arial" w:hAnsi="Arial" w:cs="Arial"/>
          <w:sz w:val="24"/>
          <w:szCs w:val="24"/>
        </w:rPr>
      </w:pPr>
    </w:p>
    <w:p w:rsidR="00BD7083" w:rsidRDefault="00BD7083" w:rsidP="0023327B">
      <w:pPr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="00BD7083">
        <w:rPr>
          <w:rFonts w:ascii="Arial" w:hAnsi="Arial" w:cs="Arial"/>
          <w:sz w:val="24"/>
          <w:szCs w:val="24"/>
        </w:rPr>
        <w:t>Т.С. Баранова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sectPr w:rsidR="00430A7C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47" w:rsidRDefault="002A2647" w:rsidP="00F677CC">
      <w:r>
        <w:separator/>
      </w:r>
    </w:p>
  </w:endnote>
  <w:endnote w:type="continuationSeparator" w:id="1">
    <w:p w:rsidR="002A2647" w:rsidRDefault="002A2647" w:rsidP="00F6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47" w:rsidRDefault="002A2647" w:rsidP="00F677CC">
      <w:r>
        <w:separator/>
      </w:r>
    </w:p>
  </w:footnote>
  <w:footnote w:type="continuationSeparator" w:id="1">
    <w:p w:rsidR="002A2647" w:rsidRDefault="002A2647" w:rsidP="00F67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791E"/>
    <w:multiLevelType w:val="hybridMultilevel"/>
    <w:tmpl w:val="9BCED69A"/>
    <w:lvl w:ilvl="0" w:tplc="3A8EC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07A9"/>
    <w:multiLevelType w:val="hybridMultilevel"/>
    <w:tmpl w:val="31F60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6DEF"/>
    <w:multiLevelType w:val="hybridMultilevel"/>
    <w:tmpl w:val="F77E3640"/>
    <w:lvl w:ilvl="0" w:tplc="A9583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93C97"/>
    <w:multiLevelType w:val="hybridMultilevel"/>
    <w:tmpl w:val="A084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E366DE"/>
    <w:multiLevelType w:val="hybridMultilevel"/>
    <w:tmpl w:val="01348DAA"/>
    <w:lvl w:ilvl="0" w:tplc="8634E606">
      <w:start w:val="1"/>
      <w:numFmt w:val="decimal"/>
      <w:lvlText w:val="%1."/>
      <w:lvlJc w:val="left"/>
      <w:pPr>
        <w:ind w:left="90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0F4"/>
    <w:rsid w:val="00020635"/>
    <w:rsid w:val="00030C83"/>
    <w:rsid w:val="000363B8"/>
    <w:rsid w:val="00054D74"/>
    <w:rsid w:val="00083EDB"/>
    <w:rsid w:val="000B1619"/>
    <w:rsid w:val="000E7C97"/>
    <w:rsid w:val="001A0BDA"/>
    <w:rsid w:val="001E0E26"/>
    <w:rsid w:val="0023327B"/>
    <w:rsid w:val="00241A31"/>
    <w:rsid w:val="002A2647"/>
    <w:rsid w:val="0035546C"/>
    <w:rsid w:val="00382D66"/>
    <w:rsid w:val="00383F21"/>
    <w:rsid w:val="00397AAA"/>
    <w:rsid w:val="003E09B9"/>
    <w:rsid w:val="00430A7C"/>
    <w:rsid w:val="00494922"/>
    <w:rsid w:val="004C57ED"/>
    <w:rsid w:val="004E1D77"/>
    <w:rsid w:val="004E2465"/>
    <w:rsid w:val="004F5597"/>
    <w:rsid w:val="005301F9"/>
    <w:rsid w:val="00551618"/>
    <w:rsid w:val="00597446"/>
    <w:rsid w:val="005B5B27"/>
    <w:rsid w:val="005D2219"/>
    <w:rsid w:val="005D5194"/>
    <w:rsid w:val="005E6F8B"/>
    <w:rsid w:val="005E79D8"/>
    <w:rsid w:val="00615162"/>
    <w:rsid w:val="006425F7"/>
    <w:rsid w:val="006566A0"/>
    <w:rsid w:val="0067717F"/>
    <w:rsid w:val="006A4BE0"/>
    <w:rsid w:val="00704EDA"/>
    <w:rsid w:val="0075024F"/>
    <w:rsid w:val="0080592B"/>
    <w:rsid w:val="00833F44"/>
    <w:rsid w:val="008419FC"/>
    <w:rsid w:val="008609EE"/>
    <w:rsid w:val="008F2601"/>
    <w:rsid w:val="008F788C"/>
    <w:rsid w:val="00914EB3"/>
    <w:rsid w:val="00922DEA"/>
    <w:rsid w:val="00953FAD"/>
    <w:rsid w:val="00990CBA"/>
    <w:rsid w:val="009B6ECF"/>
    <w:rsid w:val="009B7BDF"/>
    <w:rsid w:val="00A52EEC"/>
    <w:rsid w:val="00A60029"/>
    <w:rsid w:val="00A60A84"/>
    <w:rsid w:val="00A75DDB"/>
    <w:rsid w:val="00A834D2"/>
    <w:rsid w:val="00AB5873"/>
    <w:rsid w:val="00AC1337"/>
    <w:rsid w:val="00B1746F"/>
    <w:rsid w:val="00B469A9"/>
    <w:rsid w:val="00B539CD"/>
    <w:rsid w:val="00B54FB1"/>
    <w:rsid w:val="00BA5041"/>
    <w:rsid w:val="00BC6638"/>
    <w:rsid w:val="00BD7083"/>
    <w:rsid w:val="00BE18D5"/>
    <w:rsid w:val="00C24C5E"/>
    <w:rsid w:val="00C86060"/>
    <w:rsid w:val="00C9252E"/>
    <w:rsid w:val="00C93D90"/>
    <w:rsid w:val="00CA6276"/>
    <w:rsid w:val="00CE7182"/>
    <w:rsid w:val="00D107BA"/>
    <w:rsid w:val="00D116DD"/>
    <w:rsid w:val="00D16C1F"/>
    <w:rsid w:val="00D25514"/>
    <w:rsid w:val="00D37B22"/>
    <w:rsid w:val="00D83723"/>
    <w:rsid w:val="00DC4B48"/>
    <w:rsid w:val="00E2091E"/>
    <w:rsid w:val="00E6228A"/>
    <w:rsid w:val="00E970F4"/>
    <w:rsid w:val="00ED04C9"/>
    <w:rsid w:val="00F00E7C"/>
    <w:rsid w:val="00F677CC"/>
    <w:rsid w:val="00F924B1"/>
    <w:rsid w:val="00FC7C19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67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77CC"/>
  </w:style>
  <w:style w:type="paragraph" w:styleId="a7">
    <w:name w:val="footer"/>
    <w:basedOn w:val="a"/>
    <w:link w:val="a8"/>
    <w:rsid w:val="00F67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77CC"/>
  </w:style>
  <w:style w:type="paragraph" w:customStyle="1" w:styleId="ConsPlusNormal">
    <w:name w:val="ConsPlusNormal"/>
    <w:rsid w:val="00AB5873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BUH1</cp:lastModifiedBy>
  <cp:revision>4</cp:revision>
  <cp:lastPrinted>2015-12-28T11:49:00Z</cp:lastPrinted>
  <dcterms:created xsi:type="dcterms:W3CDTF">2016-02-20T07:44:00Z</dcterms:created>
  <dcterms:modified xsi:type="dcterms:W3CDTF">2016-03-29T13:45:00Z</dcterms:modified>
</cp:coreProperties>
</file>