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B" w:rsidRPr="004E6DFD" w:rsidRDefault="00CD6A3B" w:rsidP="00CD6A3B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РОССИЙСКАЯ ФЕДЕРАЦИЯ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ОРЛОВСКАЯ ОБЛАСТЬ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ТРОСНЯНСКИЙ РАЙОН</w:t>
      </w:r>
    </w:p>
    <w:p w:rsidR="00CD6A3B" w:rsidRPr="00B44F54" w:rsidRDefault="00B44F54" w:rsidP="00CD6A3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МАЛАХОВО-СЛОБОДСКОЙ</w:t>
      </w:r>
      <w:r w:rsidR="00CD6A3B" w:rsidRPr="00B44F54">
        <w:rPr>
          <w:rFonts w:ascii="Arial" w:hAnsi="Arial"/>
          <w:b/>
        </w:rPr>
        <w:t xml:space="preserve">  СЕЛЬСКИЙ СОВЕТ НАРОДНЫХ ДЕПУТАТОВ</w:t>
      </w:r>
    </w:p>
    <w:p w:rsidR="00816B97" w:rsidRDefault="00816B97" w:rsidP="00CD6A3B">
      <w:pPr>
        <w:ind w:firstLine="709"/>
        <w:jc w:val="center"/>
        <w:rPr>
          <w:rFonts w:ascii="Arial" w:hAnsi="Arial"/>
          <w:b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CD6A3B" w:rsidRPr="00CD6A3B" w:rsidRDefault="008D4AFF" w:rsidP="001349B3">
      <w:pPr>
        <w:shd w:val="clear" w:color="auto" w:fill="FFFFFF"/>
        <w:spacing w:after="0" w:line="7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</w:rPr>
        <w:t>О</w:t>
      </w:r>
      <w:r w:rsidR="00CD6A3B">
        <w:rPr>
          <w:rFonts w:ascii="Arial" w:hAnsi="Arial"/>
        </w:rPr>
        <w:t>т</w:t>
      </w:r>
      <w:r w:rsidRPr="008D4AFF">
        <w:rPr>
          <w:rFonts w:ascii="Arial" w:hAnsi="Arial"/>
        </w:rPr>
        <w:t xml:space="preserve"> </w:t>
      </w:r>
      <w:r w:rsidR="00816B97">
        <w:rPr>
          <w:rFonts w:ascii="Arial" w:hAnsi="Arial"/>
        </w:rPr>
        <w:t>19</w:t>
      </w:r>
      <w:r w:rsidRPr="00B44F54">
        <w:rPr>
          <w:rFonts w:ascii="Arial" w:hAnsi="Arial"/>
        </w:rPr>
        <w:t xml:space="preserve"> </w:t>
      </w:r>
      <w:r w:rsidR="00816B97">
        <w:rPr>
          <w:rFonts w:ascii="Arial" w:hAnsi="Arial"/>
        </w:rPr>
        <w:t>января</w:t>
      </w:r>
      <w:r>
        <w:rPr>
          <w:rFonts w:ascii="Arial" w:hAnsi="Arial"/>
        </w:rPr>
        <w:t xml:space="preserve">  </w:t>
      </w:r>
      <w:r w:rsidR="00816B97">
        <w:rPr>
          <w:rFonts w:ascii="Arial" w:hAnsi="Arial"/>
        </w:rPr>
        <w:t>2015</w:t>
      </w:r>
      <w:r w:rsidR="00CD6A3B" w:rsidRPr="0009621C">
        <w:rPr>
          <w:rFonts w:ascii="Arial" w:hAnsi="Arial"/>
        </w:rPr>
        <w:t xml:space="preserve"> года                                                         </w:t>
      </w:r>
      <w:r w:rsidR="00CD6A3B">
        <w:rPr>
          <w:rFonts w:ascii="Arial" w:hAnsi="Arial"/>
        </w:rPr>
        <w:t xml:space="preserve">                   </w:t>
      </w:r>
      <w:r w:rsidR="00CD6A3B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</w:t>
      </w:r>
      <w:r w:rsidR="00CD6A3B" w:rsidRPr="0009621C">
        <w:rPr>
          <w:rFonts w:ascii="Arial" w:hAnsi="Arial"/>
        </w:rPr>
        <w:t>№</w:t>
      </w:r>
      <w:r w:rsidR="00A618BA">
        <w:rPr>
          <w:rFonts w:ascii="Arial" w:hAnsi="Arial"/>
        </w:rPr>
        <w:t xml:space="preserve"> 116</w:t>
      </w:r>
      <w:bookmarkStart w:id="0" w:name="_GoBack"/>
      <w:bookmarkEnd w:id="0"/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О принятии решения о внесении 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и дополнений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B44F54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Троснянского района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Орловской области</w:t>
      </w:r>
    </w:p>
    <w:p w:rsidR="00272649" w:rsidRPr="00272649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</w:t>
      </w:r>
      <w:r w:rsidR="00CD6A3B">
        <w:rPr>
          <w:rFonts w:ascii="Arial" w:eastAsia="Times New Roman" w:hAnsi="Arial" w:cs="Arial"/>
          <w:color w:val="000000"/>
          <w:sz w:val="24"/>
          <w:szCs w:val="24"/>
        </w:rPr>
        <w:t xml:space="preserve">ральным законом от 06.10.2003 №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-Слободской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народных депутатов</w:t>
      </w:r>
      <w:r w:rsidR="00272649" w:rsidRPr="00CD6A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649" w:rsidRPr="00CD6A3B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Принять решение о внесении изменений и дополнений в Устав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B44F54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D6A3B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F54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сельского Совета                                                        Г.А.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Анпилогова</w:t>
      </w:r>
      <w:proofErr w:type="spellEnd"/>
    </w:p>
    <w:p w:rsidR="00CD6A3B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Т.С.Баранова</w:t>
      </w:r>
      <w:proofErr w:type="spellEnd"/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CD6A3B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272649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272649" w:rsidRPr="00CD6A3B" w:rsidRDefault="00272649" w:rsidP="00272649">
      <w:pPr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935"/>
        <w:gridCol w:w="210"/>
      </w:tblGrid>
      <w:tr w:rsidR="00272649" w:rsidRPr="00272649" w:rsidTr="00272649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272649" w:rsidRPr="00272649" w:rsidRDefault="00272649" w:rsidP="00CD6A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726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2EC3" w:rsidRPr="00272649" w:rsidRDefault="00282EC3">
      <w:pPr>
        <w:rPr>
          <w:lang w:val="en-US"/>
        </w:rPr>
      </w:pPr>
    </w:p>
    <w:sectPr w:rsidR="00282EC3" w:rsidRPr="00272649" w:rsidSect="002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24A"/>
    <w:multiLevelType w:val="multilevel"/>
    <w:tmpl w:val="78B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49"/>
    <w:rsid w:val="001349B3"/>
    <w:rsid w:val="00272649"/>
    <w:rsid w:val="00282EC3"/>
    <w:rsid w:val="00816B97"/>
    <w:rsid w:val="008D4AFF"/>
    <w:rsid w:val="00A618BA"/>
    <w:rsid w:val="00AB01B7"/>
    <w:rsid w:val="00AC6098"/>
    <w:rsid w:val="00B44F54"/>
    <w:rsid w:val="00CD6A3B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8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2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1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98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9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99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6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45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9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80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400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64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2015-01-19T14:43:00Z</cp:lastPrinted>
  <dcterms:created xsi:type="dcterms:W3CDTF">2015-01-19T14:44:00Z</dcterms:created>
  <dcterms:modified xsi:type="dcterms:W3CDTF">2015-03-12T13:00:00Z</dcterms:modified>
</cp:coreProperties>
</file>