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A3" w:rsidRPr="00CE0EF7" w:rsidRDefault="007247A3" w:rsidP="007247A3">
      <w:pPr>
        <w:jc w:val="center"/>
        <w:rPr>
          <w:rFonts w:ascii="Arial" w:hAnsi="Arial" w:cs="Arial"/>
          <w:b/>
          <w:lang w:val="en-US"/>
        </w:rPr>
      </w:pPr>
    </w:p>
    <w:p w:rsidR="007247A3" w:rsidRPr="00CE0EF7" w:rsidRDefault="007247A3" w:rsidP="007247A3">
      <w:pPr>
        <w:jc w:val="center"/>
        <w:rPr>
          <w:rFonts w:ascii="Arial" w:hAnsi="Arial" w:cs="Arial"/>
          <w:b/>
        </w:rPr>
      </w:pPr>
      <w:r w:rsidRPr="00CE0EF7">
        <w:rPr>
          <w:rFonts w:ascii="Arial" w:hAnsi="Arial" w:cs="Arial"/>
          <w:b/>
        </w:rPr>
        <w:t>РОССИЙСКАЯ ФЕДЕРАЦИЯ</w:t>
      </w:r>
    </w:p>
    <w:p w:rsidR="007247A3" w:rsidRPr="00CE0EF7" w:rsidRDefault="007247A3" w:rsidP="007247A3">
      <w:pPr>
        <w:jc w:val="center"/>
        <w:rPr>
          <w:rFonts w:ascii="Arial" w:hAnsi="Arial" w:cs="Arial"/>
          <w:b/>
        </w:rPr>
      </w:pPr>
      <w:r w:rsidRPr="00CE0EF7">
        <w:rPr>
          <w:rFonts w:ascii="Arial" w:hAnsi="Arial" w:cs="Arial"/>
          <w:b/>
        </w:rPr>
        <w:t>ОРЛОВСКАЯ ОБЛАСТЬ</w:t>
      </w:r>
    </w:p>
    <w:p w:rsidR="007247A3" w:rsidRPr="00CE0EF7" w:rsidRDefault="007247A3" w:rsidP="007247A3">
      <w:pPr>
        <w:jc w:val="center"/>
        <w:rPr>
          <w:rFonts w:ascii="Arial" w:hAnsi="Arial" w:cs="Arial"/>
          <w:b/>
        </w:rPr>
      </w:pPr>
      <w:r w:rsidRPr="00CE0EF7">
        <w:rPr>
          <w:rFonts w:ascii="Arial" w:hAnsi="Arial" w:cs="Arial"/>
          <w:b/>
        </w:rPr>
        <w:t>ТРОСНЯНСКИЙ РАЙОН</w:t>
      </w:r>
    </w:p>
    <w:p w:rsidR="007247A3" w:rsidRPr="00CE0EF7" w:rsidRDefault="007247A3" w:rsidP="007247A3">
      <w:pPr>
        <w:jc w:val="center"/>
        <w:rPr>
          <w:rFonts w:ascii="Arial" w:hAnsi="Arial" w:cs="Arial"/>
          <w:b/>
          <w:u w:val="single"/>
        </w:rPr>
      </w:pPr>
      <w:r w:rsidRPr="00CE0EF7">
        <w:rPr>
          <w:rFonts w:ascii="Arial" w:hAnsi="Arial" w:cs="Arial"/>
          <w:b/>
          <w:u w:val="single"/>
        </w:rPr>
        <w:t>АДМИНИСТРАЦИЯ ПЕННОВСКОГО СЕЛЬСКОГО ПОСЕЛЕНИЯ</w:t>
      </w:r>
    </w:p>
    <w:p w:rsidR="007247A3" w:rsidRPr="00CE0EF7" w:rsidRDefault="007247A3" w:rsidP="007247A3">
      <w:pPr>
        <w:rPr>
          <w:rFonts w:ascii="Arial" w:hAnsi="Arial" w:cs="Arial"/>
          <w:u w:val="single"/>
        </w:rPr>
      </w:pPr>
    </w:p>
    <w:p w:rsidR="007247A3" w:rsidRPr="00CE0EF7" w:rsidRDefault="007247A3" w:rsidP="007247A3">
      <w:pPr>
        <w:jc w:val="center"/>
        <w:rPr>
          <w:rFonts w:ascii="Arial" w:hAnsi="Arial" w:cs="Arial"/>
        </w:rPr>
      </w:pPr>
    </w:p>
    <w:p w:rsidR="007247A3" w:rsidRPr="00CE0EF7" w:rsidRDefault="007247A3" w:rsidP="007247A3">
      <w:pPr>
        <w:jc w:val="center"/>
        <w:rPr>
          <w:rFonts w:ascii="Arial" w:hAnsi="Arial" w:cs="Arial"/>
        </w:rPr>
      </w:pPr>
    </w:p>
    <w:p w:rsidR="007247A3" w:rsidRPr="00CE0EF7" w:rsidRDefault="007247A3" w:rsidP="007247A3">
      <w:pPr>
        <w:jc w:val="center"/>
        <w:rPr>
          <w:rFonts w:ascii="Arial" w:hAnsi="Arial" w:cs="Arial"/>
          <w:b/>
        </w:rPr>
      </w:pPr>
      <w:r w:rsidRPr="00CE0EF7">
        <w:rPr>
          <w:rFonts w:ascii="Arial" w:hAnsi="Arial" w:cs="Arial"/>
          <w:b/>
        </w:rPr>
        <w:t>ПОСТАНОВЛЕНИЕ</w:t>
      </w:r>
    </w:p>
    <w:p w:rsidR="007247A3" w:rsidRPr="00CE0EF7" w:rsidRDefault="007247A3" w:rsidP="007247A3">
      <w:pPr>
        <w:rPr>
          <w:rFonts w:ascii="Arial" w:hAnsi="Arial" w:cs="Arial"/>
        </w:rPr>
      </w:pPr>
    </w:p>
    <w:p w:rsidR="007247A3" w:rsidRPr="00CE0EF7" w:rsidRDefault="007247A3" w:rsidP="007247A3">
      <w:pPr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от  </w:t>
      </w:r>
      <w:r w:rsidR="009123B9" w:rsidRPr="00CE0EF7">
        <w:rPr>
          <w:rFonts w:ascii="Arial" w:hAnsi="Arial" w:cs="Arial"/>
        </w:rPr>
        <w:t xml:space="preserve"> 14 февраля 2014</w:t>
      </w:r>
      <w:r w:rsidRPr="00CE0EF7">
        <w:rPr>
          <w:rFonts w:ascii="Arial" w:hAnsi="Arial" w:cs="Arial"/>
        </w:rPr>
        <w:t xml:space="preserve"> г.                                                            </w:t>
      </w:r>
      <w:r w:rsidR="009123B9" w:rsidRPr="00CE0EF7">
        <w:rPr>
          <w:rFonts w:ascii="Arial" w:hAnsi="Arial" w:cs="Arial"/>
        </w:rPr>
        <w:t xml:space="preserve">                            № 11</w:t>
      </w:r>
    </w:p>
    <w:p w:rsidR="007247A3" w:rsidRPr="00CE0EF7" w:rsidRDefault="007247A3" w:rsidP="007247A3">
      <w:pPr>
        <w:rPr>
          <w:rFonts w:ascii="Arial" w:hAnsi="Arial" w:cs="Arial"/>
        </w:rPr>
      </w:pPr>
      <w:r w:rsidRPr="00CE0EF7">
        <w:rPr>
          <w:rFonts w:ascii="Arial" w:hAnsi="Arial" w:cs="Arial"/>
        </w:rPr>
        <w:t>п. Рождественский</w:t>
      </w:r>
    </w:p>
    <w:p w:rsidR="007247A3" w:rsidRPr="00CE0EF7" w:rsidRDefault="007247A3" w:rsidP="007247A3">
      <w:pPr>
        <w:jc w:val="both"/>
        <w:rPr>
          <w:rFonts w:ascii="Arial" w:hAnsi="Arial" w:cs="Arial"/>
        </w:rPr>
      </w:pPr>
    </w:p>
    <w:p w:rsidR="007247A3" w:rsidRPr="00CE0EF7" w:rsidRDefault="007247A3" w:rsidP="007247A3">
      <w:pPr>
        <w:jc w:val="both"/>
        <w:rPr>
          <w:rFonts w:ascii="Arial" w:hAnsi="Arial" w:cs="Arial"/>
          <w:b/>
        </w:rPr>
      </w:pPr>
      <w:r w:rsidRPr="00CE0EF7">
        <w:rPr>
          <w:rFonts w:ascii="Arial" w:hAnsi="Arial" w:cs="Arial"/>
        </w:rPr>
        <w:t xml:space="preserve"> </w:t>
      </w:r>
      <w:r w:rsidRPr="00CE0EF7">
        <w:rPr>
          <w:rFonts w:ascii="Arial" w:hAnsi="Arial" w:cs="Arial"/>
          <w:b/>
        </w:rPr>
        <w:t xml:space="preserve">Об утверждении: Положения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задания; </w:t>
      </w:r>
    </w:p>
    <w:p w:rsidR="007247A3" w:rsidRPr="00CE0EF7" w:rsidRDefault="007247A3" w:rsidP="007247A3">
      <w:pPr>
        <w:jc w:val="both"/>
        <w:rPr>
          <w:rFonts w:ascii="Arial" w:hAnsi="Arial" w:cs="Arial"/>
          <w:b/>
        </w:rPr>
      </w:pPr>
      <w:r w:rsidRPr="00CE0EF7">
        <w:rPr>
          <w:rFonts w:ascii="Arial" w:hAnsi="Arial" w:cs="Arial"/>
          <w:b/>
        </w:rPr>
        <w:t xml:space="preserve">  </w:t>
      </w:r>
      <w:proofErr w:type="gramStart"/>
      <w:r w:rsidRPr="00CE0EF7">
        <w:rPr>
          <w:rFonts w:ascii="Arial" w:hAnsi="Arial" w:cs="Arial"/>
          <w:b/>
        </w:rPr>
        <w:t xml:space="preserve">Методики определения расчетно-нормативных затрат на оказание администрацией </w:t>
      </w:r>
      <w:proofErr w:type="spellStart"/>
      <w:r w:rsidRPr="00CE0EF7">
        <w:rPr>
          <w:rFonts w:ascii="Arial" w:hAnsi="Arial" w:cs="Arial"/>
          <w:b/>
        </w:rPr>
        <w:t>Пенновского</w:t>
      </w:r>
      <w:proofErr w:type="spellEnd"/>
      <w:r w:rsidRPr="00CE0EF7">
        <w:rPr>
          <w:rFonts w:ascii="Arial" w:hAnsi="Arial" w:cs="Arial"/>
          <w:b/>
        </w:rPr>
        <w:t xml:space="preserve"> сельского поселения Троснянского района и находящимся в ее ведении муниципальным учреждением муниципальных услуг (выполнение работ), а также расчетно-нормативных затрат на содержание имущества муниципального учреждения;</w:t>
      </w:r>
      <w:proofErr w:type="gramEnd"/>
    </w:p>
    <w:p w:rsidR="007247A3" w:rsidRPr="00CE0EF7" w:rsidRDefault="007247A3" w:rsidP="007247A3">
      <w:pPr>
        <w:jc w:val="both"/>
        <w:rPr>
          <w:rFonts w:ascii="Arial" w:hAnsi="Arial" w:cs="Arial"/>
          <w:b/>
        </w:rPr>
      </w:pPr>
      <w:r w:rsidRPr="00CE0EF7">
        <w:rPr>
          <w:rFonts w:ascii="Arial" w:hAnsi="Arial" w:cs="Arial"/>
          <w:b/>
        </w:rPr>
        <w:t xml:space="preserve">  Положения о порядке формирования и ведения Реестра (перечня) муниципальных услуг (функций), предоставляемых (исполняемых) органами местного самоуправления и муниципальными учреждениями </w:t>
      </w:r>
      <w:proofErr w:type="spellStart"/>
      <w:r w:rsidRPr="00CE0EF7">
        <w:rPr>
          <w:rFonts w:ascii="Arial" w:hAnsi="Arial" w:cs="Arial"/>
          <w:b/>
        </w:rPr>
        <w:t>Пенновского</w:t>
      </w:r>
      <w:proofErr w:type="spellEnd"/>
      <w:r w:rsidRPr="00CE0EF7">
        <w:rPr>
          <w:rFonts w:ascii="Arial" w:hAnsi="Arial" w:cs="Arial"/>
          <w:b/>
        </w:rPr>
        <w:t xml:space="preserve"> сельского поселения  Троснянского района Орловской области;</w:t>
      </w:r>
    </w:p>
    <w:p w:rsidR="007247A3" w:rsidRPr="00CE0EF7" w:rsidRDefault="007247A3" w:rsidP="007247A3">
      <w:pPr>
        <w:jc w:val="both"/>
        <w:rPr>
          <w:rFonts w:ascii="Arial" w:hAnsi="Arial" w:cs="Arial"/>
          <w:b/>
        </w:rPr>
      </w:pPr>
      <w:r w:rsidRPr="00CE0EF7">
        <w:rPr>
          <w:rFonts w:ascii="Arial" w:hAnsi="Arial" w:cs="Arial"/>
          <w:b/>
        </w:rPr>
        <w:t xml:space="preserve">   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работ);</w:t>
      </w:r>
    </w:p>
    <w:p w:rsidR="007247A3" w:rsidRPr="00CE0EF7" w:rsidRDefault="007247A3" w:rsidP="007247A3">
      <w:pPr>
        <w:jc w:val="both"/>
        <w:rPr>
          <w:rFonts w:ascii="Arial" w:hAnsi="Arial" w:cs="Arial"/>
        </w:rPr>
      </w:pPr>
      <w:r w:rsidRPr="00CE0EF7">
        <w:rPr>
          <w:rFonts w:ascii="Arial" w:hAnsi="Arial" w:cs="Arial"/>
          <w:b/>
        </w:rPr>
        <w:t xml:space="preserve">    Порядка определения объёма и условий предоставления субсидий из бюджета </w:t>
      </w:r>
      <w:proofErr w:type="spellStart"/>
      <w:r w:rsidRPr="00CE0EF7">
        <w:rPr>
          <w:rFonts w:ascii="Arial" w:hAnsi="Arial" w:cs="Arial"/>
          <w:b/>
        </w:rPr>
        <w:t>Пенновского</w:t>
      </w:r>
      <w:proofErr w:type="spellEnd"/>
      <w:r w:rsidRPr="00CE0EF7">
        <w:rPr>
          <w:rFonts w:ascii="Arial" w:hAnsi="Arial" w:cs="Arial"/>
          <w:b/>
        </w:rPr>
        <w:t xml:space="preserve"> сельского поселения Троснянского района Орловской области бюджетным учреждениям </w:t>
      </w:r>
      <w:proofErr w:type="spellStart"/>
      <w:r w:rsidRPr="00CE0EF7">
        <w:rPr>
          <w:rFonts w:ascii="Arial" w:hAnsi="Arial" w:cs="Arial"/>
          <w:b/>
        </w:rPr>
        <w:t>Пенновского</w:t>
      </w:r>
      <w:proofErr w:type="spellEnd"/>
      <w:r w:rsidRPr="00CE0EF7">
        <w:rPr>
          <w:rFonts w:ascii="Arial" w:hAnsi="Arial" w:cs="Arial"/>
          <w:b/>
        </w:rPr>
        <w:t xml:space="preserve"> сельского поселения</w:t>
      </w:r>
      <w:r w:rsidRPr="00CE0EF7">
        <w:rPr>
          <w:rFonts w:ascii="Arial" w:hAnsi="Arial" w:cs="Arial"/>
        </w:rPr>
        <w:t>.</w:t>
      </w:r>
    </w:p>
    <w:p w:rsidR="00183715" w:rsidRPr="00CE0EF7" w:rsidRDefault="00183715" w:rsidP="00D43600">
      <w:pPr>
        <w:shd w:val="clear" w:color="auto" w:fill="FFFFFF"/>
        <w:jc w:val="right"/>
        <w:rPr>
          <w:rFonts w:ascii="Arial" w:hAnsi="Arial" w:cs="Arial"/>
        </w:rPr>
      </w:pPr>
    </w:p>
    <w:p w:rsidR="00183715" w:rsidRPr="00CE0EF7" w:rsidRDefault="00183715" w:rsidP="00D43600">
      <w:pPr>
        <w:shd w:val="clear" w:color="auto" w:fill="FFFFFF"/>
        <w:jc w:val="right"/>
        <w:rPr>
          <w:rFonts w:ascii="Arial" w:hAnsi="Arial" w:cs="Arial"/>
        </w:rPr>
      </w:pPr>
    </w:p>
    <w:p w:rsidR="00183715" w:rsidRPr="00CE0EF7" w:rsidRDefault="00183715" w:rsidP="00183715">
      <w:pPr>
        <w:ind w:firstLine="709"/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В соответствии с пунктами 3 и 4 статьи 69.2 Бюджетного кодекса Российской Федерации  </w:t>
      </w:r>
      <w:proofErr w:type="spellStart"/>
      <w:r w:rsidRPr="00CE0EF7">
        <w:rPr>
          <w:rFonts w:ascii="Arial" w:hAnsi="Arial" w:cs="Arial"/>
        </w:rPr>
        <w:t>админисрация</w:t>
      </w:r>
      <w:proofErr w:type="spellEnd"/>
      <w:r w:rsidRPr="00CE0EF7">
        <w:rPr>
          <w:rFonts w:ascii="Arial" w:hAnsi="Arial" w:cs="Arial"/>
        </w:rPr>
        <w:t xml:space="preserve"> </w:t>
      </w:r>
      <w:proofErr w:type="spellStart"/>
      <w:r w:rsidRPr="00CE0EF7">
        <w:rPr>
          <w:rFonts w:ascii="Arial" w:hAnsi="Arial" w:cs="Arial"/>
        </w:rPr>
        <w:t>Пенновского</w:t>
      </w:r>
      <w:proofErr w:type="spellEnd"/>
      <w:r w:rsidRPr="00CE0EF7">
        <w:rPr>
          <w:rFonts w:ascii="Arial" w:hAnsi="Arial" w:cs="Arial"/>
        </w:rPr>
        <w:t xml:space="preserve"> сельского поселения </w:t>
      </w:r>
      <w:r w:rsidRPr="00CE0EF7">
        <w:rPr>
          <w:rFonts w:ascii="Arial" w:hAnsi="Arial" w:cs="Arial"/>
          <w:b/>
        </w:rPr>
        <w:t>ПОСТАНОВЛЯЕТ</w:t>
      </w:r>
      <w:r w:rsidRPr="00CE0EF7">
        <w:rPr>
          <w:rFonts w:ascii="Arial" w:hAnsi="Arial" w:cs="Arial"/>
        </w:rPr>
        <w:t>:</w:t>
      </w:r>
    </w:p>
    <w:p w:rsidR="00183715" w:rsidRPr="00CE0EF7" w:rsidRDefault="00183715" w:rsidP="00183715">
      <w:pPr>
        <w:ind w:firstLine="709"/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t>Утвердить:</w:t>
      </w:r>
    </w:p>
    <w:p w:rsidR="00183715" w:rsidRPr="00CE0EF7" w:rsidRDefault="00183715" w:rsidP="00183715">
      <w:pPr>
        <w:ind w:firstLine="709"/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t>1. Положение о формировании муниципального задания в отношении муниципальных бюджетных учреждений и финансовом обеспечении выполнения муниципального задания (приложение 1);</w:t>
      </w:r>
    </w:p>
    <w:p w:rsidR="00183715" w:rsidRPr="00CE0EF7" w:rsidRDefault="00183715" w:rsidP="00183715">
      <w:pPr>
        <w:ind w:firstLine="709"/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2. Методику определения расчетно-нормативных затрат на оказание администрацией </w:t>
      </w:r>
      <w:proofErr w:type="spellStart"/>
      <w:r w:rsidRPr="00CE0EF7">
        <w:rPr>
          <w:rFonts w:ascii="Arial" w:hAnsi="Arial" w:cs="Arial"/>
        </w:rPr>
        <w:t>Пенновского</w:t>
      </w:r>
      <w:proofErr w:type="spellEnd"/>
      <w:r w:rsidRPr="00CE0EF7">
        <w:rPr>
          <w:rFonts w:ascii="Arial" w:hAnsi="Arial" w:cs="Arial"/>
        </w:rPr>
        <w:t xml:space="preserve">  сельского поселения Троснянского района и находящимся в ее ведении муниципальным учреждением муниципальных услуг (выполнение работ), а также расчетно-нормативных затрат на содержание имущества муниципального учреждения (приложение 2);</w:t>
      </w:r>
    </w:p>
    <w:p w:rsidR="00183715" w:rsidRPr="00CE0EF7" w:rsidRDefault="00183715" w:rsidP="00183715">
      <w:pPr>
        <w:ind w:firstLine="709"/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3. Положение о порядке формирования и ведения Реестра (перечня) муниципальных услуг (функций), предоставляемых (исполняемых) органами местного самоуправления и муниципальными учреждениями </w:t>
      </w:r>
      <w:proofErr w:type="spellStart"/>
      <w:r w:rsidRPr="00CE0EF7">
        <w:rPr>
          <w:rFonts w:ascii="Arial" w:hAnsi="Arial" w:cs="Arial"/>
        </w:rPr>
        <w:t>Пенновского</w:t>
      </w:r>
      <w:proofErr w:type="spellEnd"/>
      <w:r w:rsidRPr="00CE0EF7">
        <w:rPr>
          <w:rFonts w:ascii="Arial" w:hAnsi="Arial" w:cs="Arial"/>
        </w:rPr>
        <w:t xml:space="preserve"> сельского поселения Троснянского района Орловской области (приложение 3);</w:t>
      </w:r>
    </w:p>
    <w:p w:rsidR="00183715" w:rsidRPr="00CE0EF7" w:rsidRDefault="00183715" w:rsidP="00183715">
      <w:pPr>
        <w:ind w:firstLine="709"/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lastRenderedPageBreak/>
        <w:t xml:space="preserve">4.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(приложение 4); </w:t>
      </w:r>
    </w:p>
    <w:p w:rsidR="00183715" w:rsidRPr="00CE0EF7" w:rsidRDefault="00183715" w:rsidP="00183715">
      <w:pPr>
        <w:ind w:firstLine="709"/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5. Порядок определения объёма и условий предоставления субсидий из бюджета </w:t>
      </w:r>
      <w:proofErr w:type="spellStart"/>
      <w:r w:rsidRPr="00CE0EF7">
        <w:rPr>
          <w:rFonts w:ascii="Arial" w:hAnsi="Arial" w:cs="Arial"/>
        </w:rPr>
        <w:t>Пенновского</w:t>
      </w:r>
      <w:proofErr w:type="spellEnd"/>
      <w:r w:rsidRPr="00CE0EF7">
        <w:rPr>
          <w:rFonts w:ascii="Arial" w:hAnsi="Arial" w:cs="Arial"/>
        </w:rPr>
        <w:t xml:space="preserve"> сельского поселения Троснянского района Орловской области бюджетным учреждениям </w:t>
      </w:r>
      <w:proofErr w:type="spellStart"/>
      <w:r w:rsidRPr="00CE0EF7">
        <w:rPr>
          <w:rFonts w:ascii="Arial" w:hAnsi="Arial" w:cs="Arial"/>
        </w:rPr>
        <w:t>Пенновского</w:t>
      </w:r>
      <w:proofErr w:type="spellEnd"/>
      <w:r w:rsidRPr="00CE0EF7">
        <w:rPr>
          <w:rFonts w:ascii="Arial" w:hAnsi="Arial" w:cs="Arial"/>
        </w:rPr>
        <w:t xml:space="preserve"> сельского поселения.</w:t>
      </w:r>
    </w:p>
    <w:p w:rsidR="00183715" w:rsidRPr="00CE0EF7" w:rsidRDefault="00183715" w:rsidP="00183715">
      <w:pPr>
        <w:ind w:firstLine="709"/>
        <w:jc w:val="both"/>
        <w:rPr>
          <w:rFonts w:ascii="Arial" w:hAnsi="Arial" w:cs="Arial"/>
        </w:rPr>
      </w:pPr>
    </w:p>
    <w:p w:rsidR="00183715" w:rsidRPr="00CE0EF7" w:rsidRDefault="00183715" w:rsidP="00183715">
      <w:pPr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Глава </w:t>
      </w:r>
      <w:proofErr w:type="spellStart"/>
      <w:r w:rsidRPr="00CE0EF7">
        <w:rPr>
          <w:rFonts w:ascii="Arial" w:hAnsi="Arial" w:cs="Arial"/>
        </w:rPr>
        <w:t>Пенновского</w:t>
      </w:r>
      <w:proofErr w:type="spellEnd"/>
    </w:p>
    <w:p w:rsidR="00183715" w:rsidRPr="00CE0EF7" w:rsidRDefault="00183715" w:rsidP="00183715">
      <w:pPr>
        <w:jc w:val="both"/>
        <w:rPr>
          <w:rFonts w:ascii="Arial" w:hAnsi="Arial" w:cs="Arial"/>
        </w:rPr>
        <w:sectPr w:rsidR="00183715" w:rsidRPr="00CE0EF7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CE0EF7">
        <w:rPr>
          <w:rFonts w:ascii="Arial" w:hAnsi="Arial" w:cs="Arial"/>
        </w:rPr>
        <w:t xml:space="preserve"> сельского поселения                                              Т. И.Глазкова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lastRenderedPageBreak/>
        <w:t>Приложение 1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>к постановлению администрации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proofErr w:type="spellStart"/>
      <w:r w:rsidRPr="00CE0EF7">
        <w:rPr>
          <w:rFonts w:ascii="Arial" w:hAnsi="Arial" w:cs="Arial"/>
        </w:rPr>
        <w:t>Пенновского</w:t>
      </w:r>
      <w:proofErr w:type="spellEnd"/>
      <w:r w:rsidRPr="00CE0EF7">
        <w:rPr>
          <w:rFonts w:ascii="Arial" w:hAnsi="Arial" w:cs="Arial"/>
        </w:rPr>
        <w:t xml:space="preserve"> сельского поселения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от </w:t>
      </w:r>
      <w:r w:rsidR="00183715" w:rsidRPr="00CE0EF7">
        <w:rPr>
          <w:rFonts w:ascii="Arial" w:hAnsi="Arial" w:cs="Arial"/>
        </w:rPr>
        <w:t>14</w:t>
      </w:r>
      <w:r w:rsidRPr="00CE0EF7">
        <w:rPr>
          <w:rFonts w:ascii="Arial" w:hAnsi="Arial" w:cs="Arial"/>
        </w:rPr>
        <w:t>.02.2014 г. №11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>УТВЕРЖДАЮ: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>___________________________________________________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>(подпись, ф.и.о. руководителя ГРБС, органа,</w:t>
      </w:r>
      <w:r w:rsidRPr="00CE0EF7">
        <w:rPr>
          <w:rFonts w:ascii="Arial" w:hAnsi="Arial" w:cs="Arial"/>
        </w:rPr>
        <w:br/>
        <w:t>осуществляющего функции и полномочия учредителя)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 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                             М.П.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  <w:r w:rsidRPr="00CE0EF7">
        <w:rPr>
          <w:rFonts w:ascii="Arial" w:hAnsi="Arial" w:cs="Arial"/>
        </w:rPr>
        <w:t>МУНИЦИПАЛЬНОЕ ЗАДАНИЕ</w:t>
      </w: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Муниципального бюджетного учреждения культуры «Социально-культурное объединение» </w:t>
      </w:r>
      <w:proofErr w:type="spellStart"/>
      <w:r w:rsidRPr="00CE0EF7">
        <w:rPr>
          <w:rFonts w:ascii="Arial" w:hAnsi="Arial" w:cs="Arial"/>
        </w:rPr>
        <w:t>Пенновского</w:t>
      </w:r>
      <w:proofErr w:type="spellEnd"/>
      <w:r w:rsidRPr="00CE0EF7">
        <w:rPr>
          <w:rFonts w:ascii="Arial" w:hAnsi="Arial" w:cs="Arial"/>
        </w:rPr>
        <w:t xml:space="preserve"> сельского поселения</w:t>
      </w:r>
      <w:r w:rsidRPr="00CE0EF7">
        <w:rPr>
          <w:rFonts w:ascii="Arial" w:hAnsi="Arial" w:cs="Arial"/>
        </w:rPr>
        <w:br/>
        <w:t>на 2014 год и плановый период 2015 и 2016 годов</w:t>
      </w: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  <w:r w:rsidRPr="00CE0EF7">
        <w:rPr>
          <w:rFonts w:ascii="Arial" w:hAnsi="Arial" w:cs="Arial"/>
        </w:rPr>
        <w:t>ЧАСТЬ 1</w:t>
      </w:r>
      <w:r w:rsidRPr="00CE0EF7">
        <w:rPr>
          <w:rFonts w:ascii="Arial" w:hAnsi="Arial" w:cs="Arial"/>
        </w:rPr>
        <w:br/>
        <w:t>(на оказание муниципальной услуги (услуг))</w:t>
      </w: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РАЗДЕЛ 1 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 1. Наименование муниципальной услуги  </w:t>
      </w:r>
      <w:r w:rsidRPr="00CE0EF7">
        <w:rPr>
          <w:rFonts w:ascii="Arial" w:hAnsi="Arial" w:cs="Arial"/>
          <w:u w:val="single"/>
        </w:rPr>
        <w:t>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</w:t>
      </w:r>
      <w:r w:rsidRPr="00CE0EF7">
        <w:rPr>
          <w:rFonts w:ascii="Arial" w:hAnsi="Arial" w:cs="Arial"/>
        </w:rPr>
        <w:t xml:space="preserve">  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</w:rPr>
        <w:t xml:space="preserve"> 2. Потребители муниципальной услуги  </w:t>
      </w:r>
      <w:r w:rsidRPr="00CE0EF7">
        <w:rPr>
          <w:rFonts w:ascii="Arial" w:hAnsi="Arial" w:cs="Arial"/>
          <w:u w:val="single"/>
        </w:rPr>
        <w:t>Физические лица (возраст от трех лет и старше), юридические 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278"/>
      </w:tblGrid>
      <w:tr w:rsidR="00D43600" w:rsidRPr="00CE0EF7" w:rsidTr="008D3ADC">
        <w:trPr>
          <w:trHeight w:val="302"/>
        </w:trPr>
        <w:tc>
          <w:tcPr>
            <w:tcW w:w="1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3. Показатели, характеризующие объем и (или) качество муниципальной услуги  </w:t>
            </w:r>
            <w:r w:rsidRPr="00CE0EF7">
              <w:rPr>
                <w:rFonts w:ascii="Arial" w:hAnsi="Arial" w:cs="Arial"/>
                <w:u w:val="single"/>
              </w:rPr>
              <w:t xml:space="preserve">Приложение №1 к муниципальному заданию муниципального бюджетного учреждения культуры «Социально-культурное объединение»  </w:t>
            </w:r>
            <w:proofErr w:type="spellStart"/>
            <w:r w:rsidRPr="00CE0EF7">
              <w:rPr>
                <w:rFonts w:ascii="Arial" w:hAnsi="Arial" w:cs="Arial"/>
                <w:u w:val="single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u w:val="single"/>
              </w:rPr>
              <w:t xml:space="preserve"> сельского поселения</w:t>
            </w:r>
            <w:r w:rsidRPr="00CE0EF7">
              <w:rPr>
                <w:rFonts w:ascii="Arial" w:hAnsi="Arial" w:cs="Arial"/>
                <w:u w:val="single"/>
              </w:rPr>
              <w:br/>
            </w:r>
            <w:r w:rsidRPr="00CE0EF7">
              <w:rPr>
                <w:rFonts w:ascii="Arial" w:hAnsi="Arial" w:cs="Arial"/>
              </w:rPr>
              <w:t>4. Порядок оказания муниципальной услуги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lastRenderedPageBreak/>
        <w:t>4.1.   Нормативные   правовые    акты,    регулирующие   порядок   оказания</w:t>
      </w:r>
      <w:r w:rsidRPr="00CE0EF7">
        <w:rPr>
          <w:rFonts w:ascii="Arial" w:hAnsi="Arial" w:cs="Arial"/>
        </w:rPr>
        <w:br/>
        <w:t>муниципальной услуги: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</w:rPr>
        <w:t xml:space="preserve">         - </w:t>
      </w:r>
      <w:r w:rsidRPr="00CE0EF7">
        <w:rPr>
          <w:rFonts w:ascii="Arial" w:hAnsi="Arial" w:cs="Arial"/>
          <w:u w:val="single"/>
        </w:rPr>
        <w:t>Закон РФ от 09.10.1992 года № 3612-1 «Основы законодательства Российской Федерации о культуре»;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 xml:space="preserve">         - Федеральный закон от 27.07.2010 года № 210-ФЗ «Об организации предоставления государственных и муниципальных услуг»;</w:t>
      </w:r>
    </w:p>
    <w:p w:rsidR="00D43600" w:rsidRPr="00CE0EF7" w:rsidRDefault="00D43600" w:rsidP="00D43600">
      <w:pPr>
        <w:pStyle w:val="a5"/>
        <w:tabs>
          <w:tab w:val="num" w:pos="0"/>
        </w:tabs>
        <w:ind w:firstLine="540"/>
        <w:rPr>
          <w:rFonts w:ascii="Arial" w:hAnsi="Arial" w:cs="Arial"/>
          <w:kern w:val="2"/>
          <w:sz w:val="24"/>
          <w:szCs w:val="24"/>
          <w:u w:val="single"/>
        </w:rPr>
      </w:pPr>
      <w:r w:rsidRPr="00CE0EF7">
        <w:rPr>
          <w:rFonts w:ascii="Arial" w:hAnsi="Arial" w:cs="Arial"/>
          <w:sz w:val="24"/>
          <w:szCs w:val="24"/>
          <w:u w:val="single"/>
        </w:rPr>
        <w:t xml:space="preserve">-  </w:t>
      </w:r>
      <w:r w:rsidRPr="00CE0EF7">
        <w:rPr>
          <w:rFonts w:ascii="Arial" w:hAnsi="Arial" w:cs="Arial"/>
          <w:kern w:val="2"/>
          <w:sz w:val="24"/>
          <w:szCs w:val="24"/>
          <w:u w:val="single"/>
        </w:rPr>
        <w:t>постановление Правительства  Российской Федерации от 26.06.1995 года № 609 «Об утверждении положения об основах хозяйственной деятельности и финансирования организации культуры и искусства»;</w:t>
      </w:r>
    </w:p>
    <w:p w:rsidR="00D43600" w:rsidRPr="00CE0EF7" w:rsidRDefault="00D43600" w:rsidP="00D43600">
      <w:pPr>
        <w:pStyle w:val="a5"/>
        <w:tabs>
          <w:tab w:val="num" w:pos="0"/>
        </w:tabs>
        <w:ind w:firstLine="540"/>
        <w:rPr>
          <w:rFonts w:ascii="Arial" w:hAnsi="Arial" w:cs="Arial"/>
          <w:kern w:val="2"/>
          <w:sz w:val="24"/>
          <w:szCs w:val="24"/>
          <w:u w:val="single"/>
        </w:rPr>
      </w:pPr>
      <w:r w:rsidRPr="00CE0EF7">
        <w:rPr>
          <w:rFonts w:ascii="Arial" w:hAnsi="Arial" w:cs="Arial"/>
          <w:kern w:val="2"/>
          <w:sz w:val="24"/>
          <w:szCs w:val="24"/>
          <w:u w:val="single"/>
        </w:rPr>
        <w:t xml:space="preserve">- постановление администрации </w:t>
      </w:r>
      <w:proofErr w:type="spellStart"/>
      <w:r w:rsidRPr="00CE0EF7">
        <w:rPr>
          <w:rFonts w:ascii="Arial" w:hAnsi="Arial" w:cs="Arial"/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kern w:val="2"/>
          <w:sz w:val="24"/>
          <w:szCs w:val="24"/>
          <w:u w:val="single"/>
        </w:rPr>
        <w:t xml:space="preserve"> сельского поселения от 24.12. 2012 года №43  «О внесении изменений и дополнений в постановление администрации </w:t>
      </w:r>
      <w:proofErr w:type="spellStart"/>
      <w:r w:rsidRPr="00CE0EF7">
        <w:rPr>
          <w:rFonts w:ascii="Arial" w:hAnsi="Arial" w:cs="Arial"/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kern w:val="2"/>
          <w:sz w:val="24"/>
          <w:szCs w:val="24"/>
          <w:u w:val="single"/>
        </w:rPr>
        <w:t xml:space="preserve">  сельского поселения «Об утверждении перечня муниципальных услуг, предоставляемых администрацией  </w:t>
      </w:r>
      <w:proofErr w:type="spellStart"/>
      <w:r w:rsidRPr="00CE0EF7">
        <w:rPr>
          <w:rFonts w:ascii="Arial" w:hAnsi="Arial" w:cs="Arial"/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kern w:val="2"/>
          <w:sz w:val="24"/>
          <w:szCs w:val="24"/>
          <w:u w:val="single"/>
        </w:rPr>
        <w:t xml:space="preserve"> сельского поселения»;</w:t>
      </w:r>
    </w:p>
    <w:p w:rsidR="00D43600" w:rsidRPr="00CE0EF7" w:rsidRDefault="00D43600" w:rsidP="00D43600">
      <w:pPr>
        <w:pStyle w:val="a5"/>
        <w:tabs>
          <w:tab w:val="num" w:pos="0"/>
        </w:tabs>
        <w:ind w:firstLine="540"/>
        <w:rPr>
          <w:rFonts w:ascii="Arial" w:hAnsi="Arial" w:cs="Arial"/>
          <w:sz w:val="24"/>
          <w:szCs w:val="24"/>
          <w:u w:val="single"/>
        </w:rPr>
      </w:pPr>
      <w:r w:rsidRPr="00CE0EF7">
        <w:rPr>
          <w:rFonts w:ascii="Arial" w:hAnsi="Arial" w:cs="Arial"/>
          <w:kern w:val="2"/>
          <w:sz w:val="24"/>
          <w:szCs w:val="24"/>
          <w:u w:val="single"/>
        </w:rPr>
        <w:t>- п</w:t>
      </w:r>
      <w:r w:rsidRPr="00CE0EF7">
        <w:rPr>
          <w:rFonts w:ascii="Arial" w:hAnsi="Arial" w:cs="Arial"/>
          <w:sz w:val="24"/>
          <w:szCs w:val="24"/>
          <w:u w:val="single"/>
        </w:rPr>
        <w:t xml:space="preserve">остановление администрации </w:t>
      </w:r>
      <w:proofErr w:type="spellStart"/>
      <w:r w:rsidRPr="00CE0EF7">
        <w:rPr>
          <w:rFonts w:ascii="Arial" w:hAnsi="Arial" w:cs="Arial"/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sz w:val="24"/>
          <w:szCs w:val="24"/>
          <w:u w:val="single"/>
        </w:rPr>
        <w:t xml:space="preserve"> сельского поселения от 15.02 2014 года № 11  «Об утверждении положения о формировании муниципального задания в отношении муниципальных бюджетных  учреждений и финансовом обеспечении выполнения муниципального задания»;</w:t>
      </w:r>
    </w:p>
    <w:p w:rsidR="00D43600" w:rsidRPr="00CE0EF7" w:rsidRDefault="00D43600" w:rsidP="00D43600">
      <w:pPr>
        <w:pStyle w:val="a5"/>
        <w:tabs>
          <w:tab w:val="num" w:pos="0"/>
        </w:tabs>
        <w:ind w:firstLine="540"/>
        <w:rPr>
          <w:rFonts w:ascii="Arial" w:hAnsi="Arial" w:cs="Arial"/>
          <w:kern w:val="2"/>
          <w:sz w:val="24"/>
          <w:szCs w:val="24"/>
        </w:rPr>
      </w:pPr>
      <w:r w:rsidRPr="00CE0EF7">
        <w:rPr>
          <w:rFonts w:ascii="Arial" w:hAnsi="Arial" w:cs="Arial"/>
          <w:sz w:val="24"/>
          <w:szCs w:val="24"/>
        </w:rPr>
        <w:t xml:space="preserve">- </w:t>
      </w:r>
      <w:r w:rsidRPr="00CE0EF7">
        <w:rPr>
          <w:rFonts w:ascii="Arial" w:hAnsi="Arial" w:cs="Arial"/>
          <w:sz w:val="24"/>
          <w:szCs w:val="24"/>
          <w:u w:val="single"/>
        </w:rPr>
        <w:t xml:space="preserve">Устав муниципального бюджетного учреждения культуры «Социально-культурное объединение» </w:t>
      </w:r>
      <w:proofErr w:type="spellStart"/>
      <w:r w:rsidRPr="00CE0EF7">
        <w:rPr>
          <w:rFonts w:ascii="Arial" w:hAnsi="Arial" w:cs="Arial"/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sz w:val="24"/>
          <w:szCs w:val="24"/>
          <w:u w:val="single"/>
        </w:rPr>
        <w:t xml:space="preserve">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2750"/>
        <w:gridCol w:w="4490"/>
        <w:gridCol w:w="7410"/>
      </w:tblGrid>
      <w:tr w:rsidR="00D43600" w:rsidRPr="00CE0EF7" w:rsidTr="008D3ADC">
        <w:trPr>
          <w:trHeight w:val="581"/>
        </w:trPr>
        <w:tc>
          <w:tcPr>
            <w:tcW w:w="146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ind w:firstLine="397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4.2. Порядок информирования потенциальных потребителей муниципальной услуги</w:t>
            </w:r>
          </w:p>
        </w:tc>
      </w:tr>
      <w:tr w:rsidR="00D43600" w:rsidRPr="00CE0EF7" w:rsidTr="008D3ADC">
        <w:trPr>
          <w:trHeight w:hRule="exact" w:val="605"/>
        </w:trPr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Способ</w:t>
            </w:r>
            <w:r w:rsidRPr="00CE0EF7">
              <w:rPr>
                <w:rFonts w:ascii="Arial" w:hAnsi="Arial" w:cs="Arial"/>
              </w:rPr>
              <w:br/>
              <w:t>информирования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Частота обновления</w:t>
            </w:r>
            <w:r w:rsidRPr="00CE0EF7">
              <w:rPr>
                <w:rFonts w:ascii="Arial" w:hAnsi="Arial" w:cs="Arial"/>
              </w:rPr>
              <w:br/>
              <w:t>информации</w:t>
            </w:r>
          </w:p>
        </w:tc>
      </w:tr>
      <w:tr w:rsidR="00D43600" w:rsidRPr="00CE0EF7" w:rsidTr="008D3ADC">
        <w:trPr>
          <w:trHeight w:hRule="exact" w:val="1934"/>
        </w:trPr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1.</w:t>
            </w:r>
            <w:r w:rsidRPr="00CE0EF7">
              <w:rPr>
                <w:rFonts w:ascii="Arial" w:hAnsi="Arial" w:cs="Arial"/>
                <w:kern w:val="2"/>
              </w:rPr>
              <w:t xml:space="preserve"> Средства массовой информации (газета) 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  <w:r w:rsidRPr="00CE0EF7">
              <w:rPr>
                <w:rFonts w:ascii="Arial" w:hAnsi="Arial" w:cs="Arial"/>
                <w:kern w:val="2"/>
              </w:rPr>
              <w:t xml:space="preserve">Информация о предстоящих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культурно-досуговых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мероприятиях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  <w:kern w:val="2"/>
              </w:rPr>
              <w:t xml:space="preserve">Информация о клубных формированиях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По мере необходимости, но не реже, чем раз в год 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 мере необходимости, но не реже, чем раз в год</w:t>
            </w:r>
          </w:p>
        </w:tc>
      </w:tr>
      <w:tr w:rsidR="00D43600" w:rsidRPr="00CE0EF7" w:rsidTr="008D3ADC">
        <w:trPr>
          <w:trHeight w:hRule="exact" w:val="1816"/>
        </w:trPr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2. </w:t>
            </w:r>
            <w:r w:rsidRPr="00CE0EF7">
              <w:rPr>
                <w:rFonts w:ascii="Arial" w:hAnsi="Arial" w:cs="Arial"/>
                <w:kern w:val="2"/>
              </w:rPr>
              <w:t>Информационные стенды (уголки), размещенные в здании учреждения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  <w:r w:rsidRPr="00CE0EF7">
              <w:rPr>
                <w:rFonts w:ascii="Arial" w:hAnsi="Arial" w:cs="Arial"/>
                <w:kern w:val="2"/>
              </w:rPr>
              <w:t xml:space="preserve">Информация о предстоящих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культурно-досуговых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мероприятиях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  <w:r w:rsidRPr="00CE0EF7">
              <w:rPr>
                <w:rFonts w:ascii="Arial" w:hAnsi="Arial" w:cs="Arial"/>
                <w:kern w:val="2"/>
              </w:rPr>
              <w:t xml:space="preserve">Информация о клубных формированиях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a5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E0EF7">
              <w:rPr>
                <w:rFonts w:ascii="Arial" w:hAnsi="Arial" w:cs="Arial"/>
                <w:kern w:val="2"/>
                <w:sz w:val="24"/>
                <w:szCs w:val="24"/>
              </w:rPr>
              <w:t xml:space="preserve"> Не менее чем за семь дней до начала мероприятия;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  <w:kern w:val="2"/>
              </w:rPr>
              <w:t xml:space="preserve">Регулярно  в течении года по мере свободного рекламного пространства на информационных стендах </w:t>
            </w:r>
          </w:p>
        </w:tc>
      </w:tr>
      <w:tr w:rsidR="00D43600" w:rsidRPr="00CE0EF7" w:rsidTr="008D3ADC">
        <w:trPr>
          <w:trHeight w:hRule="exact" w:val="716"/>
        </w:trPr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lastRenderedPageBreak/>
              <w:t xml:space="preserve">3. </w:t>
            </w:r>
            <w:r w:rsidRPr="00CE0EF7">
              <w:rPr>
                <w:rFonts w:ascii="Arial" w:hAnsi="Arial" w:cs="Arial"/>
                <w:kern w:val="2"/>
              </w:rPr>
              <w:t>Информационные листовки, афиши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  <w:r w:rsidRPr="00CE0EF7">
              <w:rPr>
                <w:rFonts w:ascii="Arial" w:hAnsi="Arial" w:cs="Arial"/>
                <w:kern w:val="2"/>
              </w:rPr>
              <w:t xml:space="preserve">Информация о предстоящих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культурно-досуговых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мероприятиях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a5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E0EF7">
              <w:rPr>
                <w:rFonts w:ascii="Arial" w:hAnsi="Arial" w:cs="Arial"/>
                <w:kern w:val="2"/>
                <w:sz w:val="24"/>
                <w:szCs w:val="24"/>
              </w:rPr>
              <w:t>По мере проведения мероприятий с целевой аудиторией (учебные заведения)</w:t>
            </w:r>
          </w:p>
        </w:tc>
      </w:tr>
    </w:tbl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5.Основания для досрочного прекращения исполнения муниципального задания: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 xml:space="preserve">  - Реорганизация или ликвидация учреждения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 xml:space="preserve">  - Исключение муниципальной услуги из перечня муниципальных услуг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6. Предельные цены (тарифы) на оплату муниципальной услуги в случаях, если законодательством предусмотрено их оказание на платной основе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6.1. Нормативный правовой акт,   устанавливающий   цены   (тарифы) либо порядок их установления</w:t>
      </w:r>
    </w:p>
    <w:p w:rsidR="00D43600" w:rsidRPr="00CE0EF7" w:rsidRDefault="00D43600" w:rsidP="00D43600">
      <w:pPr>
        <w:ind w:firstLine="360"/>
        <w:jc w:val="both"/>
        <w:rPr>
          <w:rFonts w:ascii="Arial" w:hAnsi="Arial" w:cs="Arial"/>
          <w:u w:val="single"/>
        </w:rPr>
      </w:pPr>
      <w:r w:rsidRPr="00CE0EF7">
        <w:rPr>
          <w:rFonts w:ascii="Arial" w:hAnsi="Arial" w:cs="Arial"/>
        </w:rPr>
        <w:t xml:space="preserve">  </w:t>
      </w:r>
      <w:r w:rsidRPr="00CE0EF7">
        <w:rPr>
          <w:rFonts w:ascii="Arial" w:hAnsi="Arial" w:cs="Arial"/>
          <w:u w:val="single"/>
        </w:rPr>
        <w:t xml:space="preserve">- 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CE0EF7">
          <w:rPr>
            <w:rFonts w:ascii="Arial" w:hAnsi="Arial" w:cs="Arial"/>
            <w:u w:val="single"/>
          </w:rPr>
          <w:t>1992 г</w:t>
        </w:r>
      </w:smartTag>
      <w:r w:rsidRPr="00CE0EF7">
        <w:rPr>
          <w:rFonts w:ascii="Arial" w:hAnsi="Arial" w:cs="Arial"/>
          <w:u w:val="single"/>
        </w:rPr>
        <w:t>. N 3612-I «Основы   законодательства Российской Федерации о культуре» цены (тарифы) на платные услуги, включая цены на билеты, учреждения культуры устанавливают самостоятельно;</w:t>
      </w:r>
    </w:p>
    <w:p w:rsidR="00D43600" w:rsidRPr="00CE0EF7" w:rsidRDefault="00D43600" w:rsidP="00D43600">
      <w:pPr>
        <w:pStyle w:val="ad"/>
        <w:ind w:firstLine="360"/>
        <w:rPr>
          <w:sz w:val="24"/>
          <w:szCs w:val="24"/>
          <w:u w:val="single"/>
        </w:rPr>
      </w:pPr>
      <w:r w:rsidRPr="00CE0EF7">
        <w:rPr>
          <w:sz w:val="24"/>
          <w:szCs w:val="24"/>
          <w:u w:val="single"/>
        </w:rPr>
        <w:t xml:space="preserve">- Устав МБУК «Социально-культурное объединение» </w:t>
      </w:r>
      <w:proofErr w:type="spellStart"/>
      <w:r w:rsidRPr="00CE0EF7">
        <w:rPr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kern w:val="2"/>
          <w:sz w:val="24"/>
          <w:szCs w:val="24"/>
        </w:rPr>
        <w:t xml:space="preserve">  </w:t>
      </w:r>
      <w:r w:rsidRPr="00CE0EF7">
        <w:rPr>
          <w:sz w:val="24"/>
          <w:szCs w:val="24"/>
          <w:u w:val="single"/>
        </w:rPr>
        <w:t>с/</w:t>
      </w:r>
      <w:proofErr w:type="gramStart"/>
      <w:r w:rsidRPr="00CE0EF7">
        <w:rPr>
          <w:sz w:val="24"/>
          <w:szCs w:val="24"/>
          <w:u w:val="single"/>
        </w:rPr>
        <w:t>п</w:t>
      </w:r>
      <w:proofErr w:type="gramEnd"/>
      <w:r w:rsidRPr="00CE0EF7">
        <w:rPr>
          <w:sz w:val="24"/>
          <w:szCs w:val="24"/>
          <w:u w:val="single"/>
        </w:rPr>
        <w:t>;</w:t>
      </w:r>
    </w:p>
    <w:p w:rsidR="00D43600" w:rsidRPr="00CE0EF7" w:rsidRDefault="00D43600" w:rsidP="00D43600">
      <w:pPr>
        <w:pStyle w:val="ad"/>
        <w:ind w:firstLine="360"/>
        <w:rPr>
          <w:sz w:val="24"/>
          <w:szCs w:val="24"/>
          <w:u w:val="single"/>
        </w:rPr>
      </w:pPr>
      <w:r w:rsidRPr="00CE0EF7">
        <w:rPr>
          <w:sz w:val="24"/>
          <w:szCs w:val="24"/>
          <w:u w:val="single"/>
        </w:rPr>
        <w:t xml:space="preserve">- Приказ директора МБУК «Социально-культурное объединение» </w:t>
      </w:r>
      <w:proofErr w:type="spellStart"/>
      <w:r w:rsidRPr="00CE0EF7">
        <w:rPr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kern w:val="2"/>
          <w:sz w:val="24"/>
          <w:szCs w:val="24"/>
        </w:rPr>
        <w:t xml:space="preserve">  </w:t>
      </w:r>
      <w:r w:rsidRPr="00CE0EF7">
        <w:rPr>
          <w:sz w:val="24"/>
          <w:szCs w:val="24"/>
          <w:u w:val="single"/>
        </w:rPr>
        <w:t>с/</w:t>
      </w:r>
      <w:proofErr w:type="spellStart"/>
      <w:r w:rsidRPr="00CE0EF7">
        <w:rPr>
          <w:sz w:val="24"/>
          <w:szCs w:val="24"/>
          <w:u w:val="single"/>
        </w:rPr>
        <w:t>п</w:t>
      </w:r>
      <w:proofErr w:type="spellEnd"/>
      <w:proofErr w:type="gramStart"/>
      <w:r w:rsidRPr="00CE0EF7">
        <w:rPr>
          <w:sz w:val="24"/>
          <w:szCs w:val="24"/>
          <w:u w:val="single"/>
        </w:rPr>
        <w:t xml:space="preserve"> .</w:t>
      </w:r>
      <w:proofErr w:type="gramEnd"/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6.2. Орган, устанавливающий цены (тарифы)  </w:t>
      </w:r>
      <w:r w:rsidRPr="00CE0EF7">
        <w:rPr>
          <w:rFonts w:ascii="Arial" w:hAnsi="Arial" w:cs="Arial"/>
          <w:u w:val="single"/>
        </w:rPr>
        <w:t xml:space="preserve">МБУК «Социально-культурное объединение» </w:t>
      </w:r>
      <w:proofErr w:type="spellStart"/>
      <w:r w:rsidRPr="00CE0EF7">
        <w:rPr>
          <w:rFonts w:ascii="Arial" w:hAnsi="Arial" w:cs="Arial"/>
          <w:kern w:val="2"/>
          <w:u w:val="single"/>
        </w:rPr>
        <w:t>Пенновского</w:t>
      </w:r>
      <w:proofErr w:type="spellEnd"/>
      <w:r w:rsidRPr="00CE0EF7">
        <w:rPr>
          <w:rFonts w:ascii="Arial" w:hAnsi="Arial" w:cs="Arial"/>
          <w:kern w:val="2"/>
        </w:rPr>
        <w:t xml:space="preserve">  с/</w:t>
      </w:r>
      <w:proofErr w:type="spellStart"/>
      <w:proofErr w:type="gramStart"/>
      <w:r w:rsidRPr="00CE0EF7">
        <w:rPr>
          <w:rFonts w:ascii="Arial" w:hAnsi="Arial" w:cs="Arial"/>
          <w:u w:val="single"/>
        </w:rPr>
        <w:t>п</w:t>
      </w:r>
      <w:proofErr w:type="spellEnd"/>
      <w:proofErr w:type="gramEnd"/>
      <w:r w:rsidRPr="00CE0EF7">
        <w:rPr>
          <w:rFonts w:ascii="Arial" w:hAnsi="Arial" w:cs="Arial"/>
        </w:rPr>
        <w:t xml:space="preserve"> 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6.3.Значения предельных цен (тарифов)</w:t>
      </w:r>
    </w:p>
    <w:p w:rsidR="00D43600" w:rsidRPr="00CE0EF7" w:rsidRDefault="00D43600" w:rsidP="00D43600">
      <w:pPr>
        <w:rPr>
          <w:rFonts w:ascii="Arial" w:hAnsi="Arial" w:cs="Arial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781"/>
        <w:gridCol w:w="5266"/>
      </w:tblGrid>
      <w:tr w:rsidR="00D43600" w:rsidRPr="00CE0EF7" w:rsidTr="008D3ADC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5266" w:type="dxa"/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Цена (тариф), единица измерения</w:t>
            </w:r>
          </w:p>
        </w:tc>
      </w:tr>
      <w:tr w:rsidR="00D43600" w:rsidRPr="00CE0EF7" w:rsidTr="008D3ADC">
        <w:trPr>
          <w:trHeight w:hRule="exact" w:val="312"/>
        </w:trPr>
        <w:tc>
          <w:tcPr>
            <w:tcW w:w="4781" w:type="dxa"/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1. Дискотеки для молодежи</w:t>
            </w:r>
          </w:p>
        </w:tc>
        <w:tc>
          <w:tcPr>
            <w:tcW w:w="5266" w:type="dxa"/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бесплатно</w:t>
            </w:r>
          </w:p>
        </w:tc>
      </w:tr>
    </w:tbl>
    <w:p w:rsidR="00D43600" w:rsidRPr="00CE0EF7" w:rsidRDefault="00D43600" w:rsidP="00D43600">
      <w:pPr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600"/>
        <w:gridCol w:w="6032"/>
        <w:gridCol w:w="4978"/>
      </w:tblGrid>
      <w:tr w:rsidR="00D43600" w:rsidRPr="00CE0EF7" w:rsidTr="008D3ADC">
        <w:trPr>
          <w:trHeight w:val="581"/>
        </w:trPr>
        <w:tc>
          <w:tcPr>
            <w:tcW w:w="14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7. Порядок </w:t>
            </w:r>
            <w:proofErr w:type="gramStart"/>
            <w:r w:rsidRPr="00CE0EF7">
              <w:rPr>
                <w:rFonts w:ascii="Arial" w:hAnsi="Arial" w:cs="Arial"/>
              </w:rPr>
              <w:t>контроля за</w:t>
            </w:r>
            <w:proofErr w:type="gramEnd"/>
            <w:r w:rsidRPr="00CE0EF7">
              <w:rPr>
                <w:rFonts w:ascii="Arial" w:hAnsi="Arial" w:cs="Arial"/>
              </w:rPr>
              <w:t xml:space="preserve"> исполнением муниципального задания</w:t>
            </w:r>
          </w:p>
        </w:tc>
      </w:tr>
      <w:tr w:rsidR="00D43600" w:rsidRPr="00CE0EF7" w:rsidTr="008D3ADC">
        <w:trPr>
          <w:trHeight w:hRule="exact" w:val="92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Местные органы исполнительной власти,</w:t>
            </w:r>
            <w:r w:rsidRPr="00CE0EF7">
              <w:rPr>
                <w:rFonts w:ascii="Arial" w:hAnsi="Arial" w:cs="Arial"/>
              </w:rPr>
              <w:br/>
              <w:t xml:space="preserve">осуществляющие </w:t>
            </w:r>
            <w:proofErr w:type="gramStart"/>
            <w:r w:rsidRPr="00CE0EF7">
              <w:rPr>
                <w:rFonts w:ascii="Arial" w:hAnsi="Arial" w:cs="Arial"/>
              </w:rPr>
              <w:t>контроль за</w:t>
            </w:r>
            <w:proofErr w:type="gramEnd"/>
            <w:r w:rsidRPr="00CE0EF7">
              <w:rPr>
                <w:rFonts w:ascii="Arial" w:hAnsi="Arial" w:cs="Arial"/>
              </w:rPr>
              <w:t xml:space="preserve"> оказанием</w:t>
            </w:r>
            <w:r w:rsidRPr="00CE0EF7">
              <w:rPr>
                <w:rFonts w:ascii="Arial" w:hAnsi="Arial" w:cs="Arial"/>
              </w:rPr>
              <w:br/>
              <w:t>услуги</w:t>
            </w:r>
          </w:p>
        </w:tc>
      </w:tr>
      <w:tr w:rsidR="00D43600" w:rsidRPr="00CE0EF7" w:rsidTr="008D3ADC">
        <w:trPr>
          <w:trHeight w:hRule="exact" w:val="134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1.Представление учреждением  оперативной информации  об исполнении муниципального задания.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Администрация </w:t>
            </w:r>
            <w:r w:rsidRPr="00CE0EF7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сельского поселения</w:t>
            </w:r>
          </w:p>
        </w:tc>
      </w:tr>
      <w:tr w:rsidR="00D43600" w:rsidRPr="00CE0EF7" w:rsidTr="008D3ADC">
        <w:trPr>
          <w:trHeight w:hRule="exact" w:val="72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lastRenderedPageBreak/>
              <w:t>2. Камеральная проверка отчетности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 мере поступления отчетов об исполнении муниципального задания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сельского поселения</w:t>
            </w:r>
          </w:p>
        </w:tc>
      </w:tr>
      <w:tr w:rsidR="00D43600" w:rsidRPr="00CE0EF7" w:rsidTr="008D3ADC">
        <w:trPr>
          <w:trHeight w:hRule="exact" w:val="107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 Выездная проверка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сельского поселения</w:t>
            </w:r>
          </w:p>
        </w:tc>
      </w:tr>
      <w:tr w:rsidR="00D43600" w:rsidRPr="00CE0EF7" w:rsidTr="008D3ADC">
        <w:trPr>
          <w:trHeight w:hRule="exact" w:val="71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4.Ведение книги отзывов и предложений</w:t>
            </w:r>
          </w:p>
        </w:tc>
        <w:tc>
          <w:tcPr>
            <w:tcW w:w="6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постоянно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8. Требования к отчетности об исполнении муниципального задания</w:t>
      </w:r>
      <w:r w:rsidRPr="00CE0EF7">
        <w:rPr>
          <w:rFonts w:ascii="Arial" w:hAnsi="Arial" w:cs="Arial"/>
        </w:rPr>
        <w:br/>
        <w:t>8.1. Форма отчета об исполнении муниципального задания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600"/>
        <w:gridCol w:w="1181"/>
        <w:gridCol w:w="1699"/>
        <w:gridCol w:w="2062"/>
        <w:gridCol w:w="2350"/>
        <w:gridCol w:w="3718"/>
      </w:tblGrid>
      <w:tr w:rsidR="00D43600" w:rsidRPr="00CE0EF7" w:rsidTr="008D3ADC">
        <w:trPr>
          <w:trHeight w:val="1068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Наименование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показателя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Единица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измерен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ия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Значение,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утвержденное в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муниципальном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задании </w:t>
            </w:r>
            <w:proofErr w:type="gramStart"/>
            <w:r w:rsidRPr="00CE0EF7">
              <w:rPr>
                <w:rFonts w:ascii="Arial" w:hAnsi="Arial" w:cs="Arial"/>
              </w:rPr>
              <w:t>на</w:t>
            </w:r>
            <w:proofErr w:type="gram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отчетный период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Фактическое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значение </w:t>
            </w:r>
            <w:proofErr w:type="gramStart"/>
            <w:r w:rsidRPr="00CE0EF7">
              <w:rPr>
                <w:rFonts w:ascii="Arial" w:hAnsi="Arial" w:cs="Arial"/>
              </w:rPr>
              <w:t>за</w:t>
            </w:r>
            <w:proofErr w:type="gram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отчетный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период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Характеристика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причин отклонения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от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запланированных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значений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Источник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информации о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фактическом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gramStart"/>
            <w:r w:rsidRPr="00CE0EF7">
              <w:rPr>
                <w:rFonts w:ascii="Arial" w:hAnsi="Arial" w:cs="Arial"/>
              </w:rPr>
              <w:t>значении</w:t>
            </w:r>
            <w:proofErr w:type="gram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показателя</w:t>
            </w:r>
          </w:p>
        </w:tc>
      </w:tr>
      <w:tr w:rsidR="00D43600" w:rsidRPr="00CE0EF7" w:rsidTr="008D3ADC">
        <w:trPr>
          <w:trHeight w:hRule="exact" w:val="161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1. Удельный вес  </w:t>
            </w:r>
            <w:r w:rsidRPr="00CE0EF7">
              <w:rPr>
                <w:rFonts w:ascii="Arial" w:hAnsi="Arial" w:cs="Arial"/>
              </w:rPr>
              <w:br/>
              <w:t xml:space="preserve">населения,       </w:t>
            </w:r>
            <w:r w:rsidRPr="00CE0EF7">
              <w:rPr>
                <w:rFonts w:ascii="Arial" w:hAnsi="Arial" w:cs="Arial"/>
              </w:rPr>
              <w:br/>
              <w:t xml:space="preserve">участвующего     </w:t>
            </w:r>
            <w:r w:rsidRPr="00CE0EF7">
              <w:rPr>
                <w:rFonts w:ascii="Arial" w:hAnsi="Arial" w:cs="Arial"/>
              </w:rPr>
              <w:br/>
              <w:t xml:space="preserve">в работе клубных </w:t>
            </w:r>
            <w:r w:rsidRPr="00CE0EF7">
              <w:rPr>
                <w:rFonts w:ascii="Arial" w:hAnsi="Arial" w:cs="Arial"/>
              </w:rPr>
              <w:br/>
              <w:t xml:space="preserve">формирований    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79%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480/120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380/120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-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годовой отчёт 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форма 7-НК; журнал учёта работы клубных формирований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D43600" w:rsidRPr="00CE0EF7" w:rsidTr="008D3ADC">
        <w:trPr>
          <w:trHeight w:hRule="exact" w:val="127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2. Количество постоянно </w:t>
            </w:r>
            <w:proofErr w:type="gramStart"/>
            <w:r w:rsidRPr="00CE0EF7">
              <w:rPr>
                <w:rFonts w:ascii="Arial" w:hAnsi="Arial" w:cs="Arial"/>
              </w:rPr>
              <w:t>действующих</w:t>
            </w:r>
            <w:proofErr w:type="gramEnd"/>
            <w:r w:rsidRPr="00CE0EF7">
              <w:rPr>
                <w:rFonts w:ascii="Arial" w:hAnsi="Arial" w:cs="Arial"/>
              </w:rPr>
              <w:t xml:space="preserve"> </w:t>
            </w: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клубных формирований/ из них для детей до 14 лет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-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годовой отчёт 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форма 7-НК; журнал учёта работы клубных формирований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D43600" w:rsidRPr="00CE0EF7" w:rsidTr="008D3ADC">
        <w:trPr>
          <w:trHeight w:hRule="exact" w:val="109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lastRenderedPageBreak/>
              <w:t>3. Количество участников в клубных формированиях/ из них детей до 14 лет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чел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17</w:t>
            </w:r>
            <w:r w:rsidRPr="00CE0EF7">
              <w:rPr>
                <w:rFonts w:ascii="Arial" w:hAnsi="Arial" w:cs="Arial"/>
              </w:rPr>
              <w:t>/</w:t>
            </w:r>
            <w:r w:rsidRPr="00CE0EF7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17</w:t>
            </w:r>
            <w:r w:rsidRPr="00CE0EF7">
              <w:rPr>
                <w:rFonts w:ascii="Arial" w:hAnsi="Arial" w:cs="Arial"/>
              </w:rPr>
              <w:t>/</w:t>
            </w:r>
            <w:r w:rsidRPr="00CE0EF7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годовой отчёт </w:t>
            </w: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форма 7-НК; журнал учёта работы клубных формирований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D43600" w:rsidRPr="00CE0EF7" w:rsidTr="008D3ADC">
        <w:trPr>
          <w:trHeight w:hRule="exact" w:val="215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jc w:val="both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4.Проведение и участие любительских коллективов в </w:t>
            </w:r>
            <w:proofErr w:type="spellStart"/>
            <w:r w:rsidRPr="00CE0EF7">
              <w:rPr>
                <w:rFonts w:ascii="Arial" w:hAnsi="Arial" w:cs="Arial"/>
              </w:rPr>
              <w:t>культурно-досуговых</w:t>
            </w:r>
            <w:proofErr w:type="spellEnd"/>
            <w:r w:rsidRPr="00CE0EF7">
              <w:rPr>
                <w:rFonts w:ascii="Arial" w:hAnsi="Arial" w:cs="Arial"/>
              </w:rPr>
              <w:t xml:space="preserve"> мероприятиях, в том конкурсах  различного уровня:</w:t>
            </w:r>
          </w:p>
          <w:p w:rsidR="00D43600" w:rsidRPr="00CE0EF7" w:rsidRDefault="00D43600" w:rsidP="008D3ADC">
            <w:pPr>
              <w:jc w:val="both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4.1. областного</w:t>
            </w:r>
          </w:p>
          <w:p w:rsidR="00D43600" w:rsidRPr="00CE0EF7" w:rsidRDefault="00D43600" w:rsidP="008D3ADC">
            <w:pPr>
              <w:jc w:val="both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4.2. районного</w:t>
            </w: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4.3. местного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</w:t>
            </w: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tabs>
                <w:tab w:val="left" w:pos="510"/>
              </w:tabs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ab/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jc w:val="center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1</w:t>
            </w:r>
          </w:p>
          <w:p w:rsidR="00D43600" w:rsidRPr="00CE0EF7" w:rsidRDefault="00D43600" w:rsidP="008D3ADC">
            <w:pPr>
              <w:jc w:val="center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427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ind w:firstLine="397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1</w:t>
            </w:r>
          </w:p>
          <w:p w:rsidR="00D43600" w:rsidRPr="00CE0EF7" w:rsidRDefault="00D43600" w:rsidP="008D3ADC">
            <w:pPr>
              <w:ind w:firstLine="397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427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Журнал учёта проведённых мероприятий; информационный годовой отчёт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E0EF7">
              <w:rPr>
                <w:rFonts w:ascii="Arial" w:hAnsi="Arial" w:cs="Arial"/>
              </w:rPr>
              <w:t xml:space="preserve"> </w:t>
            </w:r>
          </w:p>
        </w:tc>
      </w:tr>
      <w:tr w:rsidR="00D43600" w:rsidRPr="00CE0EF7" w:rsidTr="008D3ADC">
        <w:trPr>
          <w:trHeight w:hRule="exact" w:val="1614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5.Удельный вес  </w:t>
            </w:r>
            <w:r w:rsidRPr="00CE0EF7">
              <w:rPr>
                <w:rFonts w:ascii="Arial" w:hAnsi="Arial" w:cs="Arial"/>
              </w:rPr>
              <w:br/>
              <w:t xml:space="preserve">населения,       </w:t>
            </w:r>
            <w:r w:rsidRPr="00CE0EF7">
              <w:rPr>
                <w:rFonts w:ascii="Arial" w:hAnsi="Arial" w:cs="Arial"/>
              </w:rPr>
              <w:br/>
              <w:t xml:space="preserve">участвующего     </w:t>
            </w:r>
            <w:r w:rsidRPr="00CE0EF7">
              <w:rPr>
                <w:rFonts w:ascii="Arial" w:hAnsi="Arial" w:cs="Arial"/>
              </w:rPr>
              <w:br/>
              <w:t>в культурн</w:t>
            </w:r>
            <w:proofErr w:type="gramStart"/>
            <w:r w:rsidRPr="00CE0EF7">
              <w:rPr>
                <w:rFonts w:ascii="Arial" w:hAnsi="Arial" w:cs="Arial"/>
              </w:rPr>
              <w:t>о-</w:t>
            </w:r>
            <w:proofErr w:type="gramEnd"/>
            <w:r w:rsidRPr="00CE0EF7">
              <w:rPr>
                <w:rFonts w:ascii="Arial" w:hAnsi="Arial" w:cs="Arial"/>
              </w:rPr>
              <w:t xml:space="preserve">     </w:t>
            </w:r>
            <w:r w:rsidRPr="00CE0EF7">
              <w:rPr>
                <w:rFonts w:ascii="Arial" w:hAnsi="Arial" w:cs="Arial"/>
              </w:rPr>
              <w:br/>
            </w:r>
            <w:proofErr w:type="spellStart"/>
            <w:r w:rsidRPr="00CE0EF7">
              <w:rPr>
                <w:rFonts w:ascii="Arial" w:hAnsi="Arial" w:cs="Arial"/>
              </w:rPr>
              <w:t>досуговых</w:t>
            </w:r>
            <w:proofErr w:type="spellEnd"/>
            <w:r w:rsidRPr="00CE0EF7">
              <w:rPr>
                <w:rFonts w:ascii="Arial" w:hAnsi="Arial" w:cs="Arial"/>
              </w:rPr>
              <w:t xml:space="preserve">        </w:t>
            </w:r>
            <w:r w:rsidRPr="00CE0EF7">
              <w:rPr>
                <w:rFonts w:ascii="Arial" w:hAnsi="Arial" w:cs="Arial"/>
              </w:rPr>
              <w:br/>
              <w:t xml:space="preserve">мероприятиях   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Журнал учёта проведённых мероприятий; информационный годовой отчёт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E0EF7">
              <w:rPr>
                <w:rFonts w:ascii="Arial" w:hAnsi="Arial" w:cs="Arial"/>
              </w:rPr>
              <w:t xml:space="preserve"> </w:t>
            </w:r>
          </w:p>
        </w:tc>
      </w:tr>
      <w:tr w:rsidR="00D43600" w:rsidRPr="00CE0EF7" w:rsidTr="008D3ADC">
        <w:trPr>
          <w:trHeight w:hRule="exact" w:val="2149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6.Темп роста    </w:t>
            </w:r>
            <w:r w:rsidRPr="00CE0EF7">
              <w:rPr>
                <w:rFonts w:ascii="Arial" w:hAnsi="Arial" w:cs="Arial"/>
              </w:rPr>
              <w:br/>
              <w:t xml:space="preserve">количества       </w:t>
            </w:r>
            <w:r w:rsidRPr="00CE0EF7">
              <w:rPr>
                <w:rFonts w:ascii="Arial" w:hAnsi="Arial" w:cs="Arial"/>
              </w:rPr>
              <w:br/>
              <w:t xml:space="preserve">граждан,         </w:t>
            </w:r>
            <w:r w:rsidRPr="00CE0EF7">
              <w:rPr>
                <w:rFonts w:ascii="Arial" w:hAnsi="Arial" w:cs="Arial"/>
              </w:rPr>
              <w:br/>
              <w:t xml:space="preserve">вовлеченных      </w:t>
            </w:r>
            <w:r w:rsidRPr="00CE0EF7">
              <w:rPr>
                <w:rFonts w:ascii="Arial" w:hAnsi="Arial" w:cs="Arial"/>
              </w:rPr>
              <w:br/>
              <w:t xml:space="preserve">в мероприятия,   </w:t>
            </w:r>
            <w:r w:rsidRPr="00CE0EF7">
              <w:rPr>
                <w:rFonts w:ascii="Arial" w:hAnsi="Arial" w:cs="Arial"/>
              </w:rPr>
              <w:br/>
              <w:t xml:space="preserve">по сравнению     </w:t>
            </w:r>
            <w:r w:rsidRPr="00CE0EF7">
              <w:rPr>
                <w:rFonts w:ascii="Arial" w:hAnsi="Arial" w:cs="Arial"/>
              </w:rPr>
              <w:br/>
              <w:t xml:space="preserve">с предыдущим     </w:t>
            </w:r>
            <w:r w:rsidRPr="00CE0EF7">
              <w:rPr>
                <w:rFonts w:ascii="Arial" w:hAnsi="Arial" w:cs="Arial"/>
              </w:rPr>
              <w:br/>
              <w:t xml:space="preserve">годом          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Журнал учёта проведённых мероприятий; информационный годовой отчёт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D43600" w:rsidRPr="00CE0EF7" w:rsidTr="008D3ADC">
        <w:trPr>
          <w:trHeight w:hRule="exact" w:val="1614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ab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E0EF7">
              <w:rPr>
                <w:rFonts w:ascii="Arial" w:hAnsi="Arial" w:cs="Arial"/>
                <w:sz w:val="24"/>
                <w:szCs w:val="24"/>
              </w:rPr>
              <w:t xml:space="preserve">7.Доля          </w:t>
            </w:r>
            <w:r w:rsidRPr="00CE0EF7">
              <w:rPr>
                <w:rFonts w:ascii="Arial" w:hAnsi="Arial" w:cs="Arial"/>
                <w:sz w:val="24"/>
                <w:szCs w:val="24"/>
              </w:rPr>
              <w:br/>
              <w:t xml:space="preserve">потребителей,    </w:t>
            </w:r>
            <w:r w:rsidRPr="00CE0EF7">
              <w:rPr>
                <w:rFonts w:ascii="Arial" w:hAnsi="Arial" w:cs="Arial"/>
                <w:sz w:val="24"/>
                <w:szCs w:val="24"/>
              </w:rPr>
              <w:br/>
              <w:t xml:space="preserve">удовлетворенных  </w:t>
            </w:r>
            <w:r w:rsidRPr="00CE0EF7">
              <w:rPr>
                <w:rFonts w:ascii="Arial" w:hAnsi="Arial" w:cs="Arial"/>
                <w:sz w:val="24"/>
                <w:szCs w:val="24"/>
              </w:rPr>
              <w:br/>
              <w:t>качеством муниципальной услуги,</w:t>
            </w:r>
            <w:r w:rsidRPr="00CE0EF7">
              <w:rPr>
                <w:rFonts w:ascii="Arial" w:hAnsi="Arial" w:cs="Arial"/>
                <w:sz w:val="24"/>
                <w:szCs w:val="24"/>
              </w:rPr>
              <w:br/>
              <w:t xml:space="preserve">от числа         </w:t>
            </w:r>
            <w:r w:rsidRPr="00CE0EF7">
              <w:rPr>
                <w:rFonts w:ascii="Arial" w:hAnsi="Arial" w:cs="Arial"/>
                <w:sz w:val="24"/>
                <w:szCs w:val="24"/>
              </w:rPr>
              <w:br/>
              <w:t xml:space="preserve">опрошенных       </w:t>
            </w: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%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</w:rPr>
              <w:t>1</w:t>
            </w:r>
            <w:r w:rsidRPr="00CE0EF7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</w:rPr>
              <w:t>1</w:t>
            </w:r>
            <w:r w:rsidRPr="00CE0EF7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годовой отчёт </w:t>
            </w:r>
          </w:p>
          <w:p w:rsidR="00D43600" w:rsidRPr="00CE0EF7" w:rsidRDefault="00D43600" w:rsidP="008D3ADC">
            <w:pPr>
              <w:framePr w:hSpace="180" w:wrap="around" w:vAnchor="text" w:hAnchor="text" w:y="116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форма 7-НК;</w:t>
            </w: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 данные социологического опроса.</w:t>
            </w:r>
          </w:p>
        </w:tc>
      </w:tr>
      <w:tr w:rsidR="00D43600" w:rsidRPr="00CE0EF7" w:rsidTr="008D3ADC">
        <w:trPr>
          <w:trHeight w:hRule="exact" w:val="1659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ab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E0EF7">
              <w:rPr>
                <w:rFonts w:ascii="Arial" w:hAnsi="Arial" w:cs="Arial"/>
                <w:sz w:val="24"/>
                <w:szCs w:val="24"/>
              </w:rPr>
              <w:lastRenderedPageBreak/>
              <w:t>8.Количество культурно-массовых мероприятий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384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384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годовой отчёт </w:t>
            </w:r>
          </w:p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форма 7-НК, журнал учёта проведённых мероприятий; информационный годовой отчёт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с/</w:t>
            </w:r>
            <w:proofErr w:type="spellStart"/>
            <w:proofErr w:type="gramStart"/>
            <w:r w:rsidRPr="00CE0EF7">
              <w:rPr>
                <w:rFonts w:ascii="Arial" w:hAnsi="Arial" w:cs="Arial"/>
                <w:kern w:val="2"/>
              </w:rPr>
              <w:t>п</w:t>
            </w:r>
            <w:proofErr w:type="spellEnd"/>
            <w:proofErr w:type="gramEnd"/>
            <w:r w:rsidRPr="00CE0EF7">
              <w:rPr>
                <w:rFonts w:ascii="Arial" w:hAnsi="Arial" w:cs="Arial"/>
              </w:rPr>
              <w:t xml:space="preserve"> </w:t>
            </w:r>
          </w:p>
        </w:tc>
      </w:tr>
    </w:tbl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8.2.Сроки представления отчетов об исполнении муниципального задания</w:t>
      </w:r>
    </w:p>
    <w:p w:rsidR="00D43600" w:rsidRPr="00CE0EF7" w:rsidRDefault="00D43600" w:rsidP="00D43600">
      <w:pPr>
        <w:pStyle w:val="ConsPlusNormal"/>
        <w:ind w:firstLine="540"/>
        <w:jc w:val="both"/>
        <w:rPr>
          <w:sz w:val="24"/>
          <w:szCs w:val="24"/>
          <w:u w:val="single"/>
          <w:lang w:eastAsia="ru-RU"/>
        </w:rPr>
      </w:pPr>
      <w:r w:rsidRPr="00CE0EF7">
        <w:rPr>
          <w:sz w:val="24"/>
          <w:szCs w:val="24"/>
          <w:u w:val="single"/>
          <w:lang w:eastAsia="ru-RU"/>
        </w:rPr>
        <w:t>Отчет по форме о выполнении муниципального задания на оказание муниципальных услуг представляется:</w:t>
      </w:r>
    </w:p>
    <w:p w:rsidR="00D43600" w:rsidRPr="00CE0EF7" w:rsidRDefault="00D43600" w:rsidP="00D43600">
      <w:pPr>
        <w:pStyle w:val="ConsPlusNormal"/>
        <w:ind w:firstLine="540"/>
        <w:jc w:val="both"/>
        <w:rPr>
          <w:sz w:val="24"/>
          <w:szCs w:val="24"/>
          <w:u w:val="single"/>
          <w:lang w:eastAsia="ru-RU"/>
        </w:rPr>
      </w:pPr>
      <w:r w:rsidRPr="00CE0EF7">
        <w:rPr>
          <w:sz w:val="24"/>
          <w:szCs w:val="24"/>
          <w:u w:val="single"/>
          <w:lang w:eastAsia="ru-RU"/>
        </w:rPr>
        <w:t>- ежеквартально до 10 числа месяца, следующего за отчетным кварталом</w:t>
      </w:r>
    </w:p>
    <w:p w:rsidR="00D43600" w:rsidRPr="00CE0EF7" w:rsidRDefault="00D43600" w:rsidP="00D43600">
      <w:pPr>
        <w:pStyle w:val="ConsPlusNormal"/>
        <w:ind w:firstLine="540"/>
        <w:jc w:val="both"/>
        <w:rPr>
          <w:sz w:val="24"/>
          <w:szCs w:val="24"/>
          <w:u w:val="single"/>
          <w:lang w:eastAsia="ru-RU"/>
        </w:rPr>
      </w:pPr>
      <w:r w:rsidRPr="00CE0EF7">
        <w:rPr>
          <w:sz w:val="24"/>
          <w:szCs w:val="24"/>
          <w:u w:val="single"/>
          <w:lang w:eastAsia="ru-RU"/>
        </w:rPr>
        <w:t xml:space="preserve">- ежегодно в срок до 20 января года, следующего за </w:t>
      </w:r>
      <w:proofErr w:type="gramStart"/>
      <w:r w:rsidRPr="00CE0EF7">
        <w:rPr>
          <w:sz w:val="24"/>
          <w:szCs w:val="24"/>
          <w:u w:val="single"/>
          <w:lang w:eastAsia="ru-RU"/>
        </w:rPr>
        <w:t>отчётным</w:t>
      </w:r>
      <w:proofErr w:type="gramEnd"/>
      <w:r w:rsidRPr="00CE0EF7">
        <w:rPr>
          <w:sz w:val="24"/>
          <w:szCs w:val="24"/>
          <w:u w:val="single"/>
          <w:lang w:eastAsia="ru-RU"/>
        </w:rPr>
        <w:t>.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8.3.Иные требования к отчетности об исполнении муниципального задания</w:t>
      </w:r>
    </w:p>
    <w:p w:rsidR="00D43600" w:rsidRPr="00CE0EF7" w:rsidRDefault="00D43600" w:rsidP="00D43600">
      <w:pPr>
        <w:pStyle w:val="ConsPlusNormal"/>
        <w:ind w:firstLine="540"/>
        <w:jc w:val="both"/>
        <w:rPr>
          <w:sz w:val="24"/>
          <w:szCs w:val="24"/>
          <w:u w:val="single"/>
          <w:lang w:eastAsia="ru-RU"/>
        </w:rPr>
      </w:pPr>
      <w:r w:rsidRPr="00CE0EF7">
        <w:rPr>
          <w:sz w:val="24"/>
          <w:szCs w:val="24"/>
          <w:u w:val="single"/>
          <w:lang w:eastAsia="ru-RU"/>
        </w:rPr>
        <w:t xml:space="preserve">информационный отчёт с подробным анализом  достижения годовых   значений показателей качества и объема оказания муниципальной услуги  предоставляется ежегодно до 15 января года, следующего </w:t>
      </w:r>
      <w:proofErr w:type="gramStart"/>
      <w:r w:rsidRPr="00CE0EF7">
        <w:rPr>
          <w:sz w:val="24"/>
          <w:szCs w:val="24"/>
          <w:u w:val="single"/>
          <w:lang w:eastAsia="ru-RU"/>
        </w:rPr>
        <w:t>за</w:t>
      </w:r>
      <w:proofErr w:type="gramEnd"/>
      <w:r w:rsidRPr="00CE0EF7">
        <w:rPr>
          <w:sz w:val="24"/>
          <w:szCs w:val="24"/>
          <w:u w:val="single"/>
          <w:lang w:eastAsia="ru-RU"/>
        </w:rPr>
        <w:t xml:space="preserve"> отчётным;</w:t>
      </w:r>
    </w:p>
    <w:p w:rsidR="00D43600" w:rsidRPr="00CE0EF7" w:rsidRDefault="00D43600" w:rsidP="00D43600">
      <w:pPr>
        <w:ind w:firstLine="540"/>
        <w:jc w:val="both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>представлять детальную информацию о состоянии кредиторской  задолженности, в том числе просроченной,  не реже одного раза в месяц;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9.   Иная   информация,   необходимая    для    исполнения   (</w:t>
      </w:r>
      <w:proofErr w:type="gramStart"/>
      <w:r w:rsidRPr="00CE0EF7">
        <w:rPr>
          <w:rFonts w:ascii="Arial" w:hAnsi="Arial" w:cs="Arial"/>
        </w:rPr>
        <w:t>контроля   за</w:t>
      </w:r>
      <w:proofErr w:type="gramEnd"/>
      <w:r w:rsidRPr="00CE0EF7">
        <w:rPr>
          <w:rFonts w:ascii="Arial" w:hAnsi="Arial" w:cs="Arial"/>
        </w:rPr>
        <w:t xml:space="preserve"> исполнением) муниципального задания</w:t>
      </w:r>
    </w:p>
    <w:p w:rsidR="00D43600" w:rsidRPr="00CE0EF7" w:rsidRDefault="00D43600" w:rsidP="00D43600">
      <w:pPr>
        <w:shd w:val="clear" w:color="auto" w:fill="FFFFFF"/>
        <w:ind w:firstLine="838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 xml:space="preserve">При необходимости учреждение представляет  в администрацию </w:t>
      </w:r>
      <w:proofErr w:type="spellStart"/>
      <w:r w:rsidRPr="00CE0EF7">
        <w:rPr>
          <w:rFonts w:ascii="Arial" w:hAnsi="Arial" w:cs="Arial"/>
          <w:u w:val="single"/>
        </w:rPr>
        <w:t>Пенновского</w:t>
      </w:r>
      <w:proofErr w:type="spellEnd"/>
      <w:r w:rsidRPr="00CE0EF7">
        <w:rPr>
          <w:rFonts w:ascii="Arial" w:hAnsi="Arial" w:cs="Arial"/>
          <w:u w:val="single"/>
        </w:rPr>
        <w:t xml:space="preserve"> сельского поселения отчет о фактических  расходах, копии первичных документов, акты выполненных  работ и иную   информацию, подтверждающую выполнение муниципального  задания.</w:t>
      </w:r>
      <w:r w:rsidRPr="00CE0EF7">
        <w:rPr>
          <w:rFonts w:ascii="Arial" w:hAnsi="Arial" w:cs="Arial"/>
          <w:kern w:val="2"/>
          <w:u w:val="single"/>
        </w:rPr>
        <w:t xml:space="preserve">    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РАЗДЕЛ 2 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</w:rPr>
        <w:t xml:space="preserve"> 1. Наименование муниципальной услуги  </w:t>
      </w:r>
      <w:r w:rsidRPr="00CE0EF7">
        <w:rPr>
          <w:rFonts w:ascii="Arial" w:hAnsi="Arial" w:cs="Arial"/>
          <w:u w:val="single"/>
        </w:rPr>
        <w:t xml:space="preserve">Обеспечение библиотечного обслуживания населения с учетом потребностей и </w:t>
      </w:r>
      <w:proofErr w:type="gramStart"/>
      <w:r w:rsidRPr="00CE0EF7">
        <w:rPr>
          <w:rFonts w:ascii="Arial" w:hAnsi="Arial" w:cs="Arial"/>
          <w:u w:val="single"/>
        </w:rPr>
        <w:t>интересов</w:t>
      </w:r>
      <w:proofErr w:type="gramEnd"/>
      <w:r w:rsidRPr="00CE0EF7">
        <w:rPr>
          <w:rFonts w:ascii="Arial" w:hAnsi="Arial" w:cs="Arial"/>
          <w:u w:val="single"/>
        </w:rPr>
        <w:t xml:space="preserve"> различных социально-возрастных групп  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</w:rPr>
        <w:t xml:space="preserve"> 2. Потребители муниципальной услуги  Физические и юридические 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278"/>
      </w:tblGrid>
      <w:tr w:rsidR="00D43600" w:rsidRPr="00CE0EF7" w:rsidTr="008D3ADC">
        <w:trPr>
          <w:trHeight w:val="302"/>
        </w:trPr>
        <w:tc>
          <w:tcPr>
            <w:tcW w:w="1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3. Показатели, характеризующие объем и (или) качество муниципальной услуги  </w:t>
            </w:r>
            <w:r w:rsidRPr="00CE0EF7">
              <w:rPr>
                <w:rFonts w:ascii="Arial" w:hAnsi="Arial" w:cs="Arial"/>
                <w:u w:val="single"/>
              </w:rPr>
              <w:t xml:space="preserve">Приложение №2 к муниципальному заданию муниципального бюджетного учреждения культуры «Социально-культурное объединение» </w:t>
            </w:r>
            <w:proofErr w:type="spellStart"/>
            <w:r w:rsidRPr="00CE0EF7">
              <w:rPr>
                <w:rFonts w:ascii="Arial" w:hAnsi="Arial" w:cs="Arial"/>
                <w:u w:val="single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u w:val="single"/>
              </w:rPr>
              <w:t xml:space="preserve"> сельского поселения</w:t>
            </w:r>
            <w:r w:rsidRPr="00CE0EF7">
              <w:rPr>
                <w:rFonts w:ascii="Arial" w:hAnsi="Arial" w:cs="Arial"/>
                <w:u w:val="single"/>
              </w:rPr>
              <w:br/>
            </w:r>
            <w:r w:rsidRPr="00CE0EF7">
              <w:rPr>
                <w:rFonts w:ascii="Arial" w:hAnsi="Arial" w:cs="Arial"/>
              </w:rPr>
              <w:t>4. Порядок оказания муниципальной услуги</w:t>
            </w:r>
          </w:p>
        </w:tc>
      </w:tr>
    </w:tbl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4.1.   Нормативные   правовые    акты,    регулирующие   порядок   оказания</w:t>
      </w:r>
      <w:r w:rsidRPr="00CE0EF7">
        <w:rPr>
          <w:rFonts w:ascii="Arial" w:hAnsi="Arial" w:cs="Arial"/>
        </w:rPr>
        <w:br/>
        <w:t>муниципальной услуги:</w:t>
      </w:r>
    </w:p>
    <w:p w:rsidR="00D43600" w:rsidRPr="00CE0EF7" w:rsidRDefault="00D43600" w:rsidP="00D43600">
      <w:pPr>
        <w:ind w:firstLine="708"/>
        <w:jc w:val="both"/>
        <w:rPr>
          <w:rFonts w:ascii="Arial" w:hAnsi="Arial" w:cs="Arial"/>
        </w:rPr>
      </w:pPr>
    </w:p>
    <w:p w:rsidR="00D43600" w:rsidRPr="00CE0EF7" w:rsidRDefault="00D43600" w:rsidP="00D43600">
      <w:pPr>
        <w:ind w:firstLine="708"/>
        <w:jc w:val="both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>- Федеральный закон от 29.12.1994 № 78-ФЗ «О библиотечном деле»;</w:t>
      </w:r>
    </w:p>
    <w:p w:rsidR="00D43600" w:rsidRPr="00CE0EF7" w:rsidRDefault="00D43600" w:rsidP="00D43600">
      <w:pPr>
        <w:ind w:firstLine="708"/>
        <w:jc w:val="both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lastRenderedPageBreak/>
        <w:t>- Федеральный закон от 29.12.1994 № 77-ФЗ «Об обязательном экземпляре документов»;</w:t>
      </w:r>
    </w:p>
    <w:p w:rsidR="00D43600" w:rsidRPr="00CE0EF7" w:rsidRDefault="00D43600" w:rsidP="00D43600">
      <w:pPr>
        <w:ind w:firstLine="708"/>
        <w:jc w:val="both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>- Федеральный закон от 27.07.2006 N 149-ФЗ «Об информации, информационных технологиях и о защите информации»;</w:t>
      </w:r>
    </w:p>
    <w:p w:rsidR="00D43600" w:rsidRPr="00CE0EF7" w:rsidRDefault="00D43600" w:rsidP="00D43600">
      <w:pPr>
        <w:ind w:firstLine="708"/>
        <w:jc w:val="both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>- Постановление Правительства Российской Федерации от 03.12.2002 № 859 «Об обязательном экземпляре изданий»;</w:t>
      </w:r>
    </w:p>
    <w:p w:rsidR="00D43600" w:rsidRPr="00CE0EF7" w:rsidRDefault="00D43600" w:rsidP="00D43600">
      <w:pPr>
        <w:pStyle w:val="a5"/>
        <w:tabs>
          <w:tab w:val="num" w:pos="0"/>
        </w:tabs>
        <w:ind w:firstLine="540"/>
        <w:rPr>
          <w:rFonts w:ascii="Arial" w:hAnsi="Arial" w:cs="Arial"/>
          <w:sz w:val="24"/>
          <w:szCs w:val="24"/>
          <w:u w:val="single"/>
        </w:rPr>
      </w:pPr>
      <w:r w:rsidRPr="00CE0EF7">
        <w:rPr>
          <w:rFonts w:ascii="Arial" w:hAnsi="Arial" w:cs="Arial"/>
          <w:sz w:val="24"/>
          <w:szCs w:val="24"/>
          <w:u w:val="single"/>
        </w:rPr>
        <w:t xml:space="preserve">  - Инструкция об учете библиотечного фонда (утверждена приказом Министерства культуры Российской Федерации от 02.12.1998 г. N 590);</w:t>
      </w:r>
    </w:p>
    <w:p w:rsidR="00D43600" w:rsidRPr="00CE0EF7" w:rsidRDefault="00D43600" w:rsidP="00D43600">
      <w:pPr>
        <w:pStyle w:val="a5"/>
        <w:tabs>
          <w:tab w:val="num" w:pos="0"/>
        </w:tabs>
        <w:ind w:firstLine="540"/>
        <w:rPr>
          <w:rFonts w:ascii="Arial" w:hAnsi="Arial" w:cs="Arial"/>
          <w:sz w:val="24"/>
          <w:szCs w:val="24"/>
          <w:u w:val="single"/>
        </w:rPr>
      </w:pPr>
      <w:r w:rsidRPr="00CE0EF7">
        <w:rPr>
          <w:rFonts w:ascii="Arial" w:hAnsi="Arial" w:cs="Arial"/>
          <w:sz w:val="24"/>
          <w:szCs w:val="24"/>
          <w:u w:val="single"/>
        </w:rPr>
        <w:t xml:space="preserve">  - Закон Орловской области от 25.08.2000 года № 161-03 «О библиотечном деле в Орловской области»   </w:t>
      </w:r>
    </w:p>
    <w:p w:rsidR="00D43600" w:rsidRPr="00CE0EF7" w:rsidRDefault="00D43600" w:rsidP="00D43600">
      <w:pPr>
        <w:pStyle w:val="a5"/>
        <w:tabs>
          <w:tab w:val="num" w:pos="0"/>
        </w:tabs>
        <w:ind w:firstLine="540"/>
        <w:rPr>
          <w:rFonts w:ascii="Arial" w:hAnsi="Arial" w:cs="Arial"/>
          <w:kern w:val="2"/>
          <w:sz w:val="24"/>
          <w:szCs w:val="24"/>
          <w:u w:val="single"/>
        </w:rPr>
      </w:pPr>
      <w:r w:rsidRPr="00CE0EF7">
        <w:rPr>
          <w:rFonts w:ascii="Arial" w:hAnsi="Arial" w:cs="Arial"/>
          <w:sz w:val="24"/>
          <w:szCs w:val="24"/>
          <w:u w:val="single"/>
        </w:rPr>
        <w:t xml:space="preserve">  - </w:t>
      </w:r>
      <w:r w:rsidRPr="00CE0EF7">
        <w:rPr>
          <w:rFonts w:ascii="Arial" w:hAnsi="Arial" w:cs="Arial"/>
          <w:kern w:val="2"/>
          <w:sz w:val="24"/>
          <w:szCs w:val="24"/>
          <w:u w:val="single"/>
        </w:rPr>
        <w:t xml:space="preserve"> постановление администрации </w:t>
      </w:r>
      <w:proofErr w:type="spellStart"/>
      <w:r w:rsidRPr="00CE0EF7">
        <w:rPr>
          <w:rFonts w:ascii="Arial" w:hAnsi="Arial" w:cs="Arial"/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kern w:val="2"/>
          <w:sz w:val="24"/>
          <w:szCs w:val="24"/>
          <w:u w:val="single"/>
        </w:rPr>
        <w:t xml:space="preserve"> сельского поселения от 29.12.   2012 года № 42  «О внесении изменений и дополнений в постановление администрации </w:t>
      </w:r>
      <w:proofErr w:type="spellStart"/>
      <w:r w:rsidRPr="00CE0EF7">
        <w:rPr>
          <w:rFonts w:ascii="Arial" w:hAnsi="Arial" w:cs="Arial"/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kern w:val="2"/>
          <w:sz w:val="24"/>
          <w:szCs w:val="24"/>
          <w:u w:val="single"/>
        </w:rPr>
        <w:t xml:space="preserve"> сельского поселения «Об утверждении перечня муниципальных услуг, предоставляемых администрацией  </w:t>
      </w:r>
      <w:proofErr w:type="spellStart"/>
      <w:r w:rsidRPr="00CE0EF7">
        <w:rPr>
          <w:rFonts w:ascii="Arial" w:hAnsi="Arial" w:cs="Arial"/>
          <w:kern w:val="2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kern w:val="2"/>
          <w:sz w:val="24"/>
          <w:szCs w:val="24"/>
          <w:u w:val="single"/>
        </w:rPr>
        <w:t xml:space="preserve"> сельского поселения»;</w:t>
      </w:r>
    </w:p>
    <w:p w:rsidR="00D43600" w:rsidRPr="00CE0EF7" w:rsidRDefault="00D43600" w:rsidP="00D43600">
      <w:pPr>
        <w:pStyle w:val="a5"/>
        <w:tabs>
          <w:tab w:val="num" w:pos="0"/>
        </w:tabs>
        <w:ind w:firstLine="540"/>
        <w:rPr>
          <w:rFonts w:ascii="Arial" w:hAnsi="Arial" w:cs="Arial"/>
          <w:sz w:val="24"/>
          <w:szCs w:val="24"/>
          <w:u w:val="single"/>
        </w:rPr>
      </w:pPr>
      <w:r w:rsidRPr="00CE0EF7">
        <w:rPr>
          <w:rFonts w:ascii="Arial" w:hAnsi="Arial" w:cs="Arial"/>
          <w:kern w:val="2"/>
          <w:sz w:val="24"/>
          <w:szCs w:val="24"/>
          <w:u w:val="single"/>
        </w:rPr>
        <w:t xml:space="preserve">  - п</w:t>
      </w:r>
      <w:r w:rsidRPr="00CE0EF7">
        <w:rPr>
          <w:rFonts w:ascii="Arial" w:hAnsi="Arial" w:cs="Arial"/>
          <w:sz w:val="24"/>
          <w:szCs w:val="24"/>
          <w:u w:val="single"/>
        </w:rPr>
        <w:t xml:space="preserve">остановление администрации </w:t>
      </w:r>
      <w:proofErr w:type="spellStart"/>
      <w:r w:rsidRPr="00CE0EF7">
        <w:rPr>
          <w:rFonts w:ascii="Arial" w:hAnsi="Arial" w:cs="Arial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sz w:val="24"/>
          <w:szCs w:val="24"/>
          <w:u w:val="single"/>
        </w:rPr>
        <w:t xml:space="preserve"> сельского поселения от 15.02.2014 года № 11    «Об утверждении положения о формировании муниципального задания в отношении муниципальных бюджетных  учреждений и финансовом обеспечении выполнения муниципального задания»;</w:t>
      </w:r>
    </w:p>
    <w:p w:rsidR="00D43600" w:rsidRPr="00CE0EF7" w:rsidRDefault="00D43600" w:rsidP="00D43600">
      <w:pPr>
        <w:pStyle w:val="a5"/>
        <w:tabs>
          <w:tab w:val="num" w:pos="0"/>
        </w:tabs>
        <w:ind w:left="397" w:firstLine="540"/>
        <w:rPr>
          <w:rFonts w:ascii="Arial" w:hAnsi="Arial" w:cs="Arial"/>
          <w:kern w:val="2"/>
          <w:sz w:val="24"/>
          <w:szCs w:val="24"/>
        </w:rPr>
      </w:pPr>
      <w:r w:rsidRPr="00CE0EF7">
        <w:rPr>
          <w:rFonts w:ascii="Arial" w:hAnsi="Arial" w:cs="Arial"/>
          <w:sz w:val="24"/>
          <w:szCs w:val="24"/>
        </w:rPr>
        <w:t xml:space="preserve"> - </w:t>
      </w:r>
      <w:r w:rsidRPr="00CE0EF7">
        <w:rPr>
          <w:rFonts w:ascii="Arial" w:hAnsi="Arial" w:cs="Arial"/>
          <w:sz w:val="24"/>
          <w:szCs w:val="24"/>
          <w:u w:val="single"/>
        </w:rPr>
        <w:t xml:space="preserve">Устав муниципального бюджетного учреждения культуры «Социально-культурное объединение»  </w:t>
      </w:r>
      <w:proofErr w:type="spellStart"/>
      <w:r w:rsidRPr="00CE0EF7">
        <w:rPr>
          <w:rFonts w:ascii="Arial" w:hAnsi="Arial" w:cs="Arial"/>
          <w:sz w:val="24"/>
          <w:szCs w:val="24"/>
          <w:u w:val="single"/>
        </w:rPr>
        <w:t>Пенновского</w:t>
      </w:r>
      <w:proofErr w:type="spellEnd"/>
      <w:r w:rsidRPr="00CE0EF7">
        <w:rPr>
          <w:rFonts w:ascii="Arial" w:hAnsi="Arial" w:cs="Arial"/>
          <w:sz w:val="24"/>
          <w:szCs w:val="24"/>
          <w:u w:val="single"/>
        </w:rPr>
        <w:t xml:space="preserve"> сельского поселения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2750"/>
        <w:gridCol w:w="4066"/>
        <w:gridCol w:w="3283"/>
      </w:tblGrid>
      <w:tr w:rsidR="00D43600" w:rsidRPr="00CE0EF7" w:rsidTr="008D3ADC">
        <w:trPr>
          <w:trHeight w:val="581"/>
        </w:trPr>
        <w:tc>
          <w:tcPr>
            <w:tcW w:w="100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4.2. Порядок информирования потенциальных потребителей муниципальной</w:t>
            </w:r>
            <w:r w:rsidRPr="00CE0EF7">
              <w:rPr>
                <w:rFonts w:ascii="Arial" w:hAnsi="Arial" w:cs="Arial"/>
              </w:rPr>
              <w:br/>
              <w:t>услуги</w:t>
            </w:r>
          </w:p>
        </w:tc>
      </w:tr>
      <w:tr w:rsidR="00D43600" w:rsidRPr="00CE0EF7" w:rsidTr="008D3ADC">
        <w:trPr>
          <w:trHeight w:hRule="exact" w:val="605"/>
        </w:trPr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Способ</w:t>
            </w:r>
            <w:r w:rsidRPr="00CE0EF7">
              <w:rPr>
                <w:rFonts w:ascii="Arial" w:hAnsi="Arial" w:cs="Arial"/>
              </w:rPr>
              <w:br/>
              <w:t>информирования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Частота обновления</w:t>
            </w:r>
            <w:r w:rsidRPr="00CE0EF7">
              <w:rPr>
                <w:rFonts w:ascii="Arial" w:hAnsi="Arial" w:cs="Arial"/>
              </w:rPr>
              <w:br/>
              <w:t>информации</w:t>
            </w:r>
          </w:p>
        </w:tc>
      </w:tr>
      <w:tr w:rsidR="00D43600" w:rsidRPr="00CE0EF7" w:rsidTr="008D3ADC">
        <w:trPr>
          <w:trHeight w:hRule="exact" w:val="1095"/>
        </w:trPr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1.Информационные стенды в библиотеках </w:t>
            </w:r>
            <w:r w:rsidRPr="00CE0EF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- Правила пользования библиотеками</w:t>
            </w:r>
          </w:p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- Стандарт муниципальной услуги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- Все виды деятельности учреждения</w:t>
            </w:r>
            <w:r w:rsidRPr="00CE0EF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-В случае изменения правил</w:t>
            </w:r>
          </w:p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-В случае изменения стандарта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-Не менее 1 раза в месяц  </w:t>
            </w:r>
          </w:p>
        </w:tc>
      </w:tr>
      <w:tr w:rsidR="00D43600" w:rsidRPr="00CE0EF7" w:rsidTr="008D3ADC">
        <w:trPr>
          <w:trHeight w:hRule="exact" w:val="1087"/>
        </w:trPr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2.Ознакомление каждого читателя под роспись на читательском формуляре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-Правила пользования библиотеками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kern w:val="2"/>
              </w:rPr>
            </w:pPr>
            <w:r w:rsidRPr="00CE0EF7">
              <w:rPr>
                <w:rFonts w:ascii="Arial" w:hAnsi="Arial" w:cs="Arial"/>
              </w:rPr>
              <w:t>-Стандарт муниципальной услуги</w:t>
            </w:r>
            <w:r w:rsidRPr="00CE0EF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-При записи в библиотеку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-При записи в библиотеку</w:t>
            </w:r>
          </w:p>
        </w:tc>
      </w:tr>
    </w:tbl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5.Основания для досрочного прекращения исполнения муниципального задания: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 xml:space="preserve">  - Реорганизация или ликвидация учреждения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 xml:space="preserve">  - Исключение муниципальной услуги из перечня муниципальных услуг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6. Предельные цены (тарифы) на оплату муниципальной услуги в случаях, если законодательством предусмотрено их оказание на платной основе 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 xml:space="preserve">  - Не предусмотрено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600"/>
        <w:gridCol w:w="5264"/>
        <w:gridCol w:w="5746"/>
      </w:tblGrid>
      <w:tr w:rsidR="00D43600" w:rsidRPr="00CE0EF7" w:rsidTr="008D3ADC">
        <w:trPr>
          <w:trHeight w:val="581"/>
        </w:trPr>
        <w:tc>
          <w:tcPr>
            <w:tcW w:w="14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lastRenderedPageBreak/>
              <w:t xml:space="preserve">7. Порядок </w:t>
            </w:r>
            <w:proofErr w:type="gramStart"/>
            <w:r w:rsidRPr="00CE0EF7">
              <w:rPr>
                <w:rFonts w:ascii="Arial" w:hAnsi="Arial" w:cs="Arial"/>
              </w:rPr>
              <w:t>контроля за</w:t>
            </w:r>
            <w:proofErr w:type="gramEnd"/>
            <w:r w:rsidRPr="00CE0EF7">
              <w:rPr>
                <w:rFonts w:ascii="Arial" w:hAnsi="Arial" w:cs="Arial"/>
              </w:rPr>
              <w:t xml:space="preserve"> исполнением муниципального задания</w:t>
            </w:r>
          </w:p>
        </w:tc>
      </w:tr>
      <w:tr w:rsidR="00D43600" w:rsidRPr="00CE0EF7" w:rsidTr="008D3ADC">
        <w:trPr>
          <w:trHeight w:hRule="exact" w:val="92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Местные органы исполнительной власти,</w:t>
            </w:r>
            <w:r w:rsidRPr="00CE0EF7">
              <w:rPr>
                <w:rFonts w:ascii="Arial" w:hAnsi="Arial" w:cs="Arial"/>
              </w:rPr>
              <w:br/>
              <w:t xml:space="preserve">осуществляющие </w:t>
            </w:r>
            <w:proofErr w:type="gramStart"/>
            <w:r w:rsidRPr="00CE0EF7">
              <w:rPr>
                <w:rFonts w:ascii="Arial" w:hAnsi="Arial" w:cs="Arial"/>
              </w:rPr>
              <w:t>контроль за</w:t>
            </w:r>
            <w:proofErr w:type="gramEnd"/>
            <w:r w:rsidRPr="00CE0EF7">
              <w:rPr>
                <w:rFonts w:ascii="Arial" w:hAnsi="Arial" w:cs="Arial"/>
              </w:rPr>
              <w:t xml:space="preserve"> оказанием</w:t>
            </w:r>
            <w:r w:rsidRPr="00CE0EF7">
              <w:rPr>
                <w:rFonts w:ascii="Arial" w:hAnsi="Arial" w:cs="Arial"/>
              </w:rPr>
              <w:br/>
              <w:t>услуги</w:t>
            </w:r>
          </w:p>
        </w:tc>
      </w:tr>
      <w:tr w:rsidR="00D43600" w:rsidRPr="00CE0EF7" w:rsidTr="008D3ADC">
        <w:trPr>
          <w:trHeight w:hRule="exact" w:val="127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1.Представление учреждением  оперативной информации  об исполнении муниципального задания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Администрация </w:t>
            </w:r>
            <w:r w:rsidRPr="00CE0EF7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сельского поселения</w:t>
            </w:r>
          </w:p>
        </w:tc>
      </w:tr>
      <w:tr w:rsidR="00D43600" w:rsidRPr="00CE0EF7" w:rsidTr="008D3ADC">
        <w:trPr>
          <w:trHeight w:hRule="exact" w:val="61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2. Камеральная проверка отчетности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 мере поступления отчетов об исполнении муниципального задания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Администрация </w:t>
            </w:r>
            <w:r w:rsidRPr="00CE0EF7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сельского поселения</w:t>
            </w:r>
          </w:p>
        </w:tc>
      </w:tr>
      <w:tr w:rsidR="00D43600" w:rsidRPr="00CE0EF7" w:rsidTr="008D3ADC">
        <w:trPr>
          <w:trHeight w:hRule="exact" w:val="97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 Выездная проверка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Администрация </w:t>
            </w:r>
            <w:r w:rsidRPr="00CE0EF7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сельского поселения</w:t>
            </w:r>
          </w:p>
        </w:tc>
      </w:tr>
      <w:tr w:rsidR="00D43600" w:rsidRPr="00CE0EF7" w:rsidTr="008D3ADC">
        <w:trPr>
          <w:trHeight w:hRule="exact" w:val="59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4.Ведение книги отзывов и предложений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постоянно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Администрация </w:t>
            </w:r>
            <w:r w:rsidRPr="00CE0EF7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8. Требования к отчетности об исполнении муниципального задания</w:t>
      </w:r>
      <w:r w:rsidRPr="00CE0EF7">
        <w:rPr>
          <w:rFonts w:ascii="Arial" w:hAnsi="Arial" w:cs="Arial"/>
        </w:rPr>
        <w:br/>
        <w:t>8.1. Форма отчета об исполнении муниципального задания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20"/>
        <w:gridCol w:w="1620"/>
        <w:gridCol w:w="1965"/>
        <w:gridCol w:w="1995"/>
        <w:gridCol w:w="2453"/>
        <w:gridCol w:w="3469"/>
      </w:tblGrid>
      <w:tr w:rsidR="00D43600" w:rsidRPr="00CE0EF7" w:rsidTr="008D3ADC">
        <w:trPr>
          <w:trHeight w:val="1551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Наименование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Единица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измерен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ия</w:t>
            </w:r>
            <w:proofErr w:type="spellEnd"/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Значение,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утвержденное в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муниципальном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задании </w:t>
            </w:r>
            <w:proofErr w:type="gramStart"/>
            <w:r w:rsidRPr="00CE0EF7">
              <w:rPr>
                <w:rFonts w:ascii="Arial" w:hAnsi="Arial" w:cs="Arial"/>
              </w:rPr>
              <w:t>на</w:t>
            </w:r>
            <w:proofErr w:type="gram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отчетный период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Фактическое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значение </w:t>
            </w:r>
            <w:proofErr w:type="gramStart"/>
            <w:r w:rsidRPr="00CE0EF7">
              <w:rPr>
                <w:rFonts w:ascii="Arial" w:hAnsi="Arial" w:cs="Arial"/>
              </w:rPr>
              <w:t>за</w:t>
            </w:r>
            <w:proofErr w:type="gram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отчетный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период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Характеристика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причин отклонения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от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запланированных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значений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Источник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информации о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фактическом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gramStart"/>
            <w:r w:rsidRPr="00CE0EF7">
              <w:rPr>
                <w:rFonts w:ascii="Arial" w:hAnsi="Arial" w:cs="Arial"/>
              </w:rPr>
              <w:t>значении</w:t>
            </w:r>
            <w:proofErr w:type="gram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показателя</w:t>
            </w:r>
          </w:p>
        </w:tc>
      </w:tr>
      <w:tr w:rsidR="00D43600" w:rsidRPr="00CE0EF7" w:rsidTr="00CE0EF7">
        <w:trPr>
          <w:trHeight w:hRule="exact" w:val="509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Число посещений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человек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</w:rPr>
              <w:t>6</w:t>
            </w:r>
            <w:r w:rsidRPr="00CE0EF7">
              <w:rPr>
                <w:rFonts w:ascii="Arial" w:hAnsi="Arial" w:cs="Arial"/>
                <w:lang w:val="en-US"/>
              </w:rPr>
              <w:t>490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6490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Свод годовых сведений</w:t>
            </w:r>
          </w:p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Форма 6-НК ФГСН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D43600" w:rsidRPr="00CE0EF7" w:rsidTr="008D3ADC">
        <w:trPr>
          <w:trHeight w:hRule="exact" w:val="145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  <w:lang w:eastAsia="en-US"/>
              </w:rPr>
              <w:lastRenderedPageBreak/>
              <w:t>Темп роста зарегистрированных пользователей по сравнению с предыдущим годом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106%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475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val="en-US"/>
              </w:rPr>
            </w:pPr>
            <w:r w:rsidRPr="00CE0EF7">
              <w:rPr>
                <w:rFonts w:ascii="Arial" w:hAnsi="Arial" w:cs="Arial"/>
                <w:lang w:val="en-US"/>
              </w:rPr>
              <w:t>475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Свод годовых сведений</w:t>
            </w:r>
          </w:p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Форма 6-НК ФГСН</w:t>
            </w:r>
          </w:p>
        </w:tc>
      </w:tr>
      <w:tr w:rsidR="00D43600" w:rsidRPr="00CE0EF7" w:rsidTr="008D3ADC">
        <w:trPr>
          <w:trHeight w:hRule="exact" w:val="1248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CE0EF7">
              <w:rPr>
                <w:rFonts w:ascii="Arial" w:hAnsi="Arial" w:cs="Arial"/>
                <w:lang w:eastAsia="en-US"/>
              </w:rPr>
              <w:t>Темп роста количества посещений библиотеки по сравнению с предыдущим годом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141%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600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850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Свод годовых сведений</w:t>
            </w:r>
          </w:p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Форма 6-НК ФГСН</w:t>
            </w:r>
          </w:p>
        </w:tc>
      </w:tr>
      <w:tr w:rsidR="00D43600" w:rsidRPr="00CE0EF7" w:rsidTr="008D3ADC">
        <w:trPr>
          <w:trHeight w:hRule="exact" w:val="1620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CE0EF7">
              <w:rPr>
                <w:rFonts w:ascii="Arial" w:hAnsi="Arial" w:cs="Arial"/>
                <w:lang w:eastAsia="en-US"/>
              </w:rPr>
              <w:t>Доля пользователей, удовлетворенных качеством услуг библиотеки, от общего числа опрошенных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125%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400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500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Результаты опроса</w:t>
            </w:r>
          </w:p>
        </w:tc>
      </w:tr>
      <w:tr w:rsidR="00D43600" w:rsidRPr="00CE0EF7" w:rsidTr="008D3ADC">
        <w:trPr>
          <w:trHeight w:hRule="exact" w:val="143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CE0EF7">
              <w:rPr>
                <w:rFonts w:ascii="Arial" w:hAnsi="Arial" w:cs="Arial"/>
                <w:lang w:eastAsia="en-US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106%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320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340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Статистический учет библиотек</w:t>
            </w:r>
          </w:p>
        </w:tc>
      </w:tr>
    </w:tbl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8.2.Сроки представления отчетов об исполнении муниципального задания</w:t>
      </w:r>
    </w:p>
    <w:p w:rsidR="00D43600" w:rsidRPr="00CE0EF7" w:rsidRDefault="00D43600" w:rsidP="00D43600">
      <w:pPr>
        <w:pStyle w:val="ConsPlusNormal"/>
        <w:ind w:firstLine="540"/>
        <w:jc w:val="both"/>
        <w:rPr>
          <w:sz w:val="24"/>
          <w:szCs w:val="24"/>
          <w:u w:val="single"/>
          <w:lang w:eastAsia="ru-RU"/>
        </w:rPr>
      </w:pPr>
      <w:r w:rsidRPr="00CE0EF7">
        <w:rPr>
          <w:sz w:val="24"/>
          <w:szCs w:val="24"/>
          <w:u w:val="single"/>
          <w:lang w:eastAsia="ru-RU"/>
        </w:rPr>
        <w:t>Отчет по форме о выполнении муниципального задания на оказание муниципальных услуг представляется:</w:t>
      </w:r>
    </w:p>
    <w:p w:rsidR="00D43600" w:rsidRPr="00CE0EF7" w:rsidRDefault="00D43600" w:rsidP="00D43600">
      <w:pPr>
        <w:pStyle w:val="ConsPlusNormal"/>
        <w:ind w:firstLine="540"/>
        <w:jc w:val="both"/>
        <w:rPr>
          <w:sz w:val="24"/>
          <w:szCs w:val="24"/>
          <w:u w:val="single"/>
          <w:lang w:eastAsia="ru-RU"/>
        </w:rPr>
      </w:pPr>
      <w:r w:rsidRPr="00CE0EF7">
        <w:rPr>
          <w:sz w:val="24"/>
          <w:szCs w:val="24"/>
          <w:u w:val="single"/>
          <w:lang w:eastAsia="ru-RU"/>
        </w:rPr>
        <w:t>- ежеквартально в срок до 10 числа месяца, следующего за отчетным кварталом</w:t>
      </w:r>
    </w:p>
    <w:p w:rsidR="00D43600" w:rsidRPr="00CE0EF7" w:rsidRDefault="00D43600" w:rsidP="00D43600">
      <w:pPr>
        <w:pStyle w:val="ConsPlusNormal"/>
        <w:ind w:firstLine="540"/>
        <w:jc w:val="both"/>
        <w:rPr>
          <w:sz w:val="24"/>
          <w:szCs w:val="24"/>
          <w:u w:val="single"/>
          <w:lang w:eastAsia="ru-RU"/>
        </w:rPr>
      </w:pPr>
      <w:r w:rsidRPr="00CE0EF7">
        <w:rPr>
          <w:sz w:val="24"/>
          <w:szCs w:val="24"/>
          <w:u w:val="single"/>
          <w:lang w:eastAsia="ru-RU"/>
        </w:rPr>
        <w:t xml:space="preserve">- ежегодно в срок до 20 января года, следующего за </w:t>
      </w:r>
      <w:proofErr w:type="gramStart"/>
      <w:r w:rsidRPr="00CE0EF7">
        <w:rPr>
          <w:sz w:val="24"/>
          <w:szCs w:val="24"/>
          <w:u w:val="single"/>
          <w:lang w:eastAsia="ru-RU"/>
        </w:rPr>
        <w:t>отчётным</w:t>
      </w:r>
      <w:proofErr w:type="gramEnd"/>
      <w:r w:rsidRPr="00CE0EF7">
        <w:rPr>
          <w:sz w:val="24"/>
          <w:szCs w:val="24"/>
          <w:u w:val="single"/>
          <w:lang w:eastAsia="ru-RU"/>
        </w:rPr>
        <w:t>.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8.3.Иные требования к отчетности об исполнении муниципального задания</w:t>
      </w:r>
    </w:p>
    <w:p w:rsidR="00D43600" w:rsidRPr="00CE0EF7" w:rsidRDefault="00D43600" w:rsidP="00D43600">
      <w:pPr>
        <w:pStyle w:val="ConsPlusNormal"/>
        <w:ind w:firstLine="540"/>
        <w:jc w:val="both"/>
        <w:rPr>
          <w:sz w:val="24"/>
          <w:szCs w:val="24"/>
          <w:u w:val="single"/>
          <w:lang w:eastAsia="ru-RU"/>
        </w:rPr>
      </w:pPr>
      <w:r w:rsidRPr="00CE0EF7">
        <w:rPr>
          <w:sz w:val="24"/>
          <w:szCs w:val="24"/>
          <w:u w:val="single"/>
          <w:lang w:eastAsia="ru-RU"/>
        </w:rPr>
        <w:t xml:space="preserve">информационный отчёт с подробным анализом  достижения годовых   значений показателей качества и объема оказания муниципальной услуги  предоставляется ежегодно до 15 января года, следующего </w:t>
      </w:r>
      <w:proofErr w:type="gramStart"/>
      <w:r w:rsidRPr="00CE0EF7">
        <w:rPr>
          <w:sz w:val="24"/>
          <w:szCs w:val="24"/>
          <w:u w:val="single"/>
          <w:lang w:eastAsia="ru-RU"/>
        </w:rPr>
        <w:t>за</w:t>
      </w:r>
      <w:proofErr w:type="gramEnd"/>
      <w:r w:rsidRPr="00CE0EF7">
        <w:rPr>
          <w:sz w:val="24"/>
          <w:szCs w:val="24"/>
          <w:u w:val="single"/>
          <w:lang w:eastAsia="ru-RU"/>
        </w:rPr>
        <w:t xml:space="preserve"> отчётным;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  <w:r w:rsidRPr="00CE0EF7">
        <w:rPr>
          <w:rFonts w:ascii="Arial" w:hAnsi="Arial" w:cs="Arial"/>
        </w:rPr>
        <w:t>9.   Иная   информация,   необходимая    для    исполнения   (</w:t>
      </w:r>
      <w:proofErr w:type="gramStart"/>
      <w:r w:rsidRPr="00CE0EF7">
        <w:rPr>
          <w:rFonts w:ascii="Arial" w:hAnsi="Arial" w:cs="Arial"/>
        </w:rPr>
        <w:t>контроля   за</w:t>
      </w:r>
      <w:proofErr w:type="gramEnd"/>
      <w:r w:rsidRPr="00CE0EF7">
        <w:rPr>
          <w:rFonts w:ascii="Arial" w:hAnsi="Arial" w:cs="Arial"/>
        </w:rPr>
        <w:t xml:space="preserve"> исполнением) муниципального задания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</w:rPr>
        <w:t xml:space="preserve">      </w:t>
      </w:r>
      <w:r w:rsidRPr="00CE0EF7">
        <w:rPr>
          <w:rFonts w:ascii="Arial" w:hAnsi="Arial" w:cs="Arial"/>
          <w:u w:val="single"/>
        </w:rPr>
        <w:t>Не требуется</w:t>
      </w:r>
    </w:p>
    <w:p w:rsidR="00D43600" w:rsidRPr="00CE0EF7" w:rsidRDefault="00D43600" w:rsidP="00D43600">
      <w:pPr>
        <w:shd w:val="clear" w:color="auto" w:fill="FFFFFF"/>
        <w:ind w:firstLine="838"/>
        <w:rPr>
          <w:rFonts w:ascii="Arial" w:hAnsi="Arial" w:cs="Arial"/>
        </w:rPr>
      </w:pPr>
    </w:p>
    <w:p w:rsidR="00D43600" w:rsidRPr="00CE0EF7" w:rsidRDefault="00D43600" w:rsidP="00D43600">
      <w:pPr>
        <w:pStyle w:val="a5"/>
        <w:rPr>
          <w:rFonts w:ascii="Arial" w:hAnsi="Arial" w:cs="Arial"/>
          <w:sz w:val="24"/>
          <w:szCs w:val="24"/>
        </w:rPr>
      </w:pPr>
      <w:r w:rsidRPr="00CE0EF7">
        <w:rPr>
          <w:rFonts w:ascii="Arial" w:hAnsi="Arial" w:cs="Arial"/>
          <w:sz w:val="24"/>
          <w:szCs w:val="24"/>
        </w:rPr>
        <w:t>Заказчик                                                                          Исполнитель</w:t>
      </w:r>
    </w:p>
    <w:p w:rsidR="00D43600" w:rsidRPr="00CE0EF7" w:rsidRDefault="00D43600" w:rsidP="00D43600">
      <w:pPr>
        <w:pStyle w:val="a5"/>
        <w:rPr>
          <w:rFonts w:ascii="Arial" w:hAnsi="Arial" w:cs="Arial"/>
          <w:sz w:val="24"/>
          <w:szCs w:val="24"/>
        </w:rPr>
      </w:pPr>
      <w:r w:rsidRPr="00CE0EF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E0EF7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E0EF7">
        <w:rPr>
          <w:rFonts w:ascii="Arial" w:hAnsi="Arial" w:cs="Arial"/>
          <w:sz w:val="24"/>
          <w:szCs w:val="24"/>
        </w:rPr>
        <w:t xml:space="preserve">                                      Директор МБУК «</w:t>
      </w:r>
      <w:proofErr w:type="gramStart"/>
      <w:r w:rsidRPr="00CE0EF7">
        <w:rPr>
          <w:rFonts w:ascii="Arial" w:hAnsi="Arial" w:cs="Arial"/>
          <w:sz w:val="24"/>
          <w:szCs w:val="24"/>
        </w:rPr>
        <w:t>Социально-культурное</w:t>
      </w:r>
      <w:proofErr w:type="gramEnd"/>
    </w:p>
    <w:p w:rsidR="00D43600" w:rsidRPr="00CE0EF7" w:rsidRDefault="00D43600" w:rsidP="00D43600">
      <w:pPr>
        <w:pStyle w:val="a5"/>
        <w:rPr>
          <w:rFonts w:ascii="Arial" w:hAnsi="Arial" w:cs="Arial"/>
          <w:sz w:val="24"/>
          <w:szCs w:val="24"/>
        </w:rPr>
      </w:pPr>
      <w:r w:rsidRPr="00CE0EF7">
        <w:rPr>
          <w:rFonts w:ascii="Arial" w:hAnsi="Arial" w:cs="Arial"/>
          <w:sz w:val="24"/>
          <w:szCs w:val="24"/>
        </w:rPr>
        <w:lastRenderedPageBreak/>
        <w:t>сельского поселения                                      объединение</w:t>
      </w:r>
      <w:proofErr w:type="gramStart"/>
      <w:r w:rsidRPr="00CE0EF7">
        <w:rPr>
          <w:rFonts w:ascii="Arial" w:hAnsi="Arial" w:cs="Arial"/>
          <w:sz w:val="24"/>
          <w:szCs w:val="24"/>
        </w:rPr>
        <w:t>»</w:t>
      </w:r>
      <w:proofErr w:type="spellStart"/>
      <w:r w:rsidRPr="00CE0EF7">
        <w:rPr>
          <w:rFonts w:ascii="Arial" w:hAnsi="Arial" w:cs="Arial"/>
          <w:sz w:val="24"/>
          <w:szCs w:val="24"/>
        </w:rPr>
        <w:t>П</w:t>
      </w:r>
      <w:proofErr w:type="gramEnd"/>
      <w:r w:rsidRPr="00CE0EF7">
        <w:rPr>
          <w:rFonts w:ascii="Arial" w:hAnsi="Arial" w:cs="Arial"/>
          <w:sz w:val="24"/>
          <w:szCs w:val="24"/>
        </w:rPr>
        <w:t>енновского</w:t>
      </w:r>
      <w:proofErr w:type="spellEnd"/>
      <w:r w:rsidRPr="00CE0EF7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CE0EF7">
        <w:rPr>
          <w:rFonts w:ascii="Arial" w:hAnsi="Arial" w:cs="Arial"/>
          <w:sz w:val="24"/>
          <w:szCs w:val="24"/>
        </w:rPr>
        <w:t>п</w:t>
      </w:r>
      <w:proofErr w:type="spellEnd"/>
    </w:p>
    <w:p w:rsidR="00D43600" w:rsidRPr="00CE0EF7" w:rsidRDefault="00D43600" w:rsidP="00D43600">
      <w:pPr>
        <w:pStyle w:val="a5"/>
        <w:rPr>
          <w:rFonts w:ascii="Arial" w:hAnsi="Arial" w:cs="Arial"/>
          <w:sz w:val="24"/>
          <w:szCs w:val="24"/>
        </w:rPr>
      </w:pPr>
      <w:r w:rsidRPr="00CE0EF7">
        <w:rPr>
          <w:rFonts w:ascii="Arial" w:hAnsi="Arial" w:cs="Arial"/>
          <w:sz w:val="24"/>
          <w:szCs w:val="24"/>
        </w:rPr>
        <w:t xml:space="preserve">Т.И.Глазкова                                                      Г.Е. </w:t>
      </w:r>
      <w:proofErr w:type="spellStart"/>
      <w:r w:rsidRPr="00CE0EF7">
        <w:rPr>
          <w:rFonts w:ascii="Arial" w:hAnsi="Arial" w:cs="Arial"/>
          <w:sz w:val="24"/>
          <w:szCs w:val="24"/>
        </w:rPr>
        <w:t>Клыпова</w:t>
      </w:r>
      <w:proofErr w:type="spellEnd"/>
    </w:p>
    <w:p w:rsidR="00D43600" w:rsidRPr="00CE0EF7" w:rsidRDefault="00D43600" w:rsidP="00D43600">
      <w:pPr>
        <w:pStyle w:val="a5"/>
        <w:rPr>
          <w:rFonts w:ascii="Arial" w:hAnsi="Arial" w:cs="Arial"/>
          <w:sz w:val="24"/>
          <w:szCs w:val="24"/>
        </w:rPr>
      </w:pPr>
    </w:p>
    <w:p w:rsidR="00D43600" w:rsidRPr="00CE0EF7" w:rsidRDefault="00D43600" w:rsidP="00D43600">
      <w:pPr>
        <w:pStyle w:val="a5"/>
        <w:rPr>
          <w:rFonts w:ascii="Arial" w:hAnsi="Arial" w:cs="Arial"/>
          <w:sz w:val="24"/>
          <w:szCs w:val="24"/>
        </w:rPr>
      </w:pPr>
      <w:r w:rsidRPr="00CE0EF7">
        <w:rPr>
          <w:rFonts w:ascii="Arial" w:hAnsi="Arial" w:cs="Arial"/>
          <w:sz w:val="24"/>
          <w:szCs w:val="24"/>
        </w:rPr>
        <w:t>________________________                          ___________________________</w:t>
      </w:r>
    </w:p>
    <w:p w:rsidR="00D43600" w:rsidRPr="00CE0EF7" w:rsidRDefault="00D43600" w:rsidP="00D43600">
      <w:pPr>
        <w:pStyle w:val="a5"/>
        <w:rPr>
          <w:rFonts w:ascii="Arial" w:hAnsi="Arial" w:cs="Arial"/>
          <w:sz w:val="24"/>
          <w:szCs w:val="24"/>
        </w:rPr>
      </w:pPr>
    </w:p>
    <w:p w:rsidR="00D43600" w:rsidRPr="00CE0EF7" w:rsidRDefault="00D43600" w:rsidP="00D43600">
      <w:pPr>
        <w:pStyle w:val="a5"/>
        <w:rPr>
          <w:rFonts w:ascii="Arial" w:hAnsi="Arial" w:cs="Arial"/>
          <w:sz w:val="24"/>
          <w:szCs w:val="24"/>
        </w:rPr>
      </w:pPr>
      <w:r w:rsidRPr="00CE0EF7">
        <w:rPr>
          <w:rFonts w:ascii="Arial" w:hAnsi="Arial" w:cs="Arial"/>
          <w:sz w:val="24"/>
          <w:szCs w:val="24"/>
        </w:rPr>
        <w:t xml:space="preserve">                                      2014г.                                                                               2014г.</w:t>
      </w:r>
    </w:p>
    <w:p w:rsidR="00D43600" w:rsidRPr="00CE0EF7" w:rsidRDefault="00D43600" w:rsidP="00D43600">
      <w:pPr>
        <w:pStyle w:val="a5"/>
        <w:rPr>
          <w:rFonts w:ascii="Arial" w:hAnsi="Arial" w:cs="Arial"/>
          <w:sz w:val="24"/>
          <w:szCs w:val="24"/>
        </w:rPr>
      </w:pPr>
      <w:r w:rsidRPr="00CE0EF7">
        <w:rPr>
          <w:rFonts w:ascii="Arial" w:hAnsi="Arial" w:cs="Arial"/>
          <w:sz w:val="24"/>
          <w:szCs w:val="24"/>
        </w:rPr>
        <w:t xml:space="preserve">           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>Приложение 1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>к муниципальному заданию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МБУК «социально-культурное объединение» 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proofErr w:type="spellStart"/>
      <w:r w:rsidRPr="00CE0EF7">
        <w:rPr>
          <w:rFonts w:ascii="Arial" w:hAnsi="Arial" w:cs="Arial"/>
          <w:kern w:val="2"/>
        </w:rPr>
        <w:t>Пенновского</w:t>
      </w:r>
      <w:proofErr w:type="spellEnd"/>
      <w:r w:rsidRPr="00CE0EF7">
        <w:rPr>
          <w:rFonts w:ascii="Arial" w:hAnsi="Arial" w:cs="Arial"/>
          <w:kern w:val="2"/>
        </w:rPr>
        <w:t xml:space="preserve">  </w:t>
      </w:r>
      <w:r w:rsidRPr="00CE0EF7">
        <w:rPr>
          <w:rFonts w:ascii="Arial" w:hAnsi="Arial" w:cs="Arial"/>
        </w:rPr>
        <w:t>сельского поселения на 2014 год</w:t>
      </w: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  <w:b/>
        </w:rPr>
      </w:pPr>
      <w:r w:rsidRPr="00CE0EF7">
        <w:rPr>
          <w:rFonts w:ascii="Arial" w:hAnsi="Arial" w:cs="Arial"/>
          <w:b/>
        </w:rPr>
        <w:t xml:space="preserve">Показатели, характеризующие </w:t>
      </w:r>
      <w:r w:rsidRPr="00CE0EF7">
        <w:rPr>
          <w:rFonts w:ascii="Arial" w:hAnsi="Arial" w:cs="Arial"/>
          <w:b/>
          <w:bCs/>
        </w:rPr>
        <w:t xml:space="preserve">качество </w:t>
      </w:r>
      <w:r w:rsidRPr="00CE0EF7">
        <w:rPr>
          <w:rFonts w:ascii="Arial" w:hAnsi="Arial" w:cs="Arial"/>
          <w:b/>
        </w:rPr>
        <w:t>муниципальной услуги</w:t>
      </w:r>
    </w:p>
    <w:p w:rsidR="00D43600" w:rsidRPr="00CE0EF7" w:rsidRDefault="00D43600" w:rsidP="00D43600">
      <w:pPr>
        <w:shd w:val="clear" w:color="auto" w:fill="FFFFFF"/>
        <w:tabs>
          <w:tab w:val="left" w:pos="6090"/>
        </w:tabs>
        <w:rPr>
          <w:rFonts w:ascii="Arial" w:hAnsi="Arial" w:cs="Arial"/>
        </w:rPr>
      </w:pPr>
      <w:r w:rsidRPr="00CE0EF7">
        <w:rPr>
          <w:rFonts w:ascii="Arial" w:hAnsi="Arial" w:cs="Arial"/>
        </w:rPr>
        <w:tab/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  <w:r w:rsidRPr="00CE0EF7">
        <w:rPr>
          <w:rFonts w:ascii="Arial" w:hAnsi="Arial" w:cs="Arial"/>
          <w:u w:val="single"/>
        </w:rPr>
        <w:t>Показатели по услуге «Организация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ремеслам»</w:t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  <w:u w:val="single"/>
        </w:rPr>
      </w:pPr>
    </w:p>
    <w:tbl>
      <w:tblPr>
        <w:tblW w:w="1389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80"/>
        <w:gridCol w:w="1218"/>
        <w:gridCol w:w="2382"/>
        <w:gridCol w:w="1267"/>
        <w:gridCol w:w="1454"/>
        <w:gridCol w:w="1454"/>
        <w:gridCol w:w="1277"/>
        <w:gridCol w:w="1267"/>
        <w:gridCol w:w="1597"/>
      </w:tblGrid>
      <w:tr w:rsidR="00D43600" w:rsidRPr="00CE0EF7" w:rsidTr="008D3ADC">
        <w:trPr>
          <w:trHeight w:val="34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Наименование 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показателя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Единица</w:t>
            </w:r>
            <w:r w:rsidRPr="00CE0EF7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2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Формула</w:t>
            </w:r>
            <w:r w:rsidRPr="00CE0EF7">
              <w:rPr>
                <w:rFonts w:ascii="Arial" w:hAnsi="Arial" w:cs="Arial"/>
              </w:rPr>
              <w:br/>
              <w:t>расчета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Значения показателей качества муниципальной услуги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Источник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информаци</w:t>
            </w:r>
            <w:proofErr w:type="spell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 о значении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показателя</w:t>
            </w:r>
            <w:r w:rsidRPr="00CE0EF7">
              <w:rPr>
                <w:rFonts w:ascii="Arial" w:hAnsi="Arial" w:cs="Arial"/>
              </w:rPr>
              <w:br/>
              <w:t>(исходные</w:t>
            </w:r>
            <w:r w:rsidRPr="00CE0EF7">
              <w:rPr>
                <w:rFonts w:ascii="Arial" w:hAnsi="Arial" w:cs="Arial"/>
              </w:rPr>
              <w:br/>
              <w:t>данные для</w:t>
            </w:r>
            <w:r w:rsidRPr="00CE0EF7">
              <w:rPr>
                <w:rFonts w:ascii="Arial" w:hAnsi="Arial" w:cs="Arial"/>
              </w:rPr>
              <w:br/>
              <w:t>ее расчета)</w:t>
            </w:r>
          </w:p>
        </w:tc>
      </w:tr>
      <w:tr w:rsidR="00D43600" w:rsidRPr="00CE0EF7" w:rsidTr="008D3ADC">
        <w:trPr>
          <w:trHeight w:val="21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отчетный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финансов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ый</w:t>
            </w:r>
            <w:proofErr w:type="spellEnd"/>
            <w:r w:rsidRPr="00CE0EF7">
              <w:rPr>
                <w:rFonts w:ascii="Arial" w:hAnsi="Arial" w:cs="Arial"/>
              </w:rPr>
              <w:t xml:space="preserve"> 201</w:t>
            </w:r>
            <w:r w:rsidRPr="00CE0EF7">
              <w:rPr>
                <w:rFonts w:ascii="Arial" w:hAnsi="Arial" w:cs="Arial"/>
                <w:lang w:val="en-US"/>
              </w:rPr>
              <w:t>3</w:t>
            </w:r>
            <w:r w:rsidRPr="00CE0EF7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текущий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финансовы</w:t>
            </w:r>
            <w:proofErr w:type="spell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й</w:t>
            </w:r>
            <w:proofErr w:type="spellEnd"/>
            <w:r w:rsidRPr="00CE0EF7">
              <w:rPr>
                <w:rFonts w:ascii="Arial" w:hAnsi="Arial" w:cs="Arial"/>
              </w:rPr>
              <w:t xml:space="preserve"> 201</w:t>
            </w:r>
            <w:r w:rsidRPr="00CE0EF7">
              <w:rPr>
                <w:rFonts w:ascii="Arial" w:hAnsi="Arial" w:cs="Arial"/>
                <w:lang w:val="en-US"/>
              </w:rPr>
              <w:t>4</w:t>
            </w:r>
            <w:r w:rsidRPr="00CE0EF7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очередной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финансовы</w:t>
            </w:r>
            <w:proofErr w:type="spell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й</w:t>
            </w:r>
            <w:proofErr w:type="spellEnd"/>
            <w:r w:rsidRPr="00CE0EF7">
              <w:rPr>
                <w:rFonts w:ascii="Arial" w:hAnsi="Arial" w:cs="Arial"/>
              </w:rPr>
              <w:t xml:space="preserve"> 201</w:t>
            </w:r>
            <w:r w:rsidRPr="00CE0EF7">
              <w:rPr>
                <w:rFonts w:ascii="Arial" w:hAnsi="Arial" w:cs="Arial"/>
                <w:lang w:val="en-US"/>
              </w:rPr>
              <w:t>5</w:t>
            </w:r>
            <w:r w:rsidRPr="00CE0EF7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1-й год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плановог</w:t>
            </w:r>
            <w:proofErr w:type="spell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gramStart"/>
            <w:r w:rsidRPr="00CE0EF7">
              <w:rPr>
                <w:rFonts w:ascii="Arial" w:hAnsi="Arial" w:cs="Arial"/>
              </w:rPr>
              <w:t>о</w:t>
            </w:r>
            <w:proofErr w:type="gramEnd"/>
            <w:r w:rsidRPr="00CE0EF7">
              <w:rPr>
                <w:rFonts w:ascii="Arial" w:hAnsi="Arial" w:cs="Arial"/>
              </w:rPr>
              <w:t xml:space="preserve"> </w:t>
            </w:r>
            <w:proofErr w:type="gramStart"/>
            <w:r w:rsidRPr="00CE0EF7">
              <w:rPr>
                <w:rFonts w:ascii="Arial" w:hAnsi="Arial" w:cs="Arial"/>
              </w:rPr>
              <w:t>периода</w:t>
            </w:r>
            <w:proofErr w:type="gramEnd"/>
            <w:r w:rsidRPr="00CE0EF7">
              <w:rPr>
                <w:rFonts w:ascii="Arial" w:hAnsi="Arial" w:cs="Arial"/>
              </w:rPr>
              <w:t xml:space="preserve"> 2016 год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2-й год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плановог</w:t>
            </w:r>
            <w:proofErr w:type="spellEnd"/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gramStart"/>
            <w:r w:rsidRPr="00CE0EF7">
              <w:rPr>
                <w:rFonts w:ascii="Arial" w:hAnsi="Arial" w:cs="Arial"/>
              </w:rPr>
              <w:t>о</w:t>
            </w:r>
            <w:proofErr w:type="gramEnd"/>
            <w:r w:rsidRPr="00CE0EF7">
              <w:rPr>
                <w:rFonts w:ascii="Arial" w:hAnsi="Arial" w:cs="Arial"/>
              </w:rPr>
              <w:t xml:space="preserve"> </w:t>
            </w:r>
            <w:proofErr w:type="gramStart"/>
            <w:r w:rsidRPr="00CE0EF7">
              <w:rPr>
                <w:rFonts w:ascii="Arial" w:hAnsi="Arial" w:cs="Arial"/>
              </w:rPr>
              <w:t>периода</w:t>
            </w:r>
            <w:proofErr w:type="gramEnd"/>
            <w:r w:rsidRPr="00CE0EF7">
              <w:rPr>
                <w:rFonts w:ascii="Arial" w:hAnsi="Arial" w:cs="Arial"/>
              </w:rPr>
              <w:t xml:space="preserve"> 2017 год</w:t>
            </w: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</w:tr>
      <w:tr w:rsidR="00D43600" w:rsidRPr="00CE0EF7" w:rsidTr="008D3ADC">
        <w:trPr>
          <w:trHeight w:hRule="exact" w:val="2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1) Удельный вес населения,       </w:t>
            </w:r>
            <w:r w:rsidRPr="00CE0EF7">
              <w:rPr>
                <w:rFonts w:ascii="Arial" w:hAnsi="Arial" w:cs="Arial"/>
              </w:rPr>
              <w:br/>
              <w:t xml:space="preserve">участвующего     </w:t>
            </w:r>
            <w:r w:rsidRPr="00CE0EF7">
              <w:rPr>
                <w:rFonts w:ascii="Arial" w:hAnsi="Arial" w:cs="Arial"/>
              </w:rPr>
              <w:br/>
              <w:t>в культурн</w:t>
            </w:r>
            <w:proofErr w:type="gramStart"/>
            <w:r w:rsidRPr="00CE0EF7">
              <w:rPr>
                <w:rFonts w:ascii="Arial" w:hAnsi="Arial" w:cs="Arial"/>
              </w:rPr>
              <w:t>о-</w:t>
            </w:r>
            <w:proofErr w:type="gramEnd"/>
            <w:r w:rsidRPr="00CE0EF7">
              <w:rPr>
                <w:rFonts w:ascii="Arial" w:hAnsi="Arial" w:cs="Arial"/>
              </w:rPr>
              <w:t xml:space="preserve">     </w:t>
            </w:r>
            <w:r w:rsidRPr="00CE0EF7">
              <w:rPr>
                <w:rFonts w:ascii="Arial" w:hAnsi="Arial" w:cs="Arial"/>
              </w:rPr>
              <w:br/>
              <w:t xml:space="preserve">массовых        </w:t>
            </w:r>
            <w:r w:rsidRPr="00CE0EF7">
              <w:rPr>
                <w:rFonts w:ascii="Arial" w:hAnsi="Arial" w:cs="Arial"/>
              </w:rPr>
              <w:br/>
              <w:t xml:space="preserve">мероприятиях    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процентов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ПМ / ЧН </w:t>
            </w:r>
            <w:proofErr w:type="spellStart"/>
            <w:r w:rsidRPr="00CE0EF7">
              <w:rPr>
                <w:rFonts w:ascii="Arial" w:hAnsi="Arial" w:cs="Arial"/>
              </w:rPr>
              <w:t>x</w:t>
            </w:r>
            <w:proofErr w:type="spellEnd"/>
            <w:r w:rsidRPr="00CE0EF7">
              <w:rPr>
                <w:rFonts w:ascii="Arial" w:hAnsi="Arial" w:cs="Arial"/>
              </w:rPr>
              <w:t xml:space="preserve"> 100,     где                    ПМ - количество        </w:t>
            </w:r>
            <w:r w:rsidRPr="00CE0EF7">
              <w:rPr>
                <w:rFonts w:ascii="Arial" w:hAnsi="Arial" w:cs="Arial"/>
              </w:rPr>
              <w:br/>
              <w:t xml:space="preserve">посетителей            </w:t>
            </w:r>
            <w:r w:rsidRPr="00CE0EF7">
              <w:rPr>
                <w:rFonts w:ascii="Arial" w:hAnsi="Arial" w:cs="Arial"/>
              </w:rPr>
              <w:br/>
              <w:t xml:space="preserve">культурно-массовых    </w:t>
            </w:r>
            <w:r w:rsidRPr="00CE0EF7">
              <w:rPr>
                <w:rFonts w:ascii="Arial" w:hAnsi="Arial" w:cs="Arial"/>
              </w:rPr>
              <w:br/>
              <w:t xml:space="preserve">мероприятий;           </w:t>
            </w:r>
            <w:r w:rsidRPr="00CE0EF7">
              <w:rPr>
                <w:rFonts w:ascii="Arial" w:hAnsi="Arial" w:cs="Arial"/>
              </w:rPr>
              <w:br/>
              <w:t xml:space="preserve">ЧН - численность       </w:t>
            </w:r>
            <w:r w:rsidRPr="00CE0EF7">
              <w:rPr>
                <w:rFonts w:ascii="Arial" w:hAnsi="Arial" w:cs="Arial"/>
              </w:rPr>
              <w:br/>
              <w:t xml:space="preserve">населения                        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Годовой отчет форма 7-НК</w:t>
            </w:r>
          </w:p>
        </w:tc>
      </w:tr>
      <w:tr w:rsidR="00D43600" w:rsidRPr="00CE0EF7" w:rsidTr="008D3ADC">
        <w:trPr>
          <w:trHeight w:hRule="exact" w:val="3613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lastRenderedPageBreak/>
              <w:t xml:space="preserve">2) Темп роста    </w:t>
            </w:r>
            <w:r w:rsidRPr="00CE0EF7">
              <w:rPr>
                <w:rFonts w:ascii="Arial" w:hAnsi="Arial" w:cs="Arial"/>
              </w:rPr>
              <w:br/>
              <w:t xml:space="preserve">количества       </w:t>
            </w:r>
            <w:r w:rsidRPr="00CE0EF7">
              <w:rPr>
                <w:rFonts w:ascii="Arial" w:hAnsi="Arial" w:cs="Arial"/>
              </w:rPr>
              <w:br/>
              <w:t xml:space="preserve">граждан,         </w:t>
            </w:r>
            <w:r w:rsidRPr="00CE0EF7">
              <w:rPr>
                <w:rFonts w:ascii="Arial" w:hAnsi="Arial" w:cs="Arial"/>
              </w:rPr>
              <w:br/>
              <w:t xml:space="preserve">вовлеченных      </w:t>
            </w:r>
            <w:r w:rsidRPr="00CE0EF7">
              <w:rPr>
                <w:rFonts w:ascii="Arial" w:hAnsi="Arial" w:cs="Arial"/>
              </w:rPr>
              <w:br/>
              <w:t xml:space="preserve">в мероприятия,   </w:t>
            </w:r>
            <w:r w:rsidRPr="00CE0EF7">
              <w:rPr>
                <w:rFonts w:ascii="Arial" w:hAnsi="Arial" w:cs="Arial"/>
              </w:rPr>
              <w:br/>
              <w:t xml:space="preserve">по сравнению     </w:t>
            </w:r>
            <w:r w:rsidRPr="00CE0EF7">
              <w:rPr>
                <w:rFonts w:ascii="Arial" w:hAnsi="Arial" w:cs="Arial"/>
              </w:rPr>
              <w:br/>
              <w:t xml:space="preserve">с предыдущим     </w:t>
            </w:r>
            <w:r w:rsidRPr="00CE0EF7">
              <w:rPr>
                <w:rFonts w:ascii="Arial" w:hAnsi="Arial" w:cs="Arial"/>
              </w:rPr>
              <w:br/>
              <w:t xml:space="preserve">годом       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процентов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gramStart"/>
            <w:r w:rsidRPr="00CE0EF7">
              <w:rPr>
                <w:rFonts w:ascii="Arial" w:hAnsi="Arial" w:cs="Arial"/>
              </w:rPr>
              <w:t>(М (</w:t>
            </w:r>
            <w:proofErr w:type="spellStart"/>
            <w:r w:rsidRPr="00CE0EF7">
              <w:rPr>
                <w:rFonts w:ascii="Arial" w:hAnsi="Arial" w:cs="Arial"/>
              </w:rPr>
              <w:t>отч</w:t>
            </w:r>
            <w:proofErr w:type="spellEnd"/>
            <w:r w:rsidRPr="00CE0EF7">
              <w:rPr>
                <w:rFonts w:ascii="Arial" w:hAnsi="Arial" w:cs="Arial"/>
              </w:rPr>
              <w:t>.)</w:t>
            </w:r>
            <w:proofErr w:type="gramEnd"/>
            <w:r w:rsidRPr="00CE0EF7">
              <w:rPr>
                <w:rFonts w:ascii="Arial" w:hAnsi="Arial" w:cs="Arial"/>
              </w:rPr>
              <w:t xml:space="preserve"> / М (</w:t>
            </w:r>
            <w:proofErr w:type="spellStart"/>
            <w:r w:rsidRPr="00CE0EF7">
              <w:rPr>
                <w:rFonts w:ascii="Arial" w:hAnsi="Arial" w:cs="Arial"/>
              </w:rPr>
              <w:t>предш</w:t>
            </w:r>
            <w:proofErr w:type="spellEnd"/>
            <w:r w:rsidRPr="00CE0EF7">
              <w:rPr>
                <w:rFonts w:ascii="Arial" w:hAnsi="Arial" w:cs="Arial"/>
              </w:rPr>
              <w:t>.))</w:t>
            </w:r>
            <w:r w:rsidRPr="00CE0EF7">
              <w:rPr>
                <w:rFonts w:ascii="Arial" w:hAnsi="Arial" w:cs="Arial"/>
              </w:rPr>
              <w:br/>
            </w:r>
            <w:proofErr w:type="spellStart"/>
            <w:r w:rsidRPr="00CE0EF7">
              <w:rPr>
                <w:rFonts w:ascii="Arial" w:hAnsi="Arial" w:cs="Arial"/>
              </w:rPr>
              <w:t>x</w:t>
            </w:r>
            <w:proofErr w:type="spellEnd"/>
            <w:r w:rsidRPr="00CE0EF7">
              <w:rPr>
                <w:rFonts w:ascii="Arial" w:hAnsi="Arial" w:cs="Arial"/>
              </w:rPr>
              <w:t xml:space="preserve"> 100 - 100,    где                    </w:t>
            </w:r>
            <w:r w:rsidRPr="00CE0EF7">
              <w:rPr>
                <w:rFonts w:ascii="Arial" w:hAnsi="Arial" w:cs="Arial"/>
              </w:rPr>
              <w:br/>
              <w:t>М (</w:t>
            </w:r>
            <w:proofErr w:type="spellStart"/>
            <w:r w:rsidRPr="00CE0EF7">
              <w:rPr>
                <w:rFonts w:ascii="Arial" w:hAnsi="Arial" w:cs="Arial"/>
              </w:rPr>
              <w:t>отч</w:t>
            </w:r>
            <w:proofErr w:type="spellEnd"/>
            <w:r w:rsidRPr="00CE0EF7">
              <w:rPr>
                <w:rFonts w:ascii="Arial" w:hAnsi="Arial" w:cs="Arial"/>
              </w:rPr>
              <w:t xml:space="preserve">.) - количество  </w:t>
            </w:r>
            <w:r w:rsidRPr="00CE0EF7">
              <w:rPr>
                <w:rFonts w:ascii="Arial" w:hAnsi="Arial" w:cs="Arial"/>
              </w:rPr>
              <w:br/>
            </w:r>
            <w:proofErr w:type="spellStart"/>
            <w:r w:rsidRPr="00CE0EF7">
              <w:rPr>
                <w:rFonts w:ascii="Arial" w:hAnsi="Arial" w:cs="Arial"/>
              </w:rPr>
              <w:t>населения</w:t>
            </w:r>
            <w:proofErr w:type="gramStart"/>
            <w:r w:rsidRPr="00CE0EF7">
              <w:rPr>
                <w:rFonts w:ascii="Arial" w:hAnsi="Arial" w:cs="Arial"/>
              </w:rPr>
              <w:t>,у</w:t>
            </w:r>
            <w:proofErr w:type="gramEnd"/>
            <w:r w:rsidRPr="00CE0EF7">
              <w:rPr>
                <w:rFonts w:ascii="Arial" w:hAnsi="Arial" w:cs="Arial"/>
              </w:rPr>
              <w:t>частв-го</w:t>
            </w:r>
            <w:proofErr w:type="spellEnd"/>
            <w:r w:rsidRPr="00CE0EF7">
              <w:rPr>
                <w:rFonts w:ascii="Arial" w:hAnsi="Arial" w:cs="Arial"/>
              </w:rPr>
              <w:br/>
              <w:t xml:space="preserve">в мероприятиях         </w:t>
            </w:r>
            <w:r w:rsidRPr="00CE0EF7">
              <w:rPr>
                <w:rFonts w:ascii="Arial" w:hAnsi="Arial" w:cs="Arial"/>
              </w:rPr>
              <w:br/>
              <w:t xml:space="preserve">в отчетном году;       </w:t>
            </w:r>
            <w:r w:rsidRPr="00CE0EF7">
              <w:rPr>
                <w:rFonts w:ascii="Arial" w:hAnsi="Arial" w:cs="Arial"/>
              </w:rPr>
              <w:br/>
              <w:t xml:space="preserve">М </w:t>
            </w:r>
            <w:proofErr w:type="spellStart"/>
            <w:r w:rsidRPr="00CE0EF7">
              <w:rPr>
                <w:rFonts w:ascii="Arial" w:hAnsi="Arial" w:cs="Arial"/>
              </w:rPr>
              <w:t>предш</w:t>
            </w:r>
            <w:proofErr w:type="spellEnd"/>
            <w:r w:rsidRPr="00CE0EF7">
              <w:rPr>
                <w:rFonts w:ascii="Arial" w:hAnsi="Arial" w:cs="Arial"/>
              </w:rPr>
              <w:t xml:space="preserve">.) – кол-во </w:t>
            </w:r>
            <w:r w:rsidRPr="00CE0EF7">
              <w:rPr>
                <w:rFonts w:ascii="Arial" w:hAnsi="Arial" w:cs="Arial"/>
              </w:rPr>
              <w:br/>
              <w:t>населения, участвующего</w:t>
            </w:r>
            <w:r w:rsidRPr="00CE0EF7">
              <w:rPr>
                <w:rFonts w:ascii="Arial" w:hAnsi="Arial" w:cs="Arial"/>
              </w:rPr>
              <w:br/>
              <w:t xml:space="preserve">в мероприятиях         </w:t>
            </w:r>
            <w:r w:rsidRPr="00CE0EF7">
              <w:rPr>
                <w:rFonts w:ascii="Arial" w:hAnsi="Arial" w:cs="Arial"/>
              </w:rPr>
              <w:br/>
              <w:t xml:space="preserve">в предшествующем       </w:t>
            </w:r>
            <w:r w:rsidRPr="00CE0EF7">
              <w:rPr>
                <w:rFonts w:ascii="Arial" w:hAnsi="Arial" w:cs="Arial"/>
              </w:rPr>
              <w:br/>
              <w:t xml:space="preserve">отчетному году      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24,3%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Годовой отчет форма 7-НК</w:t>
            </w:r>
          </w:p>
        </w:tc>
      </w:tr>
      <w:tr w:rsidR="00D43600" w:rsidRPr="00CE0EF7" w:rsidTr="008D3ADC">
        <w:trPr>
          <w:trHeight w:hRule="exact" w:val="3048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3) Доля          </w:t>
            </w:r>
            <w:r w:rsidRPr="00CE0EF7">
              <w:rPr>
                <w:rFonts w:ascii="Arial" w:hAnsi="Arial" w:cs="Arial"/>
              </w:rPr>
              <w:br/>
              <w:t xml:space="preserve">потребителей,    </w:t>
            </w:r>
            <w:r w:rsidRPr="00CE0EF7">
              <w:rPr>
                <w:rFonts w:ascii="Arial" w:hAnsi="Arial" w:cs="Arial"/>
              </w:rPr>
              <w:br/>
              <w:t xml:space="preserve">удовлетворенных  </w:t>
            </w:r>
            <w:r w:rsidRPr="00CE0EF7">
              <w:rPr>
                <w:rFonts w:ascii="Arial" w:hAnsi="Arial" w:cs="Arial"/>
              </w:rPr>
              <w:br/>
              <w:t>качеством муниципальной услуги,</w:t>
            </w:r>
            <w:r w:rsidRPr="00CE0EF7">
              <w:rPr>
                <w:rFonts w:ascii="Arial" w:hAnsi="Arial" w:cs="Arial"/>
              </w:rPr>
              <w:br/>
              <w:t xml:space="preserve">от числа         </w:t>
            </w:r>
            <w:r w:rsidRPr="00CE0EF7">
              <w:rPr>
                <w:rFonts w:ascii="Arial" w:hAnsi="Arial" w:cs="Arial"/>
              </w:rPr>
              <w:br/>
              <w:t xml:space="preserve">опрошенных  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процентов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М (удов.) / М (</w:t>
            </w:r>
            <w:proofErr w:type="spellStart"/>
            <w:r w:rsidRPr="00CE0EF7">
              <w:rPr>
                <w:rFonts w:ascii="Arial" w:hAnsi="Arial" w:cs="Arial"/>
              </w:rPr>
              <w:t>опрош</w:t>
            </w:r>
            <w:proofErr w:type="spellEnd"/>
            <w:r w:rsidRPr="00CE0EF7">
              <w:rPr>
                <w:rFonts w:ascii="Arial" w:hAnsi="Arial" w:cs="Arial"/>
              </w:rPr>
              <w:t xml:space="preserve">.) </w:t>
            </w:r>
            <w:r w:rsidRPr="00CE0EF7">
              <w:rPr>
                <w:rFonts w:ascii="Arial" w:hAnsi="Arial" w:cs="Arial"/>
              </w:rPr>
              <w:br/>
            </w:r>
            <w:proofErr w:type="spellStart"/>
            <w:r w:rsidRPr="00CE0EF7">
              <w:rPr>
                <w:rFonts w:ascii="Arial" w:hAnsi="Arial" w:cs="Arial"/>
              </w:rPr>
              <w:t>x</w:t>
            </w:r>
            <w:proofErr w:type="spellEnd"/>
            <w:r w:rsidRPr="00CE0EF7">
              <w:rPr>
                <w:rFonts w:ascii="Arial" w:hAnsi="Arial" w:cs="Arial"/>
              </w:rPr>
              <w:t xml:space="preserve"> 100,                 где                    </w:t>
            </w:r>
            <w:r w:rsidRPr="00CE0EF7">
              <w:rPr>
                <w:rFonts w:ascii="Arial" w:hAnsi="Arial" w:cs="Arial"/>
              </w:rPr>
              <w:br/>
              <w:t xml:space="preserve">М (удов.) - количество </w:t>
            </w:r>
            <w:r w:rsidRPr="00CE0EF7">
              <w:rPr>
                <w:rFonts w:ascii="Arial" w:hAnsi="Arial" w:cs="Arial"/>
              </w:rPr>
              <w:br/>
              <w:t xml:space="preserve">опрошенных,            </w:t>
            </w:r>
            <w:r w:rsidRPr="00CE0EF7">
              <w:rPr>
                <w:rFonts w:ascii="Arial" w:hAnsi="Arial" w:cs="Arial"/>
              </w:rPr>
              <w:br/>
              <w:t xml:space="preserve">удовлетворенных        </w:t>
            </w:r>
            <w:r w:rsidRPr="00CE0EF7">
              <w:rPr>
                <w:rFonts w:ascii="Arial" w:hAnsi="Arial" w:cs="Arial"/>
              </w:rPr>
              <w:br/>
              <w:t xml:space="preserve">качеством оказанных    </w:t>
            </w:r>
            <w:r w:rsidRPr="00CE0EF7">
              <w:rPr>
                <w:rFonts w:ascii="Arial" w:hAnsi="Arial" w:cs="Arial"/>
              </w:rPr>
              <w:br/>
              <w:t xml:space="preserve">услуг;                 </w:t>
            </w:r>
            <w:r w:rsidRPr="00CE0EF7">
              <w:rPr>
                <w:rFonts w:ascii="Arial" w:hAnsi="Arial" w:cs="Arial"/>
              </w:rPr>
              <w:br/>
              <w:t>М (</w:t>
            </w:r>
            <w:proofErr w:type="spellStart"/>
            <w:r w:rsidRPr="00CE0EF7">
              <w:rPr>
                <w:rFonts w:ascii="Arial" w:hAnsi="Arial" w:cs="Arial"/>
              </w:rPr>
              <w:t>опрош</w:t>
            </w:r>
            <w:proofErr w:type="spellEnd"/>
            <w:r w:rsidRPr="00CE0EF7">
              <w:rPr>
                <w:rFonts w:ascii="Arial" w:hAnsi="Arial" w:cs="Arial"/>
              </w:rPr>
              <w:t xml:space="preserve">.) - общее     </w:t>
            </w:r>
            <w:r w:rsidRPr="00CE0EF7">
              <w:rPr>
                <w:rFonts w:ascii="Arial" w:hAnsi="Arial" w:cs="Arial"/>
              </w:rPr>
              <w:br/>
              <w:t xml:space="preserve">количество опрошенных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83,3%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90%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80%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80%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80%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Результаты опроса</w:t>
            </w:r>
          </w:p>
        </w:tc>
      </w:tr>
      <w:tr w:rsidR="00D43600" w:rsidRPr="00CE0EF7" w:rsidTr="008D3ADC">
        <w:trPr>
          <w:trHeight w:hRule="exact" w:val="2171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4) Удельный вес  </w:t>
            </w:r>
            <w:r w:rsidRPr="00CE0EF7">
              <w:rPr>
                <w:rFonts w:ascii="Arial" w:hAnsi="Arial" w:cs="Arial"/>
              </w:rPr>
              <w:br/>
              <w:t xml:space="preserve">населения,       </w:t>
            </w:r>
            <w:r w:rsidRPr="00CE0EF7">
              <w:rPr>
                <w:rFonts w:ascii="Arial" w:hAnsi="Arial" w:cs="Arial"/>
              </w:rPr>
              <w:br/>
              <w:t xml:space="preserve">участвующего     </w:t>
            </w:r>
            <w:r w:rsidRPr="00CE0EF7">
              <w:rPr>
                <w:rFonts w:ascii="Arial" w:hAnsi="Arial" w:cs="Arial"/>
              </w:rPr>
              <w:br/>
              <w:t xml:space="preserve">в работе клубных </w:t>
            </w:r>
            <w:r w:rsidRPr="00CE0EF7">
              <w:rPr>
                <w:rFonts w:ascii="Arial" w:hAnsi="Arial" w:cs="Arial"/>
              </w:rPr>
              <w:br/>
              <w:t xml:space="preserve">формирований  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процентов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proofErr w:type="spellStart"/>
            <w:r w:rsidRPr="00CE0EF7">
              <w:rPr>
                <w:rFonts w:ascii="Arial" w:hAnsi="Arial" w:cs="Arial"/>
              </w:rPr>
              <w:t>УчКФ</w:t>
            </w:r>
            <w:proofErr w:type="spellEnd"/>
            <w:r w:rsidRPr="00CE0EF7">
              <w:rPr>
                <w:rFonts w:ascii="Arial" w:hAnsi="Arial" w:cs="Arial"/>
              </w:rPr>
              <w:t xml:space="preserve"> / ЧН </w:t>
            </w:r>
            <w:proofErr w:type="spellStart"/>
            <w:r w:rsidRPr="00CE0EF7">
              <w:rPr>
                <w:rFonts w:ascii="Arial" w:hAnsi="Arial" w:cs="Arial"/>
              </w:rPr>
              <w:t>x</w:t>
            </w:r>
            <w:proofErr w:type="spellEnd"/>
            <w:r w:rsidRPr="00CE0EF7">
              <w:rPr>
                <w:rFonts w:ascii="Arial" w:hAnsi="Arial" w:cs="Arial"/>
              </w:rPr>
              <w:t xml:space="preserve"> 100,где                    </w:t>
            </w:r>
            <w:r w:rsidRPr="00CE0EF7">
              <w:rPr>
                <w:rFonts w:ascii="Arial" w:hAnsi="Arial" w:cs="Arial"/>
              </w:rPr>
              <w:br/>
            </w:r>
            <w:proofErr w:type="spellStart"/>
            <w:r w:rsidRPr="00CE0EF7">
              <w:rPr>
                <w:rFonts w:ascii="Arial" w:hAnsi="Arial" w:cs="Arial"/>
              </w:rPr>
              <w:t>УчКФ</w:t>
            </w:r>
            <w:proofErr w:type="spellEnd"/>
            <w:r w:rsidRPr="00CE0EF7">
              <w:rPr>
                <w:rFonts w:ascii="Arial" w:hAnsi="Arial" w:cs="Arial"/>
              </w:rPr>
              <w:t xml:space="preserve"> - число участников</w:t>
            </w:r>
            <w:r w:rsidRPr="00CE0EF7">
              <w:rPr>
                <w:rFonts w:ascii="Arial" w:hAnsi="Arial" w:cs="Arial"/>
              </w:rPr>
              <w:br/>
              <w:t xml:space="preserve">клубных формирований;  </w:t>
            </w:r>
            <w:r w:rsidRPr="00CE0EF7">
              <w:rPr>
                <w:rFonts w:ascii="Arial" w:hAnsi="Arial" w:cs="Arial"/>
              </w:rPr>
              <w:br/>
              <w:t xml:space="preserve">ЧН - численность       </w:t>
            </w:r>
            <w:r w:rsidRPr="00CE0EF7">
              <w:rPr>
                <w:rFonts w:ascii="Arial" w:hAnsi="Arial" w:cs="Arial"/>
              </w:rPr>
              <w:br/>
              <w:t xml:space="preserve">населения           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5,9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Годовой отчет форма 7-НК</w:t>
            </w:r>
          </w:p>
        </w:tc>
      </w:tr>
    </w:tbl>
    <w:p w:rsidR="00D43600" w:rsidRPr="00CE0EF7" w:rsidRDefault="00D43600" w:rsidP="00D43600">
      <w:pPr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060"/>
        <w:gridCol w:w="1232"/>
        <w:gridCol w:w="1520"/>
        <w:gridCol w:w="1701"/>
        <w:gridCol w:w="1488"/>
        <w:gridCol w:w="1489"/>
        <w:gridCol w:w="1987"/>
        <w:gridCol w:w="2133"/>
      </w:tblGrid>
      <w:tr w:rsidR="00D43600" w:rsidRPr="00CE0EF7" w:rsidTr="008D3ADC">
        <w:trPr>
          <w:trHeight w:val="288"/>
        </w:trPr>
        <w:tc>
          <w:tcPr>
            <w:tcW w:w="146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0EF7">
              <w:rPr>
                <w:rFonts w:ascii="Arial" w:hAnsi="Arial" w:cs="Arial"/>
                <w:b/>
              </w:rPr>
              <w:lastRenderedPageBreak/>
              <w:t>Показатели, характеризующие объем муниципальной услуги (в натуральных показателях)</w:t>
            </w:r>
          </w:p>
        </w:tc>
      </w:tr>
      <w:tr w:rsidR="00D43600" w:rsidRPr="00CE0EF7" w:rsidTr="008D3ADC">
        <w:trPr>
          <w:trHeight w:val="317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Наименование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показателя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Единица</w:t>
            </w:r>
            <w:r w:rsidRPr="00CE0EF7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8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Значение показателей объема муниципальной услуги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Источник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информации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 значении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показателя</w:t>
            </w:r>
          </w:p>
        </w:tc>
      </w:tr>
      <w:tr w:rsidR="00D43600" w:rsidRPr="00CE0EF7" w:rsidTr="008D3ADC">
        <w:trPr>
          <w:trHeight w:hRule="exact" w:val="1781"/>
        </w:trPr>
        <w:tc>
          <w:tcPr>
            <w:tcW w:w="30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отчетный</w:t>
            </w:r>
            <w:r w:rsidRPr="00CE0EF7">
              <w:rPr>
                <w:rFonts w:ascii="Arial" w:hAnsi="Arial" w:cs="Arial"/>
              </w:rPr>
              <w:br/>
              <w:t>финансовый</w:t>
            </w:r>
            <w:r w:rsidRPr="00CE0EF7">
              <w:rPr>
                <w:rFonts w:ascii="Arial" w:hAnsi="Arial" w:cs="Arial"/>
              </w:rPr>
              <w:br/>
              <w:t xml:space="preserve">2011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текущий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финансовый 2012 год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очередной</w:t>
            </w:r>
            <w:r w:rsidRPr="00CE0EF7">
              <w:rPr>
                <w:rFonts w:ascii="Arial" w:hAnsi="Arial" w:cs="Arial"/>
              </w:rPr>
              <w:br/>
              <w:t>финансовый</w:t>
            </w:r>
            <w:r w:rsidRPr="00CE0EF7">
              <w:rPr>
                <w:rFonts w:ascii="Arial" w:hAnsi="Arial" w:cs="Arial"/>
              </w:rPr>
              <w:br/>
              <w:t xml:space="preserve">2013 год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1-й год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планового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периода 2014 год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2-й год</w:t>
            </w:r>
            <w:r w:rsidRPr="00CE0EF7">
              <w:rPr>
                <w:rFonts w:ascii="Arial" w:hAnsi="Arial" w:cs="Arial"/>
              </w:rPr>
              <w:br/>
              <w:t>планового периода 2015 год</w:t>
            </w: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</w:tr>
      <w:tr w:rsidR="00D43600" w:rsidRPr="00CE0EF7" w:rsidTr="008D3ADC">
        <w:trPr>
          <w:trHeight w:hRule="exact" w:val="122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1. Количество постоянно </w:t>
            </w:r>
            <w:proofErr w:type="gramStart"/>
            <w:r w:rsidRPr="00CE0EF7">
              <w:rPr>
                <w:rFonts w:ascii="Arial" w:hAnsi="Arial" w:cs="Arial"/>
              </w:rPr>
              <w:t>действующих</w:t>
            </w:r>
            <w:proofErr w:type="gramEnd"/>
            <w:r w:rsidRPr="00CE0EF7">
              <w:rPr>
                <w:rFonts w:ascii="Arial" w:hAnsi="Arial" w:cs="Arial"/>
              </w:rPr>
              <w:t xml:space="preserve"> 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клубных формирований/ из них для детей до 14 лет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6/6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6/6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6/6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6/6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6/6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Годовой отчет форма 7-НК</w:t>
            </w:r>
          </w:p>
        </w:tc>
      </w:tr>
      <w:tr w:rsidR="00D43600" w:rsidRPr="00CE0EF7" w:rsidTr="008D3ADC">
        <w:trPr>
          <w:trHeight w:hRule="exact" w:val="1015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2. Количество участников в клубных формированиях/ из них детей до 14 лет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человек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36/20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36/20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36/20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36/20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36/20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Годовой отчет форма 7-НК</w:t>
            </w:r>
          </w:p>
        </w:tc>
      </w:tr>
      <w:tr w:rsidR="00D43600" w:rsidRPr="00CE0EF7" w:rsidTr="008D3ADC">
        <w:trPr>
          <w:trHeight w:hRule="exact" w:val="3261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jc w:val="both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3.Проведение и участие любительских коллективов в </w:t>
            </w:r>
            <w:proofErr w:type="spellStart"/>
            <w:r w:rsidRPr="00CE0EF7">
              <w:rPr>
                <w:rFonts w:ascii="Arial" w:hAnsi="Arial" w:cs="Arial"/>
              </w:rPr>
              <w:t>культурно-досуговых</w:t>
            </w:r>
            <w:proofErr w:type="spellEnd"/>
            <w:r w:rsidRPr="00CE0EF7">
              <w:rPr>
                <w:rFonts w:ascii="Arial" w:hAnsi="Arial" w:cs="Arial"/>
              </w:rPr>
              <w:t xml:space="preserve"> мероприятиях, в т.ч. конкурсах  различного уровня:</w:t>
            </w:r>
          </w:p>
          <w:p w:rsidR="00D43600" w:rsidRPr="00CE0EF7" w:rsidRDefault="00D43600" w:rsidP="008D3ADC">
            <w:pPr>
              <w:jc w:val="both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3.1. областного</w:t>
            </w:r>
          </w:p>
          <w:p w:rsidR="00D43600" w:rsidRPr="00CE0EF7" w:rsidRDefault="00D43600" w:rsidP="008D3ADC">
            <w:pPr>
              <w:jc w:val="both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3.2. районного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3.3. местного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3.1.  -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3.2. 2 раза в год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3.3. согласно утверждённого плана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3.1.  -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3.2. 2 раза в год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3.3. согласно утверждённого плана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3.1. 1 раз в три года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3.2. 2 раза в год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3.3. согласно утверждённого плана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3.1. 1 раз в три года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3.2. 2 раза в год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3.3. согласно утверждённого плана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3.1. 1 раз в три года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3.2. 2 раза в год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3.3. согласно утверждённого плана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информационный годовой отчёт МБУК «СКО»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D43600" w:rsidRPr="00CE0EF7" w:rsidTr="008D3ADC">
        <w:trPr>
          <w:trHeight w:hRule="exact" w:val="3138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jc w:val="both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lastRenderedPageBreak/>
              <w:t>4. Количество культурно-массовых мероприятий/ из них на платной основе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единиц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403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>403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годовой отчёт </w:t>
            </w:r>
          </w:p>
          <w:p w:rsidR="00D43600" w:rsidRPr="00CE0EF7" w:rsidRDefault="00D43600" w:rsidP="008D3AD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CE0EF7">
              <w:rPr>
                <w:rFonts w:ascii="Arial" w:hAnsi="Arial" w:cs="Arial"/>
              </w:rPr>
              <w:t xml:space="preserve">форма 7-НК, журнал учёта проведённых мероприятий; информационный годовой отчёт МБУК «СКО» </w:t>
            </w:r>
            <w:r w:rsidRPr="00CE0EF7">
              <w:rPr>
                <w:rFonts w:ascii="Arial" w:hAnsi="Arial" w:cs="Arial"/>
                <w:kern w:val="2"/>
              </w:rPr>
              <w:t xml:space="preserve">ИМ </w:t>
            </w:r>
            <w:proofErr w:type="spellStart"/>
            <w:r w:rsidRPr="00CE0EF7">
              <w:rPr>
                <w:rFonts w:ascii="Arial" w:hAnsi="Arial" w:cs="Arial"/>
                <w:kern w:val="2"/>
              </w:rPr>
              <w:t>Пенновского</w:t>
            </w:r>
            <w:proofErr w:type="spellEnd"/>
            <w:r w:rsidRPr="00CE0EF7">
              <w:rPr>
                <w:rFonts w:ascii="Arial" w:hAnsi="Arial" w:cs="Arial"/>
                <w:kern w:val="2"/>
              </w:rPr>
              <w:t xml:space="preserve">  </w:t>
            </w:r>
            <w:r w:rsidRPr="00CE0EF7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Pr="00CE0EF7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</w:tbl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center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>Приложение 2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>к муниципальному заданию</w:t>
      </w:r>
    </w:p>
    <w:p w:rsidR="00D43600" w:rsidRPr="00CE0EF7" w:rsidRDefault="00D43600" w:rsidP="00D43600">
      <w:pPr>
        <w:shd w:val="clear" w:color="auto" w:fill="FFFFFF"/>
        <w:jc w:val="right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МБУК «социально-культурное объединение» </w:t>
      </w:r>
    </w:p>
    <w:p w:rsidR="00D43600" w:rsidRPr="00CE0EF7" w:rsidRDefault="00D43600" w:rsidP="00D43600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E0EF7">
        <w:rPr>
          <w:rFonts w:ascii="Arial" w:hAnsi="Arial" w:cs="Arial"/>
          <w:kern w:val="2"/>
          <w:sz w:val="24"/>
          <w:szCs w:val="24"/>
        </w:rPr>
        <w:t>Пенновского</w:t>
      </w:r>
      <w:proofErr w:type="spellEnd"/>
      <w:r w:rsidRPr="00CE0EF7">
        <w:rPr>
          <w:rFonts w:ascii="Arial" w:hAnsi="Arial" w:cs="Arial"/>
          <w:kern w:val="2"/>
          <w:sz w:val="24"/>
          <w:szCs w:val="24"/>
        </w:rPr>
        <w:t xml:space="preserve">  </w:t>
      </w:r>
      <w:r w:rsidRPr="00CE0EF7">
        <w:rPr>
          <w:rFonts w:ascii="Arial" w:hAnsi="Arial" w:cs="Arial"/>
          <w:sz w:val="24"/>
          <w:szCs w:val="24"/>
        </w:rPr>
        <w:t xml:space="preserve">сельского поселения на 2014 год </w:t>
      </w:r>
    </w:p>
    <w:p w:rsidR="00D43600" w:rsidRPr="00CE0EF7" w:rsidRDefault="00D43600" w:rsidP="00D43600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E0EF7">
        <w:rPr>
          <w:rFonts w:ascii="Arial" w:hAnsi="Arial" w:cs="Arial"/>
          <w:b/>
          <w:sz w:val="24"/>
          <w:szCs w:val="24"/>
        </w:rPr>
        <w:t>Показатели, характеризующие качество муниципальной услуги</w:t>
      </w:r>
    </w:p>
    <w:p w:rsidR="00D43600" w:rsidRPr="00CE0EF7" w:rsidRDefault="00D43600" w:rsidP="00D43600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52"/>
        <w:gridCol w:w="709"/>
        <w:gridCol w:w="3827"/>
        <w:gridCol w:w="1276"/>
        <w:gridCol w:w="1275"/>
        <w:gridCol w:w="1276"/>
        <w:gridCol w:w="1276"/>
        <w:gridCol w:w="1276"/>
        <w:gridCol w:w="1701"/>
      </w:tblGrid>
      <w:tr w:rsidR="00D43600" w:rsidRPr="00CE0EF7" w:rsidTr="008D3ADC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Формула</w:t>
            </w:r>
          </w:p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расчета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 xml:space="preserve">Источник </w:t>
            </w:r>
            <w:r w:rsidRPr="00CE0EF7">
              <w:rPr>
                <w:sz w:val="24"/>
                <w:szCs w:val="24"/>
              </w:rPr>
              <w:br/>
              <w:t>информации о значении показателя (исходные данные для ее расчета)</w:t>
            </w:r>
          </w:p>
        </w:tc>
      </w:tr>
      <w:tr w:rsidR="00D43600" w:rsidRPr="00CE0EF7" w:rsidTr="008D3ADC">
        <w:trPr>
          <w:trHeight w:val="8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отчетный финансовый год</w:t>
            </w:r>
          </w:p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>201</w:t>
            </w:r>
            <w:r w:rsidRPr="00CE0EF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текущий финансовый год</w:t>
            </w:r>
          </w:p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>201</w:t>
            </w:r>
            <w:r w:rsidRPr="00CE0EF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очередной финансовый</w:t>
            </w:r>
          </w:p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год</w:t>
            </w:r>
          </w:p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>201</w:t>
            </w:r>
            <w:r w:rsidRPr="00CE0EF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первый год планового периода</w:t>
            </w:r>
          </w:p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>201</w:t>
            </w:r>
            <w:r w:rsidRPr="00CE0EF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второй год планового периода</w:t>
            </w:r>
          </w:p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>201</w:t>
            </w:r>
            <w:r w:rsidRPr="00CE0EF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</w:tr>
      <w:tr w:rsidR="00D43600" w:rsidRPr="00CE0EF7" w:rsidTr="008D3AD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9</w:t>
            </w:r>
          </w:p>
        </w:tc>
      </w:tr>
      <w:tr w:rsidR="00D43600" w:rsidRPr="00CE0EF7" w:rsidTr="008D3AD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0EF7">
              <w:rPr>
                <w:sz w:val="24"/>
                <w:szCs w:val="24"/>
                <w:lang w:eastAsia="en-US"/>
              </w:rPr>
              <w:t>темп роста зарегистрированных пользователей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CE0EF7">
              <w:rPr>
                <w:sz w:val="24"/>
                <w:szCs w:val="24"/>
              </w:rPr>
              <w:t>(Ч (</w:t>
            </w:r>
            <w:proofErr w:type="spellStart"/>
            <w:r w:rsidRPr="00CE0EF7">
              <w:rPr>
                <w:sz w:val="24"/>
                <w:szCs w:val="24"/>
              </w:rPr>
              <w:t>отч</w:t>
            </w:r>
            <w:proofErr w:type="spellEnd"/>
            <w:r w:rsidRPr="00CE0EF7">
              <w:rPr>
                <w:sz w:val="24"/>
                <w:szCs w:val="24"/>
              </w:rPr>
              <w:t>.)</w:t>
            </w:r>
            <w:proofErr w:type="gramEnd"/>
            <w:r w:rsidRPr="00CE0EF7">
              <w:rPr>
                <w:sz w:val="24"/>
                <w:szCs w:val="24"/>
              </w:rPr>
              <w:t xml:space="preserve"> / </w:t>
            </w:r>
            <w:proofErr w:type="gramStart"/>
            <w:r w:rsidRPr="00CE0EF7">
              <w:rPr>
                <w:sz w:val="24"/>
                <w:szCs w:val="24"/>
              </w:rPr>
              <w:t>Ч (</w:t>
            </w:r>
            <w:proofErr w:type="spellStart"/>
            <w:r w:rsidRPr="00CE0EF7">
              <w:rPr>
                <w:sz w:val="24"/>
                <w:szCs w:val="24"/>
              </w:rPr>
              <w:t>предш</w:t>
            </w:r>
            <w:proofErr w:type="spellEnd"/>
            <w:r w:rsidRPr="00CE0EF7">
              <w:rPr>
                <w:sz w:val="24"/>
                <w:szCs w:val="24"/>
              </w:rPr>
              <w:t xml:space="preserve">.)) </w:t>
            </w:r>
            <w:proofErr w:type="spellStart"/>
            <w:r w:rsidRPr="00CE0EF7">
              <w:rPr>
                <w:sz w:val="24"/>
                <w:szCs w:val="24"/>
              </w:rPr>
              <w:t>x</w:t>
            </w:r>
            <w:proofErr w:type="spellEnd"/>
            <w:r w:rsidRPr="00CE0EF7">
              <w:rPr>
                <w:sz w:val="24"/>
                <w:szCs w:val="24"/>
              </w:rPr>
              <w:t xml:space="preserve"> 100 - 100, где Ч (</w:t>
            </w:r>
            <w:proofErr w:type="spellStart"/>
            <w:r w:rsidRPr="00CE0EF7">
              <w:rPr>
                <w:sz w:val="24"/>
                <w:szCs w:val="24"/>
              </w:rPr>
              <w:t>отч</w:t>
            </w:r>
            <w:proofErr w:type="spellEnd"/>
            <w:r w:rsidRPr="00CE0EF7">
              <w:rPr>
                <w:sz w:val="24"/>
                <w:szCs w:val="24"/>
              </w:rPr>
              <w:t>.) - количество зарегистрированных пользователей в отчетном году; Ч (</w:t>
            </w:r>
            <w:proofErr w:type="spellStart"/>
            <w:r w:rsidRPr="00CE0EF7">
              <w:rPr>
                <w:sz w:val="24"/>
                <w:szCs w:val="24"/>
              </w:rPr>
              <w:t>предш</w:t>
            </w:r>
            <w:proofErr w:type="spellEnd"/>
            <w:r w:rsidRPr="00CE0EF7">
              <w:rPr>
                <w:sz w:val="24"/>
                <w:szCs w:val="24"/>
              </w:rPr>
              <w:t>.) - количество зарегистрированных пользователей в предшествующем отчетному году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Свод годовых сведений</w:t>
            </w:r>
          </w:p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Форма 6-НК ФГСН</w:t>
            </w:r>
          </w:p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D43600" w:rsidRPr="00CE0EF7" w:rsidTr="008D3AD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0EF7">
              <w:rPr>
                <w:sz w:val="24"/>
                <w:szCs w:val="24"/>
                <w:lang w:eastAsia="en-US"/>
              </w:rPr>
              <w:t>темп роста количества посещений библиотеки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(</w:t>
            </w:r>
            <w:proofErr w:type="gramStart"/>
            <w:r w:rsidRPr="00CE0EF7">
              <w:rPr>
                <w:sz w:val="24"/>
                <w:szCs w:val="24"/>
              </w:rPr>
              <w:t>П</w:t>
            </w:r>
            <w:proofErr w:type="gramEnd"/>
            <w:r w:rsidRPr="00CE0EF7">
              <w:rPr>
                <w:sz w:val="24"/>
                <w:szCs w:val="24"/>
              </w:rPr>
              <w:t xml:space="preserve"> (</w:t>
            </w:r>
            <w:proofErr w:type="spellStart"/>
            <w:r w:rsidRPr="00CE0EF7">
              <w:rPr>
                <w:sz w:val="24"/>
                <w:szCs w:val="24"/>
              </w:rPr>
              <w:t>отч</w:t>
            </w:r>
            <w:proofErr w:type="spellEnd"/>
            <w:r w:rsidRPr="00CE0EF7">
              <w:rPr>
                <w:sz w:val="24"/>
                <w:szCs w:val="24"/>
              </w:rPr>
              <w:t xml:space="preserve">.) / </w:t>
            </w:r>
            <w:proofErr w:type="gramStart"/>
            <w:r w:rsidRPr="00CE0EF7">
              <w:rPr>
                <w:sz w:val="24"/>
                <w:szCs w:val="24"/>
              </w:rPr>
              <w:t>П</w:t>
            </w:r>
            <w:proofErr w:type="gramEnd"/>
            <w:r w:rsidRPr="00CE0EF7">
              <w:rPr>
                <w:sz w:val="24"/>
                <w:szCs w:val="24"/>
              </w:rPr>
              <w:t xml:space="preserve"> (</w:t>
            </w:r>
            <w:proofErr w:type="spellStart"/>
            <w:r w:rsidRPr="00CE0EF7">
              <w:rPr>
                <w:sz w:val="24"/>
                <w:szCs w:val="24"/>
              </w:rPr>
              <w:t>предш</w:t>
            </w:r>
            <w:proofErr w:type="spellEnd"/>
            <w:r w:rsidRPr="00CE0EF7">
              <w:rPr>
                <w:sz w:val="24"/>
                <w:szCs w:val="24"/>
              </w:rPr>
              <w:t xml:space="preserve">.)) </w:t>
            </w:r>
            <w:proofErr w:type="spellStart"/>
            <w:r w:rsidRPr="00CE0EF7">
              <w:rPr>
                <w:sz w:val="24"/>
                <w:szCs w:val="24"/>
              </w:rPr>
              <w:t>x</w:t>
            </w:r>
            <w:proofErr w:type="spellEnd"/>
            <w:r w:rsidRPr="00CE0EF7">
              <w:rPr>
                <w:sz w:val="24"/>
                <w:szCs w:val="24"/>
              </w:rPr>
              <w:t xml:space="preserve"> 100 - 100, где П (</w:t>
            </w:r>
            <w:proofErr w:type="spellStart"/>
            <w:r w:rsidRPr="00CE0EF7">
              <w:rPr>
                <w:sz w:val="24"/>
                <w:szCs w:val="24"/>
              </w:rPr>
              <w:t>отч</w:t>
            </w:r>
            <w:proofErr w:type="spellEnd"/>
            <w:r w:rsidRPr="00CE0EF7">
              <w:rPr>
                <w:sz w:val="24"/>
                <w:szCs w:val="24"/>
              </w:rPr>
              <w:t>.) - количество посещений в отчетном году; П (</w:t>
            </w:r>
            <w:proofErr w:type="spellStart"/>
            <w:r w:rsidRPr="00CE0EF7">
              <w:rPr>
                <w:sz w:val="24"/>
                <w:szCs w:val="24"/>
              </w:rPr>
              <w:t>предш</w:t>
            </w:r>
            <w:proofErr w:type="spellEnd"/>
            <w:r w:rsidRPr="00CE0EF7">
              <w:rPr>
                <w:sz w:val="24"/>
                <w:szCs w:val="24"/>
              </w:rPr>
              <w:t xml:space="preserve">.) - количество посещений в предшествующем отчетному году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Свод годовых сведений</w:t>
            </w:r>
          </w:p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Форма 6-НК ФГСН</w:t>
            </w:r>
          </w:p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43600" w:rsidRPr="00CE0EF7" w:rsidTr="008D3AD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0EF7">
              <w:rPr>
                <w:sz w:val="24"/>
                <w:szCs w:val="24"/>
                <w:lang w:eastAsia="en-US"/>
              </w:rPr>
              <w:t xml:space="preserve">доля пользователей, </w:t>
            </w:r>
            <w:r w:rsidRPr="00CE0EF7">
              <w:rPr>
                <w:sz w:val="24"/>
                <w:szCs w:val="24"/>
                <w:lang w:eastAsia="en-US"/>
              </w:rPr>
              <w:lastRenderedPageBreak/>
              <w:t>удовлетворенных качеством услуг библиотеки, от общего числа опрошенных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 xml:space="preserve">Пуд. / </w:t>
            </w:r>
            <w:proofErr w:type="spellStart"/>
            <w:r w:rsidRPr="00CE0EF7">
              <w:rPr>
                <w:sz w:val="24"/>
                <w:szCs w:val="24"/>
              </w:rPr>
              <w:t>Попр</w:t>
            </w:r>
            <w:proofErr w:type="spellEnd"/>
            <w:r w:rsidRPr="00CE0EF7">
              <w:rPr>
                <w:sz w:val="24"/>
                <w:szCs w:val="24"/>
              </w:rPr>
              <w:t xml:space="preserve">. </w:t>
            </w:r>
            <w:proofErr w:type="spellStart"/>
            <w:r w:rsidRPr="00CE0EF7">
              <w:rPr>
                <w:sz w:val="24"/>
                <w:szCs w:val="24"/>
              </w:rPr>
              <w:t>x</w:t>
            </w:r>
            <w:proofErr w:type="spellEnd"/>
            <w:r w:rsidRPr="00CE0EF7">
              <w:rPr>
                <w:sz w:val="24"/>
                <w:szCs w:val="24"/>
              </w:rPr>
              <w:t xml:space="preserve"> 100, где                    </w:t>
            </w:r>
            <w:r w:rsidRPr="00CE0EF7">
              <w:rPr>
                <w:sz w:val="24"/>
                <w:szCs w:val="24"/>
              </w:rPr>
              <w:br/>
            </w:r>
            <w:r w:rsidRPr="00CE0EF7">
              <w:rPr>
                <w:sz w:val="24"/>
                <w:szCs w:val="24"/>
              </w:rPr>
              <w:lastRenderedPageBreak/>
              <w:t>Пуд</w:t>
            </w:r>
            <w:proofErr w:type="gramStart"/>
            <w:r w:rsidRPr="00CE0EF7">
              <w:rPr>
                <w:sz w:val="24"/>
                <w:szCs w:val="24"/>
              </w:rPr>
              <w:t>.</w:t>
            </w:r>
            <w:proofErr w:type="gramEnd"/>
            <w:r w:rsidRPr="00CE0EF7">
              <w:rPr>
                <w:sz w:val="24"/>
                <w:szCs w:val="24"/>
              </w:rPr>
              <w:t xml:space="preserve"> - </w:t>
            </w:r>
            <w:proofErr w:type="gramStart"/>
            <w:r w:rsidRPr="00CE0EF7">
              <w:rPr>
                <w:sz w:val="24"/>
                <w:szCs w:val="24"/>
              </w:rPr>
              <w:t>ч</w:t>
            </w:r>
            <w:proofErr w:type="gramEnd"/>
            <w:r w:rsidRPr="00CE0EF7">
              <w:rPr>
                <w:sz w:val="24"/>
                <w:szCs w:val="24"/>
              </w:rPr>
              <w:t xml:space="preserve">исло пользователей,         </w:t>
            </w:r>
            <w:r w:rsidRPr="00CE0EF7">
              <w:rPr>
                <w:sz w:val="24"/>
                <w:szCs w:val="24"/>
              </w:rPr>
              <w:br/>
              <w:t xml:space="preserve">удовлетворенных качеством услуг библиотеки; </w:t>
            </w:r>
            <w:proofErr w:type="spellStart"/>
            <w:r w:rsidRPr="00CE0EF7">
              <w:rPr>
                <w:sz w:val="24"/>
                <w:szCs w:val="24"/>
              </w:rPr>
              <w:t>Попр</w:t>
            </w:r>
            <w:proofErr w:type="spellEnd"/>
            <w:r w:rsidRPr="00CE0EF7">
              <w:rPr>
                <w:sz w:val="24"/>
                <w:szCs w:val="24"/>
              </w:rPr>
              <w:t xml:space="preserve">. – общее число опрошенных             </w:t>
            </w:r>
            <w:r w:rsidRPr="00CE0EF7">
              <w:rPr>
                <w:sz w:val="24"/>
                <w:szCs w:val="24"/>
              </w:rPr>
              <w:br/>
              <w:t>пользователей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 xml:space="preserve">Результаты </w:t>
            </w:r>
            <w:r w:rsidRPr="00CE0EF7">
              <w:rPr>
                <w:sz w:val="24"/>
                <w:szCs w:val="24"/>
              </w:rPr>
              <w:lastRenderedPageBreak/>
              <w:t>опроса</w:t>
            </w:r>
          </w:p>
        </w:tc>
      </w:tr>
      <w:tr w:rsidR="00D43600" w:rsidRPr="00CE0EF7" w:rsidTr="008D3AD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0EF7">
              <w:rPr>
                <w:sz w:val="24"/>
                <w:szCs w:val="24"/>
                <w:lang w:eastAsia="en-US"/>
              </w:rPr>
              <w:lastRenderedPageBreak/>
              <w:t>доля удовлетворенных запросов пользователей от общего числа запросов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 xml:space="preserve">Зуд. / </w:t>
            </w:r>
            <w:proofErr w:type="spellStart"/>
            <w:r w:rsidRPr="00CE0EF7">
              <w:rPr>
                <w:sz w:val="24"/>
                <w:szCs w:val="24"/>
              </w:rPr>
              <w:t>Зопр</w:t>
            </w:r>
            <w:proofErr w:type="spellEnd"/>
            <w:r w:rsidRPr="00CE0EF7">
              <w:rPr>
                <w:sz w:val="24"/>
                <w:szCs w:val="24"/>
              </w:rPr>
              <w:t xml:space="preserve">. </w:t>
            </w:r>
            <w:proofErr w:type="spellStart"/>
            <w:r w:rsidRPr="00CE0EF7">
              <w:rPr>
                <w:sz w:val="24"/>
                <w:szCs w:val="24"/>
              </w:rPr>
              <w:t>x</w:t>
            </w:r>
            <w:proofErr w:type="spellEnd"/>
            <w:r w:rsidRPr="00CE0EF7">
              <w:rPr>
                <w:sz w:val="24"/>
                <w:szCs w:val="24"/>
              </w:rPr>
              <w:t xml:space="preserve"> 100, где Зуд</w:t>
            </w:r>
            <w:proofErr w:type="gramStart"/>
            <w:r w:rsidRPr="00CE0EF7">
              <w:rPr>
                <w:sz w:val="24"/>
                <w:szCs w:val="24"/>
              </w:rPr>
              <w:t>.</w:t>
            </w:r>
            <w:proofErr w:type="gramEnd"/>
            <w:r w:rsidRPr="00CE0EF7">
              <w:rPr>
                <w:sz w:val="24"/>
                <w:szCs w:val="24"/>
              </w:rPr>
              <w:t xml:space="preserve"> - </w:t>
            </w:r>
            <w:proofErr w:type="gramStart"/>
            <w:r w:rsidRPr="00CE0EF7">
              <w:rPr>
                <w:sz w:val="24"/>
                <w:szCs w:val="24"/>
              </w:rPr>
              <w:t>ч</w:t>
            </w:r>
            <w:proofErr w:type="gramEnd"/>
            <w:r w:rsidRPr="00CE0EF7">
              <w:rPr>
                <w:sz w:val="24"/>
                <w:szCs w:val="24"/>
              </w:rPr>
              <w:t xml:space="preserve">исло удовлетворенных запросов в отчетном году; </w:t>
            </w:r>
            <w:proofErr w:type="spellStart"/>
            <w:r w:rsidRPr="00CE0EF7">
              <w:rPr>
                <w:sz w:val="24"/>
                <w:szCs w:val="24"/>
              </w:rPr>
              <w:t>Зопр</w:t>
            </w:r>
            <w:proofErr w:type="spellEnd"/>
            <w:r w:rsidRPr="00CE0EF7">
              <w:rPr>
                <w:sz w:val="24"/>
                <w:szCs w:val="24"/>
              </w:rPr>
              <w:t>. - общее число запросов в отчетном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Статистический учет библиотек</w:t>
            </w:r>
          </w:p>
        </w:tc>
      </w:tr>
    </w:tbl>
    <w:p w:rsidR="00D43600" w:rsidRPr="00CE0EF7" w:rsidRDefault="00D43600" w:rsidP="00D43600">
      <w:pPr>
        <w:jc w:val="center"/>
        <w:rPr>
          <w:rFonts w:ascii="Arial" w:hAnsi="Arial" w:cs="Arial"/>
          <w:b/>
        </w:rPr>
      </w:pPr>
      <w:r w:rsidRPr="00CE0EF7">
        <w:rPr>
          <w:rFonts w:ascii="Arial" w:hAnsi="Arial" w:cs="Arial"/>
          <w:b/>
        </w:rPr>
        <w:t>Показатели, характеризующие объем муниципальной услуги (в натуральных показателях)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1276"/>
        <w:gridCol w:w="1417"/>
        <w:gridCol w:w="1418"/>
        <w:gridCol w:w="1417"/>
        <w:gridCol w:w="1560"/>
        <w:gridCol w:w="1417"/>
        <w:gridCol w:w="4820"/>
      </w:tblGrid>
      <w:tr w:rsidR="00D43600" w:rsidRPr="00CE0EF7" w:rsidTr="008D3ADC">
        <w:trPr>
          <w:trHeight w:val="48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 xml:space="preserve">Единица </w:t>
            </w:r>
            <w:r w:rsidRPr="00CE0EF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43600" w:rsidRPr="00CE0EF7" w:rsidTr="008D3ADC">
        <w:trPr>
          <w:trHeight w:val="60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>отчетный финансовый год 201</w:t>
            </w:r>
            <w:r w:rsidRPr="00CE0EF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>текущий финансовый год 201</w:t>
            </w:r>
            <w:r w:rsidRPr="00CE0EF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>очередной финансовый год 201</w:t>
            </w:r>
            <w:r w:rsidRPr="00CE0EF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>первый год планового периода 201</w:t>
            </w:r>
            <w:r w:rsidRPr="00CE0EF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</w:rPr>
              <w:t xml:space="preserve">второй год </w:t>
            </w:r>
            <w:proofErr w:type="gramStart"/>
            <w:r w:rsidRPr="00CE0EF7">
              <w:rPr>
                <w:sz w:val="24"/>
                <w:szCs w:val="24"/>
              </w:rPr>
              <w:t>планового</w:t>
            </w:r>
            <w:proofErr w:type="gramEnd"/>
            <w:r w:rsidRPr="00CE0EF7">
              <w:rPr>
                <w:sz w:val="24"/>
                <w:szCs w:val="24"/>
              </w:rPr>
              <w:t xml:space="preserve"> периода</w:t>
            </w:r>
            <w:r w:rsidRPr="00CE0EF7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00" w:rsidRPr="00CE0EF7" w:rsidRDefault="00D43600" w:rsidP="008D3ADC">
            <w:pPr>
              <w:rPr>
                <w:rFonts w:ascii="Arial" w:hAnsi="Arial" w:cs="Arial"/>
              </w:rPr>
            </w:pPr>
          </w:p>
        </w:tc>
      </w:tr>
      <w:tr w:rsidR="00D43600" w:rsidRPr="00CE0EF7" w:rsidTr="008D3ADC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8</w:t>
            </w:r>
          </w:p>
        </w:tc>
      </w:tr>
      <w:tr w:rsidR="00D43600" w:rsidRPr="00CE0EF7" w:rsidTr="008D3ADC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число</w:t>
            </w:r>
          </w:p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7050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  <w:lang w:val="en-US"/>
              </w:rPr>
              <w:t>6470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  <w:lang w:val="en-US"/>
              </w:rPr>
              <w:t>6490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Свод годовых сведений</w:t>
            </w:r>
          </w:p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Форма 6-НК ФГСН</w:t>
            </w:r>
          </w:p>
          <w:p w:rsidR="00D43600" w:rsidRPr="00CE0EF7" w:rsidRDefault="00D43600" w:rsidP="008D3ADC">
            <w:pPr>
              <w:jc w:val="both"/>
              <w:rPr>
                <w:rFonts w:ascii="Arial" w:hAnsi="Arial" w:cs="Arial"/>
              </w:rPr>
            </w:pPr>
          </w:p>
        </w:tc>
      </w:tr>
      <w:tr w:rsidR="00D43600" w:rsidRPr="00CE0EF7" w:rsidTr="008D3ADC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  <w:lang w:val="en-US"/>
              </w:rPr>
              <w:t>1110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  <w:lang w:val="en-US"/>
              </w:rPr>
              <w:t>1120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  <w:lang w:val="en-US"/>
              </w:rPr>
              <w:t>1120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E0EF7">
              <w:rPr>
                <w:sz w:val="24"/>
                <w:szCs w:val="24"/>
                <w:lang w:val="en-US"/>
              </w:rPr>
              <w:t>1120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Свод годовых сведений</w:t>
            </w:r>
          </w:p>
          <w:p w:rsidR="00D43600" w:rsidRPr="00CE0EF7" w:rsidRDefault="00D43600" w:rsidP="008D3ADC">
            <w:pPr>
              <w:pStyle w:val="ConsPlusCell"/>
              <w:widowControl/>
              <w:rPr>
                <w:sz w:val="24"/>
                <w:szCs w:val="24"/>
              </w:rPr>
            </w:pPr>
            <w:r w:rsidRPr="00CE0EF7">
              <w:rPr>
                <w:sz w:val="24"/>
                <w:szCs w:val="24"/>
              </w:rPr>
              <w:t>Форма 6-НК ФГСН</w:t>
            </w:r>
          </w:p>
          <w:p w:rsidR="00D43600" w:rsidRPr="00CE0EF7" w:rsidRDefault="00D43600" w:rsidP="008D3AD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D43600" w:rsidRPr="00CE0EF7" w:rsidRDefault="00D43600" w:rsidP="00D4360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center" w:pos="7568"/>
          <w:tab w:val="left" w:pos="7788"/>
          <w:tab w:val="left" w:pos="11426"/>
        </w:tabs>
        <w:ind w:left="5812"/>
        <w:rPr>
          <w:b w:val="0"/>
          <w:bCs w:val="0"/>
          <w:sz w:val="24"/>
          <w:szCs w:val="24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tabs>
          <w:tab w:val="left" w:pos="5130"/>
        </w:tabs>
        <w:rPr>
          <w:rFonts w:ascii="Arial" w:hAnsi="Arial" w:cs="Arial"/>
        </w:rPr>
      </w:pPr>
      <w:r w:rsidRPr="00CE0EF7">
        <w:rPr>
          <w:rFonts w:ascii="Arial" w:hAnsi="Arial" w:cs="Arial"/>
        </w:rPr>
        <w:tab/>
      </w: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hd w:val="clear" w:color="auto" w:fill="FFFFFF"/>
        <w:rPr>
          <w:rFonts w:ascii="Arial" w:hAnsi="Arial" w:cs="Arial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D43600" w:rsidRPr="00CE0EF7" w:rsidRDefault="00D43600" w:rsidP="00D43600">
      <w:pPr>
        <w:spacing w:after="75" w:line="312" w:lineRule="atLeast"/>
        <w:jc w:val="center"/>
        <w:rPr>
          <w:rFonts w:ascii="Arial" w:hAnsi="Arial" w:cs="Arial"/>
          <w:b/>
          <w:bCs/>
          <w:color w:val="333333"/>
        </w:rPr>
      </w:pPr>
    </w:p>
    <w:p w:rsidR="007247A3" w:rsidRPr="00CE0EF7" w:rsidRDefault="00183715" w:rsidP="007247A3">
      <w:pPr>
        <w:ind w:firstLine="709"/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 </w:t>
      </w:r>
    </w:p>
    <w:p w:rsidR="007247A3" w:rsidRPr="00CE0EF7" w:rsidRDefault="00183715" w:rsidP="007247A3">
      <w:pPr>
        <w:jc w:val="both"/>
        <w:rPr>
          <w:rFonts w:ascii="Arial" w:hAnsi="Arial" w:cs="Arial"/>
        </w:rPr>
        <w:sectPr w:rsidR="007247A3" w:rsidRPr="00CE0EF7" w:rsidSect="00183715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  <w:r w:rsidRPr="00CE0EF7">
        <w:rPr>
          <w:rFonts w:ascii="Arial" w:hAnsi="Arial" w:cs="Arial"/>
        </w:rPr>
        <w:t xml:space="preserve"> </w:t>
      </w:r>
    </w:p>
    <w:p w:rsidR="007247A3" w:rsidRPr="00CE0EF7" w:rsidRDefault="00183715" w:rsidP="007247A3">
      <w:pPr>
        <w:ind w:firstLine="709"/>
        <w:jc w:val="both"/>
        <w:rPr>
          <w:rFonts w:ascii="Arial" w:hAnsi="Arial" w:cs="Arial"/>
        </w:rPr>
      </w:pPr>
      <w:r w:rsidRPr="00CE0EF7">
        <w:rPr>
          <w:rFonts w:ascii="Arial" w:hAnsi="Arial" w:cs="Arial"/>
        </w:rPr>
        <w:lastRenderedPageBreak/>
        <w:t xml:space="preserve"> </w:t>
      </w:r>
    </w:p>
    <w:p w:rsidR="007247A3" w:rsidRPr="00CE0EF7" w:rsidRDefault="007247A3" w:rsidP="007247A3">
      <w:pPr>
        <w:rPr>
          <w:rFonts w:ascii="Arial" w:hAnsi="Arial" w:cs="Arial"/>
        </w:rPr>
        <w:sectPr w:rsidR="007247A3" w:rsidRPr="00CE0EF7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247A3" w:rsidRPr="00CE0EF7" w:rsidRDefault="00183715" w:rsidP="00183715">
      <w:pPr>
        <w:rPr>
          <w:rFonts w:ascii="Arial" w:hAnsi="Arial" w:cs="Arial"/>
        </w:rPr>
      </w:pPr>
      <w:r w:rsidRPr="00CE0EF7">
        <w:rPr>
          <w:rFonts w:ascii="Arial" w:hAnsi="Arial" w:cs="Arial"/>
        </w:rPr>
        <w:lastRenderedPageBreak/>
        <w:t xml:space="preserve"> </w:t>
      </w:r>
    </w:p>
    <w:p w:rsidR="007247A3" w:rsidRPr="00CE0EF7" w:rsidRDefault="007247A3" w:rsidP="007247A3">
      <w:pPr>
        <w:rPr>
          <w:rFonts w:ascii="Arial" w:hAnsi="Arial" w:cs="Arial"/>
        </w:rPr>
        <w:sectPr w:rsidR="007247A3" w:rsidRPr="00CE0EF7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247A3" w:rsidRPr="00CE0EF7" w:rsidRDefault="00183715" w:rsidP="007247A3">
      <w:pPr>
        <w:ind w:firstLine="709"/>
        <w:jc w:val="both"/>
        <w:rPr>
          <w:rFonts w:ascii="Arial" w:hAnsi="Arial" w:cs="Arial"/>
        </w:rPr>
        <w:sectPr w:rsidR="007247A3" w:rsidRPr="00CE0EF7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CE0EF7">
        <w:rPr>
          <w:rFonts w:ascii="Arial" w:hAnsi="Arial" w:cs="Arial"/>
        </w:rPr>
        <w:lastRenderedPageBreak/>
        <w:t xml:space="preserve"> </w:t>
      </w:r>
    </w:p>
    <w:p w:rsidR="007247A3" w:rsidRPr="00CE0EF7" w:rsidRDefault="00183715" w:rsidP="007247A3">
      <w:pPr>
        <w:rPr>
          <w:rFonts w:ascii="Arial" w:hAnsi="Arial" w:cs="Arial"/>
        </w:rPr>
      </w:pPr>
      <w:r w:rsidRPr="00CE0EF7">
        <w:rPr>
          <w:rFonts w:ascii="Arial" w:hAnsi="Arial" w:cs="Arial"/>
        </w:rPr>
        <w:lastRenderedPageBreak/>
        <w:t xml:space="preserve"> </w:t>
      </w:r>
    </w:p>
    <w:p w:rsidR="007247A3" w:rsidRPr="00CE0EF7" w:rsidRDefault="007247A3" w:rsidP="007247A3">
      <w:pPr>
        <w:rPr>
          <w:rFonts w:ascii="Arial" w:hAnsi="Arial" w:cs="Arial"/>
        </w:rPr>
      </w:pPr>
    </w:p>
    <w:p w:rsidR="007247A3" w:rsidRPr="00CE0EF7" w:rsidRDefault="007247A3" w:rsidP="007247A3">
      <w:pPr>
        <w:rPr>
          <w:rFonts w:ascii="Arial" w:hAnsi="Arial" w:cs="Arial"/>
        </w:rPr>
      </w:pPr>
    </w:p>
    <w:p w:rsidR="007247A3" w:rsidRPr="00CE0EF7" w:rsidRDefault="007247A3" w:rsidP="007247A3">
      <w:pPr>
        <w:rPr>
          <w:rFonts w:ascii="Arial" w:hAnsi="Arial" w:cs="Arial"/>
        </w:rPr>
      </w:pPr>
    </w:p>
    <w:p w:rsidR="007247A3" w:rsidRPr="00CE0EF7" w:rsidRDefault="007247A3" w:rsidP="007247A3">
      <w:pPr>
        <w:rPr>
          <w:rFonts w:ascii="Arial" w:hAnsi="Arial" w:cs="Arial"/>
        </w:rPr>
      </w:pPr>
    </w:p>
    <w:p w:rsidR="00E77609" w:rsidRPr="00CE0EF7" w:rsidRDefault="00183715" w:rsidP="00B363CB">
      <w:pPr>
        <w:tabs>
          <w:tab w:val="left" w:pos="7350"/>
        </w:tabs>
        <w:rPr>
          <w:rFonts w:ascii="Arial" w:hAnsi="Arial" w:cs="Arial"/>
        </w:rPr>
      </w:pPr>
      <w:r w:rsidRPr="00CE0EF7">
        <w:rPr>
          <w:rFonts w:ascii="Arial" w:hAnsi="Arial" w:cs="Arial"/>
        </w:rPr>
        <w:t xml:space="preserve"> </w:t>
      </w:r>
      <w:r w:rsidR="003947B6" w:rsidRPr="00CE0EF7">
        <w:rPr>
          <w:rFonts w:ascii="Arial" w:hAnsi="Arial" w:cs="Arial"/>
        </w:rPr>
        <w:t xml:space="preserve"> </w:t>
      </w:r>
      <w:r w:rsidR="00B363CB" w:rsidRPr="00CE0EF7">
        <w:rPr>
          <w:rFonts w:ascii="Arial" w:hAnsi="Arial" w:cs="Arial"/>
        </w:rPr>
        <w:t xml:space="preserve">  </w:t>
      </w:r>
    </w:p>
    <w:sectPr w:rsidR="00E77609" w:rsidRPr="00CE0EF7" w:rsidSect="00E32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1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D04634A"/>
    <w:multiLevelType w:val="hybridMultilevel"/>
    <w:tmpl w:val="07C68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>
    <w:nsid w:val="6B2773C1"/>
    <w:multiLevelType w:val="multilevel"/>
    <w:tmpl w:val="B52261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 w:hint="default"/>
      </w:rPr>
    </w:lvl>
  </w:abstractNum>
  <w:abstractNum w:abstractNumId="5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6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C28B9"/>
    <w:multiLevelType w:val="hybridMultilevel"/>
    <w:tmpl w:val="60F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094"/>
    <w:rsid w:val="00110962"/>
    <w:rsid w:val="00183715"/>
    <w:rsid w:val="00230CEC"/>
    <w:rsid w:val="00295B86"/>
    <w:rsid w:val="00340077"/>
    <w:rsid w:val="0036310F"/>
    <w:rsid w:val="0037234F"/>
    <w:rsid w:val="003947B6"/>
    <w:rsid w:val="00397B56"/>
    <w:rsid w:val="003E2785"/>
    <w:rsid w:val="004223D2"/>
    <w:rsid w:val="00422D78"/>
    <w:rsid w:val="004406BD"/>
    <w:rsid w:val="004470F7"/>
    <w:rsid w:val="00571496"/>
    <w:rsid w:val="005B1557"/>
    <w:rsid w:val="00624A70"/>
    <w:rsid w:val="006A1D78"/>
    <w:rsid w:val="007247A3"/>
    <w:rsid w:val="007535E6"/>
    <w:rsid w:val="008148E4"/>
    <w:rsid w:val="00864435"/>
    <w:rsid w:val="00871AB7"/>
    <w:rsid w:val="00884478"/>
    <w:rsid w:val="009123B9"/>
    <w:rsid w:val="009134D5"/>
    <w:rsid w:val="009C705B"/>
    <w:rsid w:val="009D731D"/>
    <w:rsid w:val="00A61094"/>
    <w:rsid w:val="00B363CB"/>
    <w:rsid w:val="00B755AE"/>
    <w:rsid w:val="00BB6838"/>
    <w:rsid w:val="00C04A53"/>
    <w:rsid w:val="00C3779C"/>
    <w:rsid w:val="00C53F67"/>
    <w:rsid w:val="00CE0EF7"/>
    <w:rsid w:val="00D43600"/>
    <w:rsid w:val="00D76909"/>
    <w:rsid w:val="00D827A9"/>
    <w:rsid w:val="00E05C28"/>
    <w:rsid w:val="00E2033F"/>
    <w:rsid w:val="00E326AA"/>
    <w:rsid w:val="00E76E62"/>
    <w:rsid w:val="00E77609"/>
    <w:rsid w:val="00EC5D51"/>
    <w:rsid w:val="00F10BD1"/>
    <w:rsid w:val="00FA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E326AA"/>
    <w:pPr>
      <w:ind w:left="720"/>
      <w:contextualSpacing/>
    </w:pPr>
  </w:style>
  <w:style w:type="paragraph" w:customStyle="1" w:styleId="ConsPlusNonformat">
    <w:name w:val="ConsPlusNonformat"/>
    <w:uiPriority w:val="99"/>
    <w:rsid w:val="007247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247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rsid w:val="00D4360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43600"/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D43600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D43600"/>
    <w:rPr>
      <w:rFonts w:ascii="Times New Roman" w:hAnsi="Times New Roman" w:cs="Arial"/>
      <w:sz w:val="2"/>
    </w:rPr>
  </w:style>
  <w:style w:type="paragraph" w:customStyle="1" w:styleId="ConsPlusTitle">
    <w:name w:val="ConsPlusTitle"/>
    <w:uiPriority w:val="99"/>
    <w:rsid w:val="00D436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D43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60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436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2014-03-04T06:54:00Z</cp:lastPrinted>
  <dcterms:created xsi:type="dcterms:W3CDTF">2014-02-28T12:39:00Z</dcterms:created>
  <dcterms:modified xsi:type="dcterms:W3CDTF">2014-03-04T07:05:00Z</dcterms:modified>
</cp:coreProperties>
</file>