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BD" w:rsidRDefault="008743BD" w:rsidP="008743BD">
      <w:pPr>
        <w:rPr>
          <w:b/>
        </w:rPr>
      </w:pPr>
      <w:r>
        <w:rPr>
          <w:b/>
        </w:rPr>
        <w:t xml:space="preserve">                                                 РОССИЙСКАЯ ФЕДЕРАЦИЯ</w:t>
      </w:r>
    </w:p>
    <w:p w:rsidR="008743BD" w:rsidRDefault="008743BD" w:rsidP="008743BD">
      <w:pPr>
        <w:jc w:val="center"/>
        <w:rPr>
          <w:b/>
        </w:rPr>
      </w:pPr>
      <w:r>
        <w:rPr>
          <w:b/>
        </w:rPr>
        <w:t xml:space="preserve">ОРЛОВСКАЯ ОБЛАСТЬ </w:t>
      </w:r>
    </w:p>
    <w:p w:rsidR="008743BD" w:rsidRDefault="008743BD" w:rsidP="008743BD">
      <w:pPr>
        <w:jc w:val="center"/>
        <w:rPr>
          <w:b/>
          <w:u w:val="single"/>
        </w:rPr>
      </w:pPr>
      <w:r>
        <w:rPr>
          <w:b/>
          <w:u w:val="single"/>
        </w:rPr>
        <w:t xml:space="preserve">НИКОЛЬСКИЙ СЕЛЬСКИЙ СОВЕТ НАРОДНЫХ ДЕПУТАТОВ </w:t>
      </w:r>
    </w:p>
    <w:p w:rsidR="008743BD" w:rsidRDefault="008743BD" w:rsidP="008743BD">
      <w:pPr>
        <w:rPr>
          <w:u w:val="single"/>
        </w:rPr>
      </w:pPr>
    </w:p>
    <w:p w:rsidR="008743BD" w:rsidRDefault="008743BD" w:rsidP="008743BD">
      <w:pPr>
        <w:jc w:val="center"/>
        <w:rPr>
          <w:b/>
          <w:u w:val="single"/>
        </w:rPr>
      </w:pPr>
      <w:r>
        <w:rPr>
          <w:b/>
          <w:u w:val="single"/>
        </w:rPr>
        <w:t>ПОСТАНОВЛЕНИЕ</w:t>
      </w:r>
    </w:p>
    <w:p w:rsidR="008743BD" w:rsidRDefault="008743BD" w:rsidP="008743BD">
      <w:pPr>
        <w:jc w:val="center"/>
        <w:rPr>
          <w:b/>
        </w:rPr>
      </w:pPr>
    </w:p>
    <w:p w:rsidR="008743BD" w:rsidRDefault="008743BD" w:rsidP="008743BD">
      <w:pPr>
        <w:jc w:val="center"/>
        <w:rPr>
          <w:b/>
        </w:rPr>
      </w:pPr>
    </w:p>
    <w:p w:rsidR="008743BD" w:rsidRDefault="008743BD" w:rsidP="008743BD">
      <w:pPr>
        <w:rPr>
          <w:b/>
        </w:rPr>
      </w:pPr>
      <w:r>
        <w:rPr>
          <w:b/>
        </w:rPr>
        <w:t>От 12 августа   2009 года                                №85</w:t>
      </w:r>
    </w:p>
    <w:p w:rsidR="008743BD" w:rsidRDefault="008743BD" w:rsidP="008743BD">
      <w:pPr>
        <w:rPr>
          <w:b/>
        </w:rPr>
      </w:pPr>
      <w:r>
        <w:rPr>
          <w:b/>
        </w:rPr>
        <w:t xml:space="preserve">        с.Никольское</w:t>
      </w:r>
    </w:p>
    <w:p w:rsidR="008743BD" w:rsidRDefault="008743BD" w:rsidP="008743BD">
      <w:pPr>
        <w:rPr>
          <w:b/>
        </w:rPr>
      </w:pPr>
    </w:p>
    <w:p w:rsidR="008743BD" w:rsidRDefault="008743BD" w:rsidP="008743BD">
      <w:pPr>
        <w:rPr>
          <w:b/>
        </w:rPr>
      </w:pPr>
      <w:r>
        <w:rPr>
          <w:b/>
        </w:rPr>
        <w:t>О Постановлении  «Об утверждении Положения</w:t>
      </w:r>
    </w:p>
    <w:p w:rsidR="008743BD" w:rsidRDefault="008743BD" w:rsidP="008743BD">
      <w:pPr>
        <w:rPr>
          <w:b/>
        </w:rPr>
      </w:pPr>
      <w:r>
        <w:rPr>
          <w:b/>
        </w:rPr>
        <w:t>о порядке проведения публичных слушаний</w:t>
      </w:r>
    </w:p>
    <w:p w:rsidR="008743BD" w:rsidRDefault="008743BD" w:rsidP="008743BD">
      <w:pPr>
        <w:rPr>
          <w:b/>
        </w:rPr>
      </w:pPr>
      <w:r>
        <w:rPr>
          <w:b/>
        </w:rPr>
        <w:t>по вопросам градостроительной деятельности</w:t>
      </w:r>
    </w:p>
    <w:p w:rsidR="008743BD" w:rsidRDefault="008743BD" w:rsidP="008743BD">
      <w:pPr>
        <w:rPr>
          <w:b/>
        </w:rPr>
      </w:pPr>
      <w:r>
        <w:rPr>
          <w:b/>
        </w:rPr>
        <w:t>в Никольском сельском поселении</w:t>
      </w:r>
    </w:p>
    <w:p w:rsidR="008743BD" w:rsidRDefault="008743BD" w:rsidP="008743BD">
      <w:pPr>
        <w:rPr>
          <w:b/>
        </w:rPr>
      </w:pPr>
      <w:r>
        <w:rPr>
          <w:b/>
        </w:rPr>
        <w:t xml:space="preserve">Троснянского района» </w:t>
      </w:r>
    </w:p>
    <w:p w:rsidR="008743BD" w:rsidRDefault="008743BD" w:rsidP="008743BD">
      <w:pPr>
        <w:rPr>
          <w:b/>
        </w:rPr>
      </w:pPr>
    </w:p>
    <w:p w:rsidR="008743BD" w:rsidRDefault="008743BD" w:rsidP="008743BD">
      <w:pPr>
        <w:rPr>
          <w:b/>
        </w:rPr>
      </w:pPr>
      <w:r>
        <w:rPr>
          <w:b/>
        </w:rPr>
        <w:t xml:space="preserve">          </w:t>
      </w:r>
      <w:r>
        <w:t xml:space="preserve">     </w:t>
      </w:r>
      <w:r>
        <w:rPr>
          <w:b/>
        </w:rPr>
        <w:t>Никольский сельский Совет народных депутатов</w:t>
      </w:r>
      <w:r>
        <w:t xml:space="preserve"> </w:t>
      </w:r>
      <w:r>
        <w:rPr>
          <w:b/>
        </w:rPr>
        <w:t>ПОСТАНОВИЛ:</w:t>
      </w:r>
    </w:p>
    <w:p w:rsidR="008743BD" w:rsidRDefault="008743BD" w:rsidP="008743BD"/>
    <w:p w:rsidR="008743BD" w:rsidRDefault="008743BD" w:rsidP="008743BD">
      <w:r>
        <w:t>1</w:t>
      </w:r>
      <w:r>
        <w:rPr>
          <w:b/>
        </w:rPr>
        <w:t xml:space="preserve">. </w:t>
      </w:r>
      <w:r>
        <w:t xml:space="preserve">Принять Постановление </w:t>
      </w:r>
      <w:r>
        <w:rPr>
          <w:b/>
        </w:rPr>
        <w:t>«</w:t>
      </w:r>
      <w:r>
        <w:t>Об утверждении Положения о порядке проведения публичных слушаний по вопросам градостроительной деятельности в  Никольском сельском поселении Троснянского района»  (Приложение)</w:t>
      </w:r>
    </w:p>
    <w:p w:rsidR="008743BD" w:rsidRDefault="008743BD" w:rsidP="008743BD">
      <w:r>
        <w:t>2. Направить настоящее постановление и.о. главы Никольского сельского поселения для подписания и обнародования</w:t>
      </w:r>
    </w:p>
    <w:p w:rsidR="008743BD" w:rsidRDefault="008743BD" w:rsidP="008743BD">
      <w:r>
        <w:t xml:space="preserve">3. Возложить контроль за исполнением настоящего постановления на комиссию по социальным вопросам. </w:t>
      </w:r>
    </w:p>
    <w:p w:rsidR="008743BD" w:rsidRDefault="008743BD" w:rsidP="008743BD"/>
    <w:p w:rsidR="008743BD" w:rsidRDefault="008743BD" w:rsidP="008743BD"/>
    <w:p w:rsidR="008743BD" w:rsidRDefault="008743BD" w:rsidP="008743BD"/>
    <w:p w:rsidR="008743BD" w:rsidRDefault="008743BD" w:rsidP="008743BD"/>
    <w:p w:rsidR="008743BD" w:rsidRDefault="008743BD" w:rsidP="008743BD">
      <w:r>
        <w:t>Председатель сельского                                                       И.о.главы Никольского сельского</w:t>
      </w:r>
    </w:p>
    <w:p w:rsidR="008743BD" w:rsidRDefault="008743BD" w:rsidP="008743BD">
      <w:r>
        <w:t>Совета народных депутатов                                                поселения</w:t>
      </w:r>
    </w:p>
    <w:p w:rsidR="008743BD" w:rsidRDefault="008743BD" w:rsidP="008743BD"/>
    <w:p w:rsidR="008743BD" w:rsidRDefault="008743BD" w:rsidP="008743BD"/>
    <w:p w:rsidR="008743BD" w:rsidRDefault="008743BD" w:rsidP="008743BD">
      <w:r>
        <w:t xml:space="preserve"> А.Е.Погонялов                                                                     В.Н.Ласточкин</w:t>
      </w:r>
    </w:p>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743BD" w:rsidRDefault="008743BD" w:rsidP="008743BD"/>
    <w:p w:rsidR="008247E6" w:rsidRDefault="00CD2EAC" w:rsidP="008247E6">
      <w:pPr>
        <w:jc w:val="right"/>
      </w:pPr>
      <w:r>
        <w:lastRenderedPageBreak/>
        <w:t xml:space="preserve">                                                         </w:t>
      </w:r>
      <w:r w:rsidR="008247E6">
        <w:t xml:space="preserve">                                </w:t>
      </w:r>
      <w:r>
        <w:t>Приложение</w:t>
      </w:r>
    </w:p>
    <w:p w:rsidR="00CD2EAC" w:rsidRDefault="008247E6" w:rsidP="008247E6">
      <w:pPr>
        <w:jc w:val="right"/>
      </w:pPr>
      <w:r>
        <w:t xml:space="preserve">                                                                                        </w:t>
      </w:r>
      <w:r w:rsidR="00CD2EAC">
        <w:t xml:space="preserve"> к </w:t>
      </w:r>
      <w:r w:rsidR="00FC5DB9">
        <w:t>П</w:t>
      </w:r>
      <w:r>
        <w:t>остановлению</w:t>
      </w:r>
      <w:r w:rsidR="00CD2EAC">
        <w:t xml:space="preserve"> </w:t>
      </w:r>
      <w:r w:rsidR="002C0D3D">
        <w:t>Никольского</w:t>
      </w:r>
      <w:r w:rsidR="00CD2EAC">
        <w:t xml:space="preserve"> </w:t>
      </w:r>
    </w:p>
    <w:p w:rsidR="00CD2EAC" w:rsidRDefault="00CD2EAC" w:rsidP="008247E6">
      <w:pPr>
        <w:jc w:val="right"/>
      </w:pPr>
      <w:r>
        <w:t xml:space="preserve">                                                                                         сельского Совета народных депутатов         </w:t>
      </w:r>
    </w:p>
    <w:p w:rsidR="00CD2EAC" w:rsidRDefault="00CD2EAC">
      <w:pPr>
        <w:rPr>
          <w:i/>
          <w:iCs/>
          <w:sz w:val="22"/>
        </w:rPr>
      </w:pPr>
      <w:r>
        <w:t xml:space="preserve">                                                                                         </w:t>
      </w:r>
      <w:r w:rsidR="005D7109">
        <w:t xml:space="preserve">            </w:t>
      </w:r>
      <w:r>
        <w:t xml:space="preserve"> №</w:t>
      </w:r>
      <w:r w:rsidR="005D7109">
        <w:t xml:space="preserve"> 85 от 12 августа 2009</w:t>
      </w:r>
      <w:r>
        <w:t xml:space="preserve">г.      </w:t>
      </w:r>
    </w:p>
    <w:p w:rsidR="00CD2EAC" w:rsidRDefault="00CD2EAC">
      <w:pPr>
        <w:rPr>
          <w:i/>
          <w:iCs/>
          <w:sz w:val="22"/>
        </w:rPr>
      </w:pPr>
    </w:p>
    <w:p w:rsidR="00CD2EAC" w:rsidRDefault="00CD2EAC">
      <w:r>
        <w:rPr>
          <w:i/>
          <w:iCs/>
          <w:sz w:val="22"/>
        </w:rPr>
        <w:t xml:space="preserve">                                                                                                   </w:t>
      </w:r>
    </w:p>
    <w:p w:rsidR="00CD2EAC" w:rsidRDefault="00CD2EAC">
      <w:pPr>
        <w:pStyle w:val="1"/>
        <w:rPr>
          <w:b/>
          <w:bCs/>
          <w:sz w:val="24"/>
        </w:rPr>
      </w:pPr>
      <w:r>
        <w:rPr>
          <w:b/>
          <w:bCs/>
          <w:sz w:val="24"/>
        </w:rPr>
        <w:t>ПОЛОЖЕНИЕ</w:t>
      </w:r>
    </w:p>
    <w:p w:rsidR="00CD2EAC" w:rsidRDefault="00CD2EAC">
      <w:pPr>
        <w:jc w:val="center"/>
        <w:rPr>
          <w:b/>
          <w:bCs/>
        </w:rPr>
      </w:pPr>
      <w:r>
        <w:rPr>
          <w:b/>
          <w:bCs/>
        </w:rPr>
        <w:t>о порядке проведения публичных слушаний</w:t>
      </w:r>
    </w:p>
    <w:p w:rsidR="00CD2EAC" w:rsidRDefault="00CD2EAC">
      <w:pPr>
        <w:jc w:val="center"/>
        <w:rPr>
          <w:b/>
          <w:bCs/>
        </w:rPr>
      </w:pPr>
      <w:r>
        <w:rPr>
          <w:b/>
          <w:bCs/>
        </w:rPr>
        <w:t>по вопросам градостроительной деятельности</w:t>
      </w:r>
    </w:p>
    <w:p w:rsidR="00CD2EAC" w:rsidRDefault="00CD2EAC">
      <w:pPr>
        <w:jc w:val="center"/>
        <w:rPr>
          <w:b/>
          <w:bCs/>
        </w:rPr>
      </w:pPr>
      <w:r>
        <w:rPr>
          <w:b/>
          <w:bCs/>
        </w:rPr>
        <w:t xml:space="preserve">в </w:t>
      </w:r>
      <w:r w:rsidR="002C0D3D">
        <w:rPr>
          <w:b/>
          <w:bCs/>
        </w:rPr>
        <w:t>Никольском</w:t>
      </w:r>
      <w:r>
        <w:rPr>
          <w:b/>
          <w:bCs/>
        </w:rPr>
        <w:t xml:space="preserve"> сельском поселении </w:t>
      </w:r>
      <w:r w:rsidR="008247E6">
        <w:rPr>
          <w:b/>
          <w:bCs/>
        </w:rPr>
        <w:t>Троснянского</w:t>
      </w:r>
      <w:r>
        <w:rPr>
          <w:b/>
          <w:bCs/>
        </w:rPr>
        <w:t xml:space="preserve"> района</w:t>
      </w:r>
    </w:p>
    <w:p w:rsidR="00CD2EAC" w:rsidRDefault="00CD2EAC">
      <w:pPr>
        <w:jc w:val="center"/>
        <w:rPr>
          <w:i/>
          <w:iCs/>
        </w:rPr>
      </w:pPr>
    </w:p>
    <w:p w:rsidR="00CD2EAC" w:rsidRDefault="00CD2EAC">
      <w:pPr>
        <w:jc w:val="both"/>
      </w:pPr>
    </w:p>
    <w:p w:rsidR="00CD2EAC" w:rsidRDefault="00CD2EAC">
      <w:pPr>
        <w:numPr>
          <w:ilvl w:val="0"/>
          <w:numId w:val="1"/>
        </w:numPr>
        <w:jc w:val="center"/>
        <w:rPr>
          <w:b/>
          <w:bCs/>
        </w:rPr>
      </w:pPr>
      <w:r>
        <w:rPr>
          <w:b/>
          <w:bCs/>
        </w:rPr>
        <w:t>Общие положения</w:t>
      </w:r>
    </w:p>
    <w:p w:rsidR="00CD2EAC" w:rsidRDefault="00CD2EAC">
      <w:pPr>
        <w:ind w:left="360"/>
        <w:jc w:val="both"/>
      </w:pPr>
    </w:p>
    <w:p w:rsidR="00CD2EAC" w:rsidRDefault="00CD2EAC">
      <w:pPr>
        <w:jc w:val="both"/>
      </w:pPr>
      <w:r>
        <w:t xml:space="preserve">            1.1. 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2004 года   № 191-ФЗ «О введении в действие Градостроительного кодекса Российской Федерации», Уставом </w:t>
      </w:r>
      <w:r w:rsidR="002C0D3D">
        <w:t>Никольского</w:t>
      </w:r>
      <w:r>
        <w:t xml:space="preserve"> сельского поселения </w:t>
      </w:r>
      <w:r w:rsidR="008F595E">
        <w:t>Троснянского</w:t>
      </w:r>
      <w:r>
        <w:t xml:space="preserve"> района</w:t>
      </w:r>
    </w:p>
    <w:p w:rsidR="00CD2EAC" w:rsidRDefault="00CD2EAC">
      <w:pPr>
        <w:pStyle w:val="a3"/>
        <w:ind w:left="0"/>
        <w:rPr>
          <w:sz w:val="24"/>
        </w:rPr>
      </w:pPr>
      <w:r>
        <w:rPr>
          <w:sz w:val="24"/>
        </w:rPr>
        <w:t>порядок организации и  проведения публичных слушаний с целью выявления и учета мнения населения по:</w:t>
      </w:r>
    </w:p>
    <w:p w:rsidR="00CD2EAC" w:rsidRDefault="00CD2EAC">
      <w:pPr>
        <w:pStyle w:val="a3"/>
        <w:numPr>
          <w:ilvl w:val="0"/>
          <w:numId w:val="3"/>
        </w:numPr>
        <w:tabs>
          <w:tab w:val="clear" w:pos="1575"/>
          <w:tab w:val="num" w:pos="0"/>
        </w:tabs>
        <w:ind w:left="0" w:firstLine="900"/>
        <w:rPr>
          <w:sz w:val="24"/>
        </w:rPr>
      </w:pPr>
      <w:r>
        <w:rPr>
          <w:sz w:val="24"/>
        </w:rPr>
        <w:t>проекту генерального плана поселения, в том числе по внесению в него изменений;</w:t>
      </w:r>
    </w:p>
    <w:p w:rsidR="00CD2EAC" w:rsidRDefault="00CD2EAC">
      <w:pPr>
        <w:pStyle w:val="a3"/>
        <w:numPr>
          <w:ilvl w:val="0"/>
          <w:numId w:val="3"/>
        </w:numPr>
        <w:tabs>
          <w:tab w:val="clear" w:pos="1575"/>
          <w:tab w:val="num" w:pos="180"/>
        </w:tabs>
        <w:ind w:left="0" w:firstLine="900"/>
        <w:rPr>
          <w:sz w:val="24"/>
        </w:rPr>
      </w:pPr>
      <w:r>
        <w:rPr>
          <w:sz w:val="24"/>
        </w:rPr>
        <w:t>проекту правил землепользования и застройки;</w:t>
      </w:r>
    </w:p>
    <w:p w:rsidR="00CD2EAC" w:rsidRDefault="00CD2EAC">
      <w:pPr>
        <w:pStyle w:val="a3"/>
        <w:ind w:left="0"/>
        <w:rPr>
          <w:sz w:val="24"/>
        </w:rPr>
      </w:pPr>
      <w:r>
        <w:rPr>
          <w:sz w:val="24"/>
        </w:rPr>
        <w:t xml:space="preserve">            3)   проекту планировки территории и проекту межевания территории;</w:t>
      </w:r>
    </w:p>
    <w:p w:rsidR="00CD2EAC" w:rsidRDefault="00CD2EAC">
      <w:pPr>
        <w:pStyle w:val="a3"/>
        <w:ind w:left="0"/>
        <w:rPr>
          <w:sz w:val="24"/>
        </w:rPr>
      </w:pPr>
      <w:r>
        <w:rPr>
          <w:sz w:val="24"/>
        </w:rPr>
        <w:t xml:space="preserve">            4)  вопросу о предоставлении разрешения на условно разрешенный вид использования земельного участка или объекта капитального строительства;</w:t>
      </w:r>
    </w:p>
    <w:p w:rsidR="00CD2EAC" w:rsidRDefault="00CD2EAC">
      <w:pPr>
        <w:pStyle w:val="a3"/>
        <w:ind w:left="0"/>
        <w:rPr>
          <w:sz w:val="24"/>
        </w:rPr>
      </w:pPr>
      <w:r>
        <w:rPr>
          <w:sz w:val="24"/>
        </w:rPr>
        <w:t xml:space="preserve">            5)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D2EAC" w:rsidRPr="004230EA" w:rsidRDefault="00CD2EAC">
      <w:pPr>
        <w:pStyle w:val="a3"/>
        <w:ind w:left="0"/>
        <w:rPr>
          <w:sz w:val="24"/>
        </w:rPr>
      </w:pPr>
      <w:r>
        <w:rPr>
          <w:sz w:val="24"/>
        </w:rPr>
        <w:t xml:space="preserve">            1.2. Публичные слушания проводятся </w:t>
      </w:r>
      <w:r w:rsidR="004230EA" w:rsidRPr="004230EA">
        <w:rPr>
          <w:sz w:val="24"/>
        </w:rPr>
        <w:t>администрацией сельского поселения.</w:t>
      </w:r>
    </w:p>
    <w:p w:rsidR="00CD2EAC" w:rsidRDefault="00CD2EAC">
      <w:pPr>
        <w:pStyle w:val="a3"/>
        <w:ind w:left="0"/>
        <w:rPr>
          <w:sz w:val="24"/>
        </w:rPr>
      </w:pPr>
      <w:r>
        <w:rPr>
          <w:sz w:val="24"/>
        </w:rPr>
        <w:t xml:space="preserve">            1.3. При проведении публичных слушаний всем заинтересованным лицам должны быть обеспечены равные возможности для выражения своего мнения.</w:t>
      </w:r>
    </w:p>
    <w:p w:rsidR="00CD2EAC" w:rsidRDefault="00CD2EAC">
      <w:pPr>
        <w:pStyle w:val="a4"/>
        <w:rPr>
          <w:sz w:val="24"/>
        </w:rPr>
      </w:pPr>
      <w:r>
        <w:rPr>
          <w:sz w:val="24"/>
        </w:rPr>
        <w:t xml:space="preserve">              1.4. Организация проведения публичных слушаний осуществляется в соответствии с действующим федеральным законодательством, законодательством Орловской области, Уставом </w:t>
      </w:r>
      <w:r w:rsidR="002C0D3D">
        <w:rPr>
          <w:sz w:val="24"/>
        </w:rPr>
        <w:t>Никольского</w:t>
      </w:r>
      <w:r>
        <w:rPr>
          <w:sz w:val="24"/>
        </w:rPr>
        <w:t xml:space="preserve"> сельского поселения и иными муниципальными нормативными правовыми актами.</w:t>
      </w:r>
    </w:p>
    <w:p w:rsidR="00CD2EAC" w:rsidRDefault="00CD2EAC">
      <w:pPr>
        <w:pStyle w:val="a3"/>
        <w:rPr>
          <w:sz w:val="24"/>
        </w:rPr>
      </w:pPr>
    </w:p>
    <w:p w:rsidR="00CD2EAC" w:rsidRDefault="00CD2EAC">
      <w:pPr>
        <w:pStyle w:val="a3"/>
        <w:numPr>
          <w:ilvl w:val="0"/>
          <w:numId w:val="1"/>
        </w:numPr>
        <w:jc w:val="center"/>
        <w:rPr>
          <w:b/>
          <w:bCs/>
          <w:sz w:val="24"/>
        </w:rPr>
      </w:pPr>
      <w:r>
        <w:rPr>
          <w:b/>
          <w:bCs/>
          <w:sz w:val="24"/>
        </w:rPr>
        <w:t>Проведение публичных слушаний</w:t>
      </w:r>
    </w:p>
    <w:p w:rsidR="00CD2EAC" w:rsidRDefault="00CD2EAC">
      <w:pPr>
        <w:pStyle w:val="a3"/>
        <w:jc w:val="center"/>
        <w:rPr>
          <w:b/>
          <w:bCs/>
          <w:sz w:val="24"/>
        </w:rPr>
      </w:pPr>
      <w:r>
        <w:rPr>
          <w:b/>
          <w:bCs/>
          <w:sz w:val="24"/>
        </w:rPr>
        <w:t xml:space="preserve">по проекту генерального плана </w:t>
      </w:r>
    </w:p>
    <w:p w:rsidR="00CD2EAC" w:rsidRDefault="00CD2EAC">
      <w:pPr>
        <w:jc w:val="center"/>
        <w:rPr>
          <w:b/>
          <w:bCs/>
        </w:rPr>
      </w:pPr>
      <w:r>
        <w:rPr>
          <w:b/>
          <w:bCs/>
        </w:rPr>
        <w:t xml:space="preserve">в </w:t>
      </w:r>
      <w:r w:rsidR="002C0D3D">
        <w:rPr>
          <w:b/>
          <w:bCs/>
        </w:rPr>
        <w:t>Никольском</w:t>
      </w:r>
      <w:r>
        <w:rPr>
          <w:b/>
          <w:bCs/>
        </w:rPr>
        <w:t xml:space="preserve"> сельском поселении </w:t>
      </w:r>
      <w:r w:rsidR="008247E6">
        <w:rPr>
          <w:b/>
          <w:bCs/>
        </w:rPr>
        <w:t>Троснянского</w:t>
      </w:r>
      <w:r>
        <w:rPr>
          <w:b/>
          <w:bCs/>
        </w:rPr>
        <w:t xml:space="preserve"> района,</w:t>
      </w:r>
    </w:p>
    <w:p w:rsidR="00CD2EAC" w:rsidRDefault="00CD2EAC">
      <w:pPr>
        <w:pStyle w:val="a3"/>
        <w:ind w:left="0"/>
        <w:jc w:val="center"/>
        <w:rPr>
          <w:b/>
          <w:bCs/>
          <w:sz w:val="24"/>
        </w:rPr>
      </w:pPr>
      <w:r>
        <w:rPr>
          <w:b/>
          <w:bCs/>
          <w:sz w:val="24"/>
        </w:rPr>
        <w:t>в том числе по внесению в него изменений</w:t>
      </w:r>
    </w:p>
    <w:p w:rsidR="00CD2EAC" w:rsidRDefault="00CD2EAC">
      <w:pPr>
        <w:pStyle w:val="a3"/>
        <w:jc w:val="center"/>
        <w:rPr>
          <w:b/>
          <w:bCs/>
          <w:sz w:val="24"/>
        </w:rPr>
      </w:pPr>
    </w:p>
    <w:p w:rsidR="00CD2EAC" w:rsidRDefault="00CD2EAC">
      <w:pPr>
        <w:pStyle w:val="a3"/>
        <w:ind w:left="0"/>
        <w:rPr>
          <w:sz w:val="24"/>
        </w:rPr>
      </w:pPr>
      <w:r>
        <w:rPr>
          <w:sz w:val="24"/>
        </w:rPr>
        <w:t xml:space="preserve">            2.1. Проект генерального плана, в том числе изменения в генеральный план до начала проведения публичных слушаний подлежат опубликованию, в порядке, определяемом исполнительным органом местного самоуправления и размещается на официальном сайте поселения (при наличии официального сайта) в сети «Интернет».   </w:t>
      </w:r>
    </w:p>
    <w:p w:rsidR="00CD2EAC" w:rsidRDefault="00CD2EAC">
      <w:pPr>
        <w:pStyle w:val="a3"/>
        <w:ind w:left="0"/>
        <w:rPr>
          <w:sz w:val="24"/>
        </w:rPr>
      </w:pPr>
      <w:r>
        <w:rPr>
          <w:sz w:val="24"/>
        </w:rPr>
        <w:t xml:space="preserve">            2.2. Глава сельского поселения при получении проекта генерального плана или изменений в генеральный план, прошедших соответствующую проверку, принимает решение о проведении публичных слушаний по такому проекту в срок не позднее, чем десять дней со дня получения проекта.</w:t>
      </w:r>
    </w:p>
    <w:p w:rsidR="00CD2EAC" w:rsidRDefault="00CD2EAC">
      <w:pPr>
        <w:pStyle w:val="a3"/>
        <w:ind w:left="0"/>
        <w:rPr>
          <w:sz w:val="24"/>
        </w:rPr>
      </w:pPr>
      <w:r>
        <w:rPr>
          <w:sz w:val="24"/>
        </w:rPr>
        <w:lastRenderedPageBreak/>
        <w:t xml:space="preserve">            Данным решением устанавливается дата,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CD2EAC" w:rsidRDefault="00CD2EAC">
      <w:pPr>
        <w:pStyle w:val="a3"/>
        <w:ind w:left="0"/>
        <w:rPr>
          <w:sz w:val="24"/>
        </w:rPr>
      </w:pPr>
      <w:r>
        <w:rPr>
          <w:sz w:val="24"/>
        </w:rPr>
        <w:t xml:space="preserve">            2.3. 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CD2EAC" w:rsidRDefault="00CD2EAC">
      <w:pPr>
        <w:pStyle w:val="a3"/>
        <w:ind w:left="0"/>
        <w:rPr>
          <w:sz w:val="24"/>
        </w:rPr>
      </w:pPr>
      <w:r>
        <w:rPr>
          <w:sz w:val="24"/>
        </w:rPr>
        <w:t xml:space="preserve">            2.4. 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CD2EAC" w:rsidRDefault="00CD2EAC">
      <w:pPr>
        <w:pStyle w:val="a3"/>
        <w:ind w:left="0"/>
        <w:rPr>
          <w:sz w:val="24"/>
        </w:rPr>
      </w:pPr>
      <w:r>
        <w:rPr>
          <w:sz w:val="24"/>
        </w:rPr>
        <w:t xml:space="preserve">            2.5. В общественных слушаниях по проекту генерального плана принимают участие граждане, постоянно проживающие на территории поселения, а также уполномоченные представители объединений этих граждан.</w:t>
      </w:r>
    </w:p>
    <w:p w:rsidR="00CD2EAC" w:rsidRDefault="00CD2EAC">
      <w:pPr>
        <w:pStyle w:val="a3"/>
        <w:ind w:left="0"/>
        <w:rPr>
          <w:sz w:val="24"/>
        </w:rPr>
      </w:pPr>
      <w:r>
        <w:rPr>
          <w:sz w:val="24"/>
        </w:rPr>
        <w:t xml:space="preserve">            2.6. Публичные слушания проводятся в каждом населенном пункте сельского поселения.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CD2EAC" w:rsidRDefault="00CD2EAC">
      <w:pPr>
        <w:pStyle w:val="a3"/>
        <w:ind w:left="0"/>
        <w:rPr>
          <w:sz w:val="24"/>
        </w:rPr>
      </w:pPr>
      <w:r>
        <w:rPr>
          <w:sz w:val="24"/>
        </w:rPr>
        <w:t xml:space="preserve">            2.7.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проживающих или зарегистрированных на такой части территории, устанавливается законом Орловской области, исходя из требования обеспечения всем заинтересованным лицам равных возможностей для выражения своего мнения.     </w:t>
      </w:r>
    </w:p>
    <w:p w:rsidR="00CD2EAC" w:rsidRDefault="00CD2EAC">
      <w:pPr>
        <w:pStyle w:val="a3"/>
        <w:ind w:left="0"/>
        <w:rPr>
          <w:sz w:val="24"/>
        </w:rPr>
      </w:pPr>
      <w:r>
        <w:rPr>
          <w:sz w:val="24"/>
        </w:rPr>
        <w:t xml:space="preserve">            2.8.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CD2EAC" w:rsidRDefault="00CD2EAC">
      <w:pPr>
        <w:pStyle w:val="a3"/>
        <w:ind w:left="0"/>
        <w:rPr>
          <w:sz w:val="24"/>
        </w:rPr>
      </w:pPr>
      <w:r>
        <w:rPr>
          <w:sz w:val="24"/>
        </w:rPr>
        <w:t xml:space="preserve">            2.9. Во время проведения публичных слушаний ведется протокол, который подписывается представителем органа, уполномоченного на проведение публичных слушаний.</w:t>
      </w:r>
    </w:p>
    <w:p w:rsidR="00CD2EAC" w:rsidRDefault="00CD2EAC">
      <w:pPr>
        <w:pStyle w:val="a3"/>
        <w:ind w:left="0"/>
        <w:rPr>
          <w:sz w:val="24"/>
        </w:rPr>
      </w:pPr>
      <w:r>
        <w:rPr>
          <w:sz w:val="24"/>
        </w:rPr>
        <w:t xml:space="preserve">            2.10. В целях доведения до населения информации о содержании проекта генерального плана орган, уполномоченный на проведение публичных слушаний, в месте проведения публичных слушаний организует выставку, экспозицию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местному радио и телевидению.</w:t>
      </w:r>
    </w:p>
    <w:p w:rsidR="00CD2EAC" w:rsidRDefault="00CD2EAC">
      <w:pPr>
        <w:pStyle w:val="a3"/>
        <w:ind w:left="0"/>
        <w:rPr>
          <w:sz w:val="24"/>
        </w:rPr>
      </w:pPr>
      <w:r>
        <w:rPr>
          <w:sz w:val="24"/>
        </w:rPr>
        <w:t xml:space="preserve">            2.11. Представитель органа, уполномоченного на проведение публичных слушаний или по согласованию с разработчиком генплана – автор проекта, информируют участников публичных слушаний о содержании проекта генерального плана и отвечают на их вопросы.</w:t>
      </w:r>
    </w:p>
    <w:p w:rsidR="00CD2EAC" w:rsidRDefault="00CD2EAC">
      <w:pPr>
        <w:pStyle w:val="a3"/>
        <w:ind w:left="0"/>
        <w:rPr>
          <w:sz w:val="24"/>
        </w:rPr>
      </w:pPr>
      <w:r>
        <w:rPr>
          <w:sz w:val="24"/>
        </w:rPr>
        <w:t xml:space="preserve">            2.12. После получения информации о содержании проекта генерального плана и ответов на вопросы любой из участников публичных слушаний справе высказаться по существу обсуждаемого проекта и его суждение заносится в протокол публичных слушаний.</w:t>
      </w:r>
    </w:p>
    <w:p w:rsidR="00CD2EAC" w:rsidRDefault="00CD2EAC">
      <w:pPr>
        <w:pStyle w:val="a3"/>
        <w:ind w:left="0"/>
        <w:rPr>
          <w:sz w:val="24"/>
        </w:rPr>
      </w:pPr>
      <w:r>
        <w:rPr>
          <w:sz w:val="24"/>
        </w:rPr>
        <w:t xml:space="preserve">            2.13. Участники публичных слушаний вправе представлять в орган, уполномоченный на проведение публичных слушаний, свои предложения и замечания, касающиеся проекта генерального плана, для включения их в протокол публичных слушаний.</w:t>
      </w:r>
    </w:p>
    <w:p w:rsidR="00CD2EAC" w:rsidRDefault="00CD2EAC">
      <w:pPr>
        <w:pStyle w:val="a3"/>
        <w:ind w:left="0"/>
        <w:rPr>
          <w:sz w:val="24"/>
        </w:rPr>
      </w:pPr>
      <w:r>
        <w:rPr>
          <w:sz w:val="24"/>
        </w:rPr>
        <w:t xml:space="preserve">            2.14.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CD2EAC" w:rsidRDefault="00CD2EAC">
      <w:pPr>
        <w:pStyle w:val="a3"/>
        <w:ind w:left="0"/>
        <w:rPr>
          <w:sz w:val="24"/>
        </w:rPr>
      </w:pPr>
      <w:r>
        <w:rPr>
          <w:sz w:val="24"/>
        </w:rPr>
        <w:t xml:space="preserve">            2.15. Участники публичных слушаний не выносят каких-либо решений по существу обсуждаемого проекта.</w:t>
      </w:r>
    </w:p>
    <w:p w:rsidR="00CD2EAC" w:rsidRDefault="00CD2EAC">
      <w:pPr>
        <w:pStyle w:val="a3"/>
        <w:ind w:left="0"/>
        <w:rPr>
          <w:sz w:val="24"/>
        </w:rPr>
      </w:pPr>
      <w:r>
        <w:rPr>
          <w:sz w:val="24"/>
        </w:rPr>
        <w:lastRenderedPageBreak/>
        <w:t xml:space="preserve">            2.16. 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готовит заключение о результатах публичных слушаний и представляет проект генерального плана главе сельского поселения для принятия соответствующего решения. Обязательным приложением к проекту генерального плана являются протоколы публичных слушаний и заключение о результатах публичных слушаний.</w:t>
      </w:r>
    </w:p>
    <w:p w:rsidR="00CD2EAC" w:rsidRDefault="00CD2EAC">
      <w:pPr>
        <w:pStyle w:val="a3"/>
        <w:ind w:left="0"/>
        <w:rPr>
          <w:sz w:val="24"/>
        </w:rPr>
      </w:pPr>
      <w:r>
        <w:rPr>
          <w:sz w:val="24"/>
        </w:rPr>
        <w:t xml:space="preserve">            2.17.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сельского поселения (при наличии официального сайта) в сети «Интернет».</w:t>
      </w:r>
    </w:p>
    <w:p w:rsidR="00CD2EAC" w:rsidRDefault="00CD2EAC">
      <w:pPr>
        <w:pStyle w:val="a3"/>
        <w:ind w:left="0"/>
        <w:rPr>
          <w:sz w:val="24"/>
        </w:rPr>
      </w:pPr>
      <w:r>
        <w:rPr>
          <w:sz w:val="24"/>
        </w:rPr>
        <w:t xml:space="preserve">            2.18. Срок проведения публичных слушаний по проекту генерального плана и внесения в него изменений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должен составлять от одного до трех месяцев.</w:t>
      </w:r>
    </w:p>
    <w:p w:rsidR="00CD2EAC" w:rsidRDefault="00CD2EAC">
      <w:pPr>
        <w:pStyle w:val="a3"/>
        <w:ind w:left="0"/>
        <w:rPr>
          <w:sz w:val="24"/>
        </w:rPr>
      </w:pPr>
      <w:r>
        <w:rPr>
          <w:sz w:val="24"/>
        </w:rPr>
        <w:t xml:space="preserve">            2.19. Глава сельского поселения с учетом заключения о результатах публичных слушаний принимает решение:</w:t>
      </w:r>
    </w:p>
    <w:p w:rsidR="00CD2EAC" w:rsidRDefault="00CD2EAC">
      <w:pPr>
        <w:pStyle w:val="a3"/>
        <w:numPr>
          <w:ilvl w:val="0"/>
          <w:numId w:val="4"/>
        </w:numPr>
        <w:tabs>
          <w:tab w:val="clear" w:pos="1575"/>
          <w:tab w:val="num" w:pos="0"/>
        </w:tabs>
        <w:ind w:left="0" w:firstLine="900"/>
        <w:rPr>
          <w:sz w:val="24"/>
        </w:rPr>
      </w:pPr>
      <w:r>
        <w:rPr>
          <w:sz w:val="24"/>
        </w:rPr>
        <w:t xml:space="preserve">о согласии с проектом генерального плана и направлении   его  в </w:t>
      </w:r>
    </w:p>
    <w:p w:rsidR="00CD2EAC" w:rsidRDefault="00CD2EAC">
      <w:pPr>
        <w:pStyle w:val="a3"/>
        <w:ind w:left="0"/>
        <w:rPr>
          <w:sz w:val="24"/>
        </w:rPr>
      </w:pPr>
      <w:r>
        <w:rPr>
          <w:sz w:val="24"/>
        </w:rPr>
        <w:t xml:space="preserve">администрацию </w:t>
      </w:r>
      <w:r w:rsidR="002C0D3D">
        <w:rPr>
          <w:sz w:val="24"/>
        </w:rPr>
        <w:t>Никольского</w:t>
      </w:r>
      <w:r>
        <w:rPr>
          <w:sz w:val="24"/>
        </w:rPr>
        <w:t xml:space="preserve"> </w:t>
      </w:r>
      <w:r w:rsidR="004230EA">
        <w:rPr>
          <w:sz w:val="24"/>
        </w:rPr>
        <w:t>сельского поселения</w:t>
      </w:r>
      <w:r>
        <w:rPr>
          <w:sz w:val="24"/>
        </w:rPr>
        <w:t>;</w:t>
      </w:r>
    </w:p>
    <w:p w:rsidR="00CD2EAC" w:rsidRDefault="00CD2EAC">
      <w:pPr>
        <w:pStyle w:val="a3"/>
        <w:ind w:left="0"/>
        <w:rPr>
          <w:sz w:val="24"/>
        </w:rPr>
      </w:pPr>
      <w:r>
        <w:rPr>
          <w:i/>
          <w:iCs/>
          <w:sz w:val="24"/>
        </w:rPr>
        <w:t xml:space="preserve">                </w:t>
      </w:r>
      <w:r>
        <w:rPr>
          <w:sz w:val="24"/>
        </w:rPr>
        <w:t>2) об отклонении проекта генерального плана и о направлении его на доработку.</w:t>
      </w:r>
    </w:p>
    <w:p w:rsidR="00CD2EAC" w:rsidRDefault="00CD2EAC">
      <w:pPr>
        <w:pStyle w:val="a3"/>
        <w:ind w:left="0"/>
        <w:rPr>
          <w:sz w:val="24"/>
        </w:rPr>
      </w:pPr>
      <w:r>
        <w:rPr>
          <w:sz w:val="24"/>
        </w:rPr>
        <w:t xml:space="preserve">            2.20. Публичные слушания по внесению в генеральный план проводятся в порядке, установленном для проведения публичных слушаний по проекту генерального плана.</w:t>
      </w:r>
    </w:p>
    <w:p w:rsidR="00CD2EAC" w:rsidRDefault="00CD2EAC">
      <w:pPr>
        <w:pStyle w:val="a3"/>
        <w:ind w:left="0"/>
        <w:rPr>
          <w:sz w:val="24"/>
        </w:rPr>
      </w:pPr>
    </w:p>
    <w:p w:rsidR="00CD2EAC" w:rsidRDefault="00CD2EAC">
      <w:pPr>
        <w:pStyle w:val="a3"/>
        <w:numPr>
          <w:ilvl w:val="0"/>
          <w:numId w:val="1"/>
        </w:numPr>
        <w:jc w:val="center"/>
        <w:rPr>
          <w:b/>
          <w:bCs/>
          <w:sz w:val="24"/>
        </w:rPr>
      </w:pPr>
      <w:r>
        <w:rPr>
          <w:b/>
          <w:bCs/>
          <w:sz w:val="24"/>
        </w:rPr>
        <w:t>О порядке проведения публичных слушаний</w:t>
      </w:r>
    </w:p>
    <w:p w:rsidR="00CD2EAC" w:rsidRDefault="00CD2EAC">
      <w:pPr>
        <w:pStyle w:val="a3"/>
        <w:jc w:val="center"/>
        <w:rPr>
          <w:b/>
          <w:bCs/>
          <w:sz w:val="24"/>
        </w:rPr>
      </w:pPr>
      <w:r>
        <w:rPr>
          <w:b/>
          <w:bCs/>
          <w:sz w:val="24"/>
        </w:rPr>
        <w:t xml:space="preserve">по проекту правил землепользования и застройки </w:t>
      </w:r>
      <w:r w:rsidR="002C0D3D">
        <w:rPr>
          <w:b/>
          <w:bCs/>
          <w:sz w:val="24"/>
        </w:rPr>
        <w:t>Никольского</w:t>
      </w:r>
      <w:r>
        <w:rPr>
          <w:b/>
          <w:bCs/>
          <w:sz w:val="24"/>
        </w:rPr>
        <w:t xml:space="preserve"> сельского поселения </w:t>
      </w:r>
      <w:r w:rsidR="008247E6">
        <w:rPr>
          <w:b/>
          <w:bCs/>
          <w:sz w:val="24"/>
        </w:rPr>
        <w:t>Троснянского</w:t>
      </w:r>
      <w:r>
        <w:rPr>
          <w:b/>
          <w:bCs/>
          <w:sz w:val="24"/>
        </w:rPr>
        <w:t xml:space="preserve"> района</w:t>
      </w:r>
    </w:p>
    <w:p w:rsidR="00CD2EAC" w:rsidRDefault="00CD2EAC">
      <w:pPr>
        <w:pStyle w:val="a3"/>
        <w:rPr>
          <w:sz w:val="24"/>
        </w:rPr>
      </w:pPr>
      <w:r>
        <w:rPr>
          <w:sz w:val="24"/>
        </w:rPr>
        <w:t xml:space="preserve"> </w:t>
      </w:r>
    </w:p>
    <w:p w:rsidR="00CD2EAC" w:rsidRDefault="00CD2EAC">
      <w:pPr>
        <w:jc w:val="both"/>
      </w:pPr>
      <w:r>
        <w:t xml:space="preserve">            3.1. Подготовленный проект правил землепользования и застройки до его утверждения подлежит обязательному рассмотрению на публичных слушаниях.</w:t>
      </w:r>
    </w:p>
    <w:p w:rsidR="00CD2EAC" w:rsidRDefault="00CD2EAC">
      <w:pPr>
        <w:jc w:val="both"/>
      </w:pPr>
      <w:r>
        <w:t xml:space="preserve">            3.2.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приминительно к которой осуществляется подготовка проекта правил землепользования и застройки,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CD2EAC" w:rsidRDefault="00CD2EAC">
      <w:pPr>
        <w:jc w:val="both"/>
      </w:pPr>
      <w:r>
        <w:t xml:space="preserve">            3.3. 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строительство,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 </w:t>
      </w:r>
    </w:p>
    <w:p w:rsidR="00CD2EAC" w:rsidRDefault="00CD2EAC">
      <w:pPr>
        <w:jc w:val="both"/>
      </w:pPr>
      <w:r>
        <w:lastRenderedPageBreak/>
        <w:t xml:space="preserve">            3.4. 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утверждаются главой сельского поселения.</w:t>
      </w:r>
    </w:p>
    <w:p w:rsidR="00CD2EAC" w:rsidRDefault="00CD2EAC">
      <w:pPr>
        <w:jc w:val="both"/>
      </w:pPr>
      <w:r>
        <w:rPr>
          <w:i/>
          <w:iCs/>
        </w:rPr>
        <w:t xml:space="preserve">            </w:t>
      </w:r>
      <w:r>
        <w:t xml:space="preserve">3.5. Глава сельского поселения при получении от </w:t>
      </w:r>
      <w:r>
        <w:rPr>
          <w:u w:val="single"/>
        </w:rPr>
        <w:t xml:space="preserve">администрации </w:t>
      </w:r>
      <w:r w:rsidR="00AA2541">
        <w:rPr>
          <w:u w:val="single"/>
        </w:rPr>
        <w:t>Троснянского</w:t>
      </w:r>
      <w:r>
        <w:rPr>
          <w:u w:val="single"/>
        </w:rPr>
        <w:t xml:space="preserve"> района</w:t>
      </w:r>
      <w:r>
        <w:t xml:space="preserve">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CD2EAC" w:rsidRDefault="00CD2EAC">
      <w:pPr>
        <w:jc w:val="both"/>
      </w:pPr>
      <w:r>
        <w:t xml:space="preserve">            3.6 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CD2EAC" w:rsidRDefault="00CD2EAC">
      <w:pPr>
        <w:jc w:val="both"/>
      </w:pPr>
      <w:r>
        <w:t xml:space="preserve">            3.7. 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CD2EAC" w:rsidRDefault="00CD2EAC">
      <w:pPr>
        <w:jc w:val="both"/>
      </w:pPr>
      <w:r>
        <w:t xml:space="preserve">            3.8. С момента опубликования решения о проведении публичных слушаний их участники, в том числе лица указанные в пункте 3.3 настоящего порядка, считаются оповещенными о времени и месте проведения публичных слушаний.</w:t>
      </w:r>
    </w:p>
    <w:p w:rsidR="00CD2EAC" w:rsidRDefault="00CD2EAC">
      <w:pPr>
        <w:jc w:val="both"/>
      </w:pPr>
      <w:r>
        <w:t xml:space="preserve">            3.9. 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CD2EAC" w:rsidRDefault="00CD2EAC">
      <w:pPr>
        <w:jc w:val="both"/>
      </w:pPr>
      <w:r>
        <w:t xml:space="preserve">            3.10. Прибывшие на публичные слушания участники подлежат регистрации комиссией с указанием места их постоянного проживания на основании паспортных данных.</w:t>
      </w:r>
    </w:p>
    <w:p w:rsidR="00CD2EAC" w:rsidRDefault="00CD2EAC">
      <w:pPr>
        <w:jc w:val="both"/>
      </w:pPr>
      <w:r>
        <w:t xml:space="preserve">            3.11. 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CD2EAC" w:rsidRDefault="00CD2EAC">
      <w:pPr>
        <w:jc w:val="both"/>
      </w:pPr>
      <w:r>
        <w:t xml:space="preserve">            3.12. Председатель комиссии или лицо, им уполномоченное, информирует участников публичных слушаний о содержании проекта правил землепользования и застройки и отвечает на их вопросы.</w:t>
      </w:r>
    </w:p>
    <w:p w:rsidR="00CD2EAC" w:rsidRDefault="00CD2EAC">
      <w:pPr>
        <w:jc w:val="both"/>
      </w:pPr>
      <w:r>
        <w:t xml:space="preserve">            3.13. 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CD2EAC" w:rsidRDefault="00CD2EAC">
      <w:pPr>
        <w:jc w:val="both"/>
      </w:pPr>
      <w:r>
        <w:t xml:space="preserve">            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CD2EAC" w:rsidRDefault="00CD2EAC">
      <w:pPr>
        <w:jc w:val="both"/>
      </w:pPr>
      <w:r>
        <w:t xml:space="preserve">            3.14.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CD2EAC" w:rsidRDefault="00CD2EAC">
      <w:pPr>
        <w:jc w:val="both"/>
      </w:pPr>
      <w:r>
        <w:t xml:space="preserve">            3.15. Участники публичных слушаний не выносят каких-либо решений по существу обсуждаемого проекта и не проводят каких-либо голосований.</w:t>
      </w:r>
    </w:p>
    <w:p w:rsidR="00CD2EAC" w:rsidRDefault="00CD2EAC">
      <w:pPr>
        <w:jc w:val="both"/>
      </w:pPr>
      <w:r>
        <w:t xml:space="preserve">            3.16. После завершения публичных слушаний по проекту правил землепользования и застройки комиссия подготавливает заключение о результатах публичных слушаний, а в случае необходимости обеспечивает внесение изменений в проект правил землепользования и застройки,  после чего представляет указанный проект главе сельского поселения.</w:t>
      </w:r>
    </w:p>
    <w:p w:rsidR="00CD2EAC" w:rsidRDefault="00CD2EAC">
      <w:pPr>
        <w:jc w:val="both"/>
        <w:rPr>
          <w:i/>
          <w:iCs/>
        </w:rPr>
      </w:pPr>
    </w:p>
    <w:p w:rsidR="00CD2EAC" w:rsidRDefault="00CD2EAC">
      <w:pPr>
        <w:jc w:val="both"/>
      </w:pPr>
      <w:r>
        <w:rPr>
          <w:i/>
          <w:iCs/>
        </w:rPr>
        <w:t xml:space="preserve">           </w:t>
      </w:r>
      <w:r>
        <w:t xml:space="preserve">   3.17.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CD2EAC" w:rsidRDefault="00CD2EAC">
      <w:pPr>
        <w:pStyle w:val="a4"/>
        <w:rPr>
          <w:sz w:val="24"/>
        </w:rPr>
      </w:pPr>
      <w:r>
        <w:rPr>
          <w:sz w:val="24"/>
        </w:rPr>
        <w:t xml:space="preserve">            3.18.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w:t>
      </w:r>
    </w:p>
    <w:p w:rsidR="00CD2EAC" w:rsidRDefault="00CD2EAC">
      <w:pPr>
        <w:jc w:val="both"/>
      </w:pPr>
      <w:r>
        <w:lastRenderedPageBreak/>
        <w:t xml:space="preserve">            3.19. Глава сельского поселения в течение десяти дней после представления ему проекта правил землепользования и застройки и указанных в пункте 3.17. настоящего порядка обязательных приложений принимает решение:</w:t>
      </w:r>
    </w:p>
    <w:p w:rsidR="00CD2EAC" w:rsidRDefault="00CD2EAC">
      <w:pPr>
        <w:pStyle w:val="a4"/>
        <w:rPr>
          <w:sz w:val="24"/>
          <w:u w:val="single"/>
        </w:rPr>
      </w:pPr>
      <w:r>
        <w:rPr>
          <w:sz w:val="24"/>
        </w:rPr>
        <w:t xml:space="preserve">            1) о направлении указанного проекта в </w:t>
      </w:r>
      <w:r w:rsidR="004230EA">
        <w:rPr>
          <w:sz w:val="24"/>
          <w:u w:val="single"/>
        </w:rPr>
        <w:t>администрацию Троснянского района</w:t>
      </w:r>
      <w:r>
        <w:rPr>
          <w:sz w:val="24"/>
          <w:u w:val="single"/>
        </w:rPr>
        <w:t>;</w:t>
      </w:r>
    </w:p>
    <w:p w:rsidR="00CD2EAC" w:rsidRDefault="00CD2EAC">
      <w:pPr>
        <w:pStyle w:val="a4"/>
        <w:rPr>
          <w:sz w:val="24"/>
        </w:rPr>
      </w:pPr>
      <w:r>
        <w:rPr>
          <w:i/>
          <w:iCs/>
          <w:sz w:val="24"/>
        </w:rPr>
        <w:t xml:space="preserve">               </w:t>
      </w:r>
      <w:r>
        <w:rPr>
          <w:sz w:val="24"/>
        </w:rPr>
        <w:t>2) об отклонении проекта правил землепользования и застройки и о направлении его на доработку с указанием даты его повторного представления.</w:t>
      </w:r>
    </w:p>
    <w:p w:rsidR="00CD2EAC" w:rsidRDefault="00CD2EAC">
      <w:pPr>
        <w:pStyle w:val="a4"/>
        <w:rPr>
          <w:sz w:val="24"/>
        </w:rPr>
      </w:pPr>
      <w:r>
        <w:rPr>
          <w:sz w:val="24"/>
        </w:rPr>
        <w:t xml:space="preserve">            3.20.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D2EAC" w:rsidRDefault="00CD2EAC">
      <w:pPr>
        <w:pStyle w:val="a4"/>
        <w:rPr>
          <w:sz w:val="24"/>
        </w:rPr>
      </w:pPr>
    </w:p>
    <w:p w:rsidR="00CD2EAC" w:rsidRDefault="00CD2EAC">
      <w:pPr>
        <w:pStyle w:val="a4"/>
        <w:numPr>
          <w:ilvl w:val="0"/>
          <w:numId w:val="1"/>
        </w:numPr>
        <w:jc w:val="center"/>
        <w:rPr>
          <w:b/>
          <w:bCs/>
          <w:sz w:val="24"/>
        </w:rPr>
      </w:pPr>
      <w:r>
        <w:rPr>
          <w:b/>
          <w:bCs/>
          <w:sz w:val="24"/>
        </w:rPr>
        <w:t xml:space="preserve">О порядке проведения публичных слушаний </w:t>
      </w:r>
    </w:p>
    <w:p w:rsidR="00CD2EAC" w:rsidRDefault="00CD2EAC">
      <w:pPr>
        <w:pStyle w:val="a4"/>
        <w:ind w:left="360"/>
        <w:jc w:val="center"/>
        <w:rPr>
          <w:b/>
          <w:bCs/>
          <w:sz w:val="24"/>
        </w:rPr>
      </w:pPr>
      <w:r>
        <w:rPr>
          <w:b/>
          <w:bCs/>
          <w:sz w:val="24"/>
        </w:rPr>
        <w:t xml:space="preserve">      по проекту планировки территории и проекту </w:t>
      </w:r>
    </w:p>
    <w:p w:rsidR="00CD2EAC" w:rsidRDefault="00CD2EAC">
      <w:pPr>
        <w:pStyle w:val="a4"/>
        <w:ind w:left="360"/>
        <w:jc w:val="center"/>
        <w:rPr>
          <w:b/>
          <w:bCs/>
          <w:sz w:val="24"/>
        </w:rPr>
      </w:pPr>
      <w:r>
        <w:rPr>
          <w:b/>
          <w:bCs/>
          <w:sz w:val="24"/>
        </w:rPr>
        <w:t xml:space="preserve">межевания территории </w:t>
      </w:r>
      <w:r w:rsidR="002C0D3D">
        <w:rPr>
          <w:b/>
          <w:bCs/>
          <w:sz w:val="24"/>
        </w:rPr>
        <w:t>Никольского</w:t>
      </w:r>
      <w:r>
        <w:rPr>
          <w:b/>
          <w:bCs/>
          <w:sz w:val="24"/>
        </w:rPr>
        <w:t xml:space="preserve"> сельского поселения </w:t>
      </w:r>
      <w:r w:rsidR="00AA2541">
        <w:rPr>
          <w:b/>
          <w:bCs/>
          <w:sz w:val="24"/>
        </w:rPr>
        <w:t>Троснянского</w:t>
      </w:r>
      <w:r>
        <w:rPr>
          <w:b/>
          <w:bCs/>
          <w:sz w:val="24"/>
        </w:rPr>
        <w:t xml:space="preserve"> района</w:t>
      </w:r>
    </w:p>
    <w:p w:rsidR="00CD2EAC" w:rsidRDefault="00CD2EAC">
      <w:pPr>
        <w:pStyle w:val="a4"/>
        <w:rPr>
          <w:sz w:val="24"/>
        </w:rPr>
      </w:pPr>
      <w:r>
        <w:rPr>
          <w:sz w:val="24"/>
        </w:rPr>
        <w:t xml:space="preserve"> </w:t>
      </w:r>
    </w:p>
    <w:p w:rsidR="00CD2EAC" w:rsidRDefault="00CD2EAC">
      <w:pPr>
        <w:pStyle w:val="a4"/>
        <w:rPr>
          <w:sz w:val="24"/>
        </w:rPr>
      </w:pPr>
      <w:r>
        <w:rPr>
          <w:sz w:val="24"/>
        </w:rPr>
        <w:t xml:space="preserve">            4.1. Обязательному рассмотрению на публичных слушаниях подлежат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w:t>
      </w:r>
    </w:p>
    <w:p w:rsidR="00CD2EAC" w:rsidRDefault="00CD2EAC">
      <w:pPr>
        <w:pStyle w:val="a4"/>
        <w:rPr>
          <w:sz w:val="24"/>
        </w:rPr>
      </w:pPr>
      <w:r>
        <w:rPr>
          <w:sz w:val="24"/>
        </w:rPr>
        <w:t xml:space="preserve">          </w:t>
      </w:r>
      <w:r>
        <w:rPr>
          <w:i/>
          <w:iCs/>
          <w:sz w:val="24"/>
        </w:rPr>
        <w:t xml:space="preserve">   </w:t>
      </w:r>
      <w:r>
        <w:rPr>
          <w:sz w:val="24"/>
        </w:rPr>
        <w:t>4.2.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планировки и проекта межевания,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2EAC" w:rsidRDefault="00CD2EAC">
      <w:pPr>
        <w:pStyle w:val="a4"/>
        <w:rPr>
          <w:sz w:val="24"/>
        </w:rPr>
      </w:pPr>
      <w:r>
        <w:rPr>
          <w:sz w:val="24"/>
        </w:rPr>
        <w:t xml:space="preserve">            4.3.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D2EAC" w:rsidRDefault="00CD2EAC">
      <w:pPr>
        <w:pStyle w:val="a4"/>
        <w:rPr>
          <w:sz w:val="24"/>
        </w:rPr>
      </w:pPr>
      <w:r>
        <w:rPr>
          <w:sz w:val="24"/>
        </w:rPr>
        <w:t xml:space="preserve">            4.4. При получении проекта планировки территории и проекта межевания территории, прошедшего соответствующую проверку, глава сельского поселения принимает решение о проведении публичных слушаний по такому проекту в срок не позднее, чем десять дней со дня получения проекта.</w:t>
      </w:r>
    </w:p>
    <w:p w:rsidR="00CD2EAC" w:rsidRDefault="00CD2EAC">
      <w:pPr>
        <w:pStyle w:val="a4"/>
        <w:rPr>
          <w:sz w:val="24"/>
        </w:rPr>
      </w:pPr>
      <w:r>
        <w:rPr>
          <w:sz w:val="24"/>
        </w:rPr>
        <w:t xml:space="preserve">            4.5. Данным решением устанавливается предмет публичных слушаний, дата, время и место проведения публичных слушаний, определяется орган местного самоуправления,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CD2EAC" w:rsidRDefault="00CD2EAC">
      <w:pPr>
        <w:pStyle w:val="a4"/>
        <w:rPr>
          <w:sz w:val="24"/>
        </w:rPr>
      </w:pPr>
      <w:r>
        <w:rPr>
          <w:sz w:val="24"/>
        </w:rPr>
        <w:t xml:space="preserve">            4.6. 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CD2EAC" w:rsidRDefault="00CD2EAC">
      <w:pPr>
        <w:pStyle w:val="a4"/>
        <w:rPr>
          <w:sz w:val="24"/>
        </w:rPr>
      </w:pPr>
      <w:r>
        <w:rPr>
          <w:sz w:val="24"/>
        </w:rPr>
        <w:t xml:space="preserve">            4.7. 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CD2EAC" w:rsidRDefault="00CD2EAC">
      <w:pPr>
        <w:pStyle w:val="a4"/>
        <w:rPr>
          <w:sz w:val="24"/>
        </w:rPr>
      </w:pPr>
      <w:r>
        <w:rPr>
          <w:sz w:val="24"/>
        </w:rPr>
        <w:t xml:space="preserve">            4.8.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D2EAC" w:rsidRDefault="00CD2EAC">
      <w:pPr>
        <w:pStyle w:val="a4"/>
        <w:rPr>
          <w:sz w:val="24"/>
        </w:rPr>
      </w:pPr>
      <w:r>
        <w:rPr>
          <w:sz w:val="24"/>
        </w:rPr>
        <w:t xml:space="preserve">            4.9. 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 Общественные объединения граждан регистрируются на основании соответствующего свидетельства о государственной регистрации с указанием их адреса.</w:t>
      </w:r>
    </w:p>
    <w:p w:rsidR="00CD2EAC" w:rsidRDefault="00CD2EAC">
      <w:pPr>
        <w:pStyle w:val="a4"/>
        <w:rPr>
          <w:sz w:val="24"/>
        </w:rPr>
      </w:pPr>
      <w:r>
        <w:rPr>
          <w:sz w:val="24"/>
        </w:rPr>
        <w:t xml:space="preserve">            4.10.  В месте проведения публичных слушаний для общего обозрения должны демонстрироваться материалы проекта планировки и проекта межевания территории.</w:t>
      </w:r>
    </w:p>
    <w:p w:rsidR="00CD2EAC" w:rsidRDefault="00CD2EAC">
      <w:pPr>
        <w:pStyle w:val="a4"/>
        <w:rPr>
          <w:sz w:val="24"/>
        </w:rPr>
      </w:pPr>
      <w:r>
        <w:rPr>
          <w:sz w:val="24"/>
        </w:rPr>
        <w:lastRenderedPageBreak/>
        <w:t xml:space="preserve">            4.11. Представитель органа, уполномоченного на проведение публичных слушаний, информирует участников публичных слушаний о содержании обсуждаемого проекта и отвечает на их вопросы.</w:t>
      </w:r>
    </w:p>
    <w:p w:rsidR="00CD2EAC" w:rsidRDefault="00CD2EAC">
      <w:pPr>
        <w:pStyle w:val="a4"/>
        <w:rPr>
          <w:sz w:val="24"/>
        </w:rPr>
      </w:pPr>
      <w:r>
        <w:rPr>
          <w:sz w:val="24"/>
        </w:rPr>
        <w:t xml:space="preserve">            4.12.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CD2EAC" w:rsidRDefault="00CD2EAC">
      <w:pPr>
        <w:pStyle w:val="a4"/>
        <w:rPr>
          <w:sz w:val="24"/>
        </w:rPr>
      </w:pPr>
      <w:r>
        <w:rPr>
          <w:sz w:val="24"/>
        </w:rPr>
        <w:t xml:space="preserve">            4.13. Участники публичных слушаний по проекту планировки территории и проекту межевания территории вправе представить в орган, уполномоченный на проведение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w:t>
      </w:r>
    </w:p>
    <w:p w:rsidR="00CD2EAC" w:rsidRDefault="00CD2EAC">
      <w:pPr>
        <w:pStyle w:val="a4"/>
        <w:rPr>
          <w:sz w:val="24"/>
        </w:rPr>
      </w:pPr>
      <w:r>
        <w:rPr>
          <w:sz w:val="24"/>
        </w:rPr>
        <w:t xml:space="preserve">            4.14.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CD2EAC" w:rsidRDefault="00CD2EAC">
      <w:pPr>
        <w:pStyle w:val="a4"/>
        <w:rPr>
          <w:sz w:val="24"/>
        </w:rPr>
      </w:pPr>
      <w:r>
        <w:rPr>
          <w:sz w:val="24"/>
        </w:rPr>
        <w:t xml:space="preserve">            4.15. Участники публичных слушаний не выносят каких-либо решений по существу обсуждаемого проекта и не проводят каких-либо голосований.</w:t>
      </w:r>
    </w:p>
    <w:p w:rsidR="00CD2EAC" w:rsidRDefault="00CD2EAC">
      <w:pPr>
        <w:pStyle w:val="a4"/>
        <w:rPr>
          <w:sz w:val="24"/>
        </w:rPr>
      </w:pPr>
      <w:r>
        <w:rPr>
          <w:sz w:val="24"/>
        </w:rPr>
        <w:t xml:space="preserve">            4.16. После завершения публичных слушаний орган, уполномоченный на их проведение, оформляет протокол публичных слушаний и составляет заключение о результатах публичных слушаний.</w:t>
      </w:r>
    </w:p>
    <w:p w:rsidR="00CD2EAC" w:rsidRDefault="00CD2EAC">
      <w:pPr>
        <w:pStyle w:val="a4"/>
        <w:rPr>
          <w:sz w:val="24"/>
        </w:rPr>
      </w:pPr>
      <w:r>
        <w:rPr>
          <w:sz w:val="24"/>
        </w:rPr>
        <w:t xml:space="preserve">            4.17.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(при его наличии) в сети «Интернет», не позднее десяти дней со дня проведения публичных слушаний. </w:t>
      </w:r>
    </w:p>
    <w:p w:rsidR="00CD2EAC" w:rsidRDefault="00CD2EAC">
      <w:pPr>
        <w:pStyle w:val="a4"/>
        <w:rPr>
          <w:sz w:val="24"/>
        </w:rPr>
      </w:pPr>
      <w:r>
        <w:rPr>
          <w:sz w:val="24"/>
        </w:rPr>
        <w:t xml:space="preserve">            4.18. Орган, уполномоченный на проведение публичных слушаний,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D2EAC" w:rsidRDefault="00CD2EAC">
      <w:pPr>
        <w:pStyle w:val="a4"/>
        <w:rPr>
          <w:sz w:val="24"/>
        </w:rPr>
      </w:pPr>
      <w:r>
        <w:rPr>
          <w:sz w:val="24"/>
        </w:rPr>
        <w:t xml:space="preserve">            4.19.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w:t>
      </w:r>
    </w:p>
    <w:p w:rsidR="00CD2EAC" w:rsidRDefault="00CD2EAC">
      <w:pPr>
        <w:pStyle w:val="a4"/>
        <w:numPr>
          <w:ilvl w:val="0"/>
          <w:numId w:val="5"/>
        </w:numPr>
        <w:rPr>
          <w:sz w:val="24"/>
        </w:rPr>
      </w:pPr>
      <w:r>
        <w:rPr>
          <w:sz w:val="24"/>
        </w:rPr>
        <w:t>об утверждении документации по планировке территории;</w:t>
      </w:r>
    </w:p>
    <w:p w:rsidR="00CD2EAC" w:rsidRDefault="00CD2EAC">
      <w:pPr>
        <w:pStyle w:val="a4"/>
        <w:rPr>
          <w:sz w:val="24"/>
        </w:rPr>
      </w:pPr>
      <w:r>
        <w:rPr>
          <w:sz w:val="24"/>
        </w:rPr>
        <w:t xml:space="preserve">            2) об  отклонении такой документации и о направлении её на доработку с учетом протокола и заключения.</w:t>
      </w:r>
    </w:p>
    <w:p w:rsidR="00CD2EAC" w:rsidRDefault="00CD2EAC"/>
    <w:p w:rsidR="00CD2EAC" w:rsidRDefault="00CD2EAC">
      <w:pPr>
        <w:numPr>
          <w:ilvl w:val="0"/>
          <w:numId w:val="1"/>
        </w:numPr>
        <w:jc w:val="center"/>
        <w:rPr>
          <w:b/>
          <w:bCs/>
        </w:rPr>
      </w:pPr>
      <w:r>
        <w:rPr>
          <w:b/>
          <w:bCs/>
        </w:rPr>
        <w:t>О порядке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CD2EAC" w:rsidRDefault="00CD2EAC">
      <w:pPr>
        <w:ind w:left="360"/>
        <w:jc w:val="center"/>
        <w:rPr>
          <w:b/>
          <w:bCs/>
        </w:rPr>
      </w:pPr>
    </w:p>
    <w:p w:rsidR="00CD2EAC" w:rsidRDefault="00CD2EAC">
      <w:pPr>
        <w:jc w:val="both"/>
      </w:pPr>
      <w:r>
        <w:rPr>
          <w:b/>
          <w:bCs/>
        </w:rPr>
        <w:t xml:space="preserve">          </w:t>
      </w:r>
      <w:r>
        <w:t>5.1.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w:t>
      </w:r>
    </w:p>
    <w:p w:rsidR="00CD2EAC" w:rsidRDefault="00CD2EAC">
      <w:pPr>
        <w:pStyle w:val="a3"/>
        <w:ind w:left="0"/>
        <w:rPr>
          <w:sz w:val="24"/>
        </w:rPr>
      </w:pPr>
      <w:r>
        <w:rPr>
          <w:sz w:val="24"/>
        </w:rPr>
        <w:t xml:space="preserve">            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D2EAC" w:rsidRDefault="00CD2EAC">
      <w:pPr>
        <w:pStyle w:val="a4"/>
        <w:rPr>
          <w:sz w:val="24"/>
        </w:rPr>
      </w:pPr>
      <w:r>
        <w:rPr>
          <w:sz w:val="24"/>
        </w:rPr>
        <w:t xml:space="preserve">            5.3.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Pr>
          <w:sz w:val="24"/>
        </w:rPr>
        <w:lastRenderedPageBreak/>
        <w:t>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приминительно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2EAC" w:rsidRDefault="00CD2EAC">
      <w:pPr>
        <w:pStyle w:val="a4"/>
        <w:rPr>
          <w:sz w:val="24"/>
        </w:rPr>
      </w:pPr>
      <w:r>
        <w:rPr>
          <w:sz w:val="24"/>
        </w:rPr>
        <w:t xml:space="preserve">            5.4.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комиссий по проведению публичных слушаний.</w:t>
      </w:r>
    </w:p>
    <w:p w:rsidR="00CD2EAC" w:rsidRDefault="00CD2EAC">
      <w:pPr>
        <w:pStyle w:val="2"/>
        <w:ind w:left="0"/>
        <w:rPr>
          <w:sz w:val="24"/>
        </w:rPr>
      </w:pPr>
      <w:r>
        <w:rPr>
          <w:sz w:val="24"/>
        </w:rPr>
        <w:t>Примечание: В данном случае проведение публичных слушаний может осуществлять комиссия по подготовке проекта правил землепользование и застройки или же комиссия по землепользованию и застройке.</w:t>
      </w:r>
    </w:p>
    <w:p w:rsidR="00CD2EAC" w:rsidRDefault="00CD2EAC">
      <w:pPr>
        <w:jc w:val="both"/>
      </w:pPr>
      <w:r>
        <w:t xml:space="preserve">            5.5.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2EAC" w:rsidRDefault="00CD2EAC">
      <w:pPr>
        <w:jc w:val="both"/>
      </w:pPr>
      <w:r>
        <w:t xml:space="preserve">            5.6.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приминительно к которому запрашивается данное разрешение, правообладателям объекта капитального строительства, расположенных на земельных участках, имеющих общие границы с земельным участком, приминительно к которому запрашивается данное разрешение, и правообладателям помещений, являющихся частью объекта капитального строительства, приминительно к которому запрашивается данное разрешение. </w:t>
      </w:r>
    </w:p>
    <w:p w:rsidR="00CD2EAC" w:rsidRDefault="00CD2EAC">
      <w:pPr>
        <w:jc w:val="both"/>
      </w:pPr>
      <w:r>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D2EAC" w:rsidRDefault="00CD2EAC">
      <w:pPr>
        <w:jc w:val="both"/>
      </w:pPr>
      <w:r>
        <w:t xml:space="preserve">            Сообщение содержит сведения о времени и месте проведения публичных слушаний.</w:t>
      </w:r>
    </w:p>
    <w:p w:rsidR="00CD2EAC" w:rsidRDefault="00CD2EAC">
      <w:pPr>
        <w:jc w:val="both"/>
      </w:pPr>
      <w:r>
        <w:t xml:space="preserve">            5.7. Сообщение комиссии о времени и месте проведения публичных слушаний подлежит опубликованию в порядке, установленном для официального опубликования муниципальных правовых актов.</w:t>
      </w:r>
    </w:p>
    <w:p w:rsidR="00CD2EAC" w:rsidRDefault="00CD2EAC">
      <w:pPr>
        <w:jc w:val="both"/>
      </w:pPr>
      <w:r>
        <w:t xml:space="preserve">            5.8.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w:t>
      </w:r>
    </w:p>
    <w:p w:rsidR="00CD2EAC" w:rsidRDefault="00CD2EAC">
      <w:pPr>
        <w:jc w:val="both"/>
      </w:pPr>
      <w:r>
        <w:t xml:space="preserve">            5.9. Публичные слушания должны быть проведены, а заключение о результатах публичных слушаний опубликовано не позднее чем через  месяц с момента оповещения жителей о времени и месте их проведения.</w:t>
      </w:r>
    </w:p>
    <w:p w:rsidR="00CD2EAC" w:rsidRDefault="00CD2EAC">
      <w:pPr>
        <w:jc w:val="both"/>
      </w:pPr>
      <w:r>
        <w:t xml:space="preserve">            5.10.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CD2EAC" w:rsidRDefault="00CD2EAC">
      <w:pPr>
        <w:jc w:val="both"/>
      </w:pPr>
      <w:r>
        <w:t xml:space="preserve">            5.11.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CD2EAC" w:rsidRDefault="00CD2EAC">
      <w:pPr>
        <w:jc w:val="both"/>
      </w:pPr>
      <w:r>
        <w:t xml:space="preserve">            5.12.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CD2EAC" w:rsidRDefault="00CD2EAC">
      <w:pPr>
        <w:jc w:val="both"/>
      </w:pPr>
      <w:r>
        <w:t xml:space="preserve">            5.13.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D2EAC" w:rsidRDefault="00CD2EAC">
      <w:pPr>
        <w:jc w:val="both"/>
      </w:pPr>
      <w:r>
        <w:lastRenderedPageBreak/>
        <w:t xml:space="preserve">            5.14. Участники публичных слушаний не выносят каких-либо решений по существу обсуждаемого вопроса и не проводят каких-либо голосований.</w:t>
      </w:r>
    </w:p>
    <w:p w:rsidR="00CD2EAC" w:rsidRDefault="00CD2EAC">
      <w:pPr>
        <w:jc w:val="both"/>
      </w:pPr>
      <w:r>
        <w:t xml:space="preserve">            5.15.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CD2EAC" w:rsidRDefault="00CD2EAC">
      <w:pPr>
        <w:jc w:val="both"/>
      </w:pPr>
      <w:r>
        <w:t xml:space="preserve">            5.16. После завершения публичных слушаний комиссия оформляет протокол публичных слушаний и составляет заключение о результатах публичных слушаний.</w:t>
      </w:r>
    </w:p>
    <w:p w:rsidR="00CD2EAC" w:rsidRDefault="00CD2EAC">
      <w:pPr>
        <w:jc w:val="both"/>
      </w:pPr>
      <w:r>
        <w:t xml:space="preserve">            5.17.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CD2EAC" w:rsidRDefault="00CD2EAC">
      <w:pPr>
        <w:pStyle w:val="a4"/>
        <w:rPr>
          <w:sz w:val="24"/>
        </w:rPr>
      </w:pPr>
      <w:r>
        <w:rPr>
          <w:i/>
          <w:iCs/>
          <w:sz w:val="24"/>
        </w:rPr>
        <w:t xml:space="preserve">            </w:t>
      </w:r>
      <w:r>
        <w:rPr>
          <w:sz w:val="24"/>
        </w:rPr>
        <w:t>5.18.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 (при его наличии) в сети «Интернет», не позднее десяти дней со дня завершения публичных слушаний.</w:t>
      </w:r>
    </w:p>
    <w:p w:rsidR="00CD2EAC" w:rsidRDefault="00CD2EAC">
      <w:pPr>
        <w:pStyle w:val="a4"/>
        <w:rPr>
          <w:sz w:val="24"/>
        </w:rPr>
      </w:pPr>
      <w:r>
        <w:rPr>
          <w:sz w:val="24"/>
        </w:rPr>
        <w:t xml:space="preserve">            5.19. На основании подготовленных комиссией рекомендаций глава сельского поселения  в течение трех дней со дня поступления таких рекомендаций принимает решение:</w:t>
      </w:r>
    </w:p>
    <w:p w:rsidR="00CD2EAC" w:rsidRDefault="00CD2EAC">
      <w:pPr>
        <w:pStyle w:val="a4"/>
        <w:rPr>
          <w:sz w:val="24"/>
        </w:rPr>
      </w:pPr>
      <w:r>
        <w:rPr>
          <w:sz w:val="24"/>
        </w:rPr>
        <w:t xml:space="preserve">            1) о предоставлении разрешения на условно разрешенный вид использования;</w:t>
      </w:r>
    </w:p>
    <w:p w:rsidR="00CD2EAC" w:rsidRDefault="00CD2EAC">
      <w:pPr>
        <w:pStyle w:val="a4"/>
        <w:rPr>
          <w:sz w:val="24"/>
        </w:rPr>
      </w:pPr>
      <w:r>
        <w:rPr>
          <w:sz w:val="24"/>
        </w:rPr>
        <w:t xml:space="preserve">            2) об отказе в предоставлении разрешения на условно разрешенный вид использования.</w:t>
      </w:r>
    </w:p>
    <w:p w:rsidR="00CD2EAC" w:rsidRDefault="00CD2EAC">
      <w:pPr>
        <w:pStyle w:val="a4"/>
        <w:rPr>
          <w:sz w:val="24"/>
        </w:rPr>
      </w:pPr>
    </w:p>
    <w:p w:rsidR="00CD2EAC" w:rsidRDefault="00CD2EAC">
      <w:pPr>
        <w:pStyle w:val="a4"/>
        <w:numPr>
          <w:ilvl w:val="0"/>
          <w:numId w:val="1"/>
        </w:numPr>
        <w:jc w:val="center"/>
        <w:rPr>
          <w:b/>
          <w:bCs/>
          <w:sz w:val="24"/>
        </w:rPr>
      </w:pPr>
      <w:r>
        <w:rPr>
          <w:b/>
          <w:bCs/>
          <w:sz w:val="24"/>
        </w:rPr>
        <w:t>Порядок проведения публичных слушаний по</w:t>
      </w:r>
    </w:p>
    <w:p w:rsidR="00CD2EAC" w:rsidRDefault="00CD2EAC">
      <w:pPr>
        <w:pStyle w:val="a4"/>
        <w:ind w:left="360"/>
        <w:jc w:val="center"/>
        <w:rPr>
          <w:b/>
          <w:bCs/>
          <w:sz w:val="24"/>
        </w:rPr>
      </w:pPr>
      <w:r>
        <w:rPr>
          <w:b/>
          <w:bCs/>
          <w:sz w:val="24"/>
        </w:rPr>
        <w:t>вопросу о предоставлении разрешения на отклонение</w:t>
      </w:r>
    </w:p>
    <w:p w:rsidR="00CD2EAC" w:rsidRDefault="00CD2EAC">
      <w:pPr>
        <w:pStyle w:val="a4"/>
        <w:ind w:left="360"/>
        <w:jc w:val="center"/>
        <w:rPr>
          <w:b/>
          <w:bCs/>
          <w:sz w:val="24"/>
        </w:rPr>
      </w:pPr>
      <w:r>
        <w:rPr>
          <w:b/>
          <w:bCs/>
          <w:sz w:val="24"/>
        </w:rPr>
        <w:t>от предельных параметров разрешенного строительства,</w:t>
      </w:r>
    </w:p>
    <w:p w:rsidR="00CD2EAC" w:rsidRDefault="00CD2EAC">
      <w:pPr>
        <w:pStyle w:val="a4"/>
        <w:ind w:left="360"/>
        <w:jc w:val="center"/>
        <w:rPr>
          <w:b/>
          <w:bCs/>
          <w:sz w:val="24"/>
        </w:rPr>
      </w:pPr>
      <w:r>
        <w:rPr>
          <w:b/>
          <w:bCs/>
          <w:sz w:val="24"/>
        </w:rPr>
        <w:t>реконструкции объекта капитального строительства</w:t>
      </w:r>
    </w:p>
    <w:p w:rsidR="00CD2EAC" w:rsidRDefault="00CD2EAC">
      <w:pPr>
        <w:pStyle w:val="a4"/>
        <w:jc w:val="center"/>
        <w:rPr>
          <w:sz w:val="24"/>
        </w:rPr>
      </w:pPr>
    </w:p>
    <w:p w:rsidR="00CD2EAC" w:rsidRDefault="00CD2EAC">
      <w:pPr>
        <w:pStyle w:val="a4"/>
        <w:rPr>
          <w:sz w:val="24"/>
        </w:rPr>
      </w:pPr>
      <w:r>
        <w:rPr>
          <w:sz w:val="24"/>
        </w:rPr>
        <w:t xml:space="preserve">            6.1.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подлежит обсуждению на публичных слушаниях.</w:t>
      </w:r>
    </w:p>
    <w:p w:rsidR="00CD2EAC" w:rsidRDefault="00CD2EAC">
      <w:pPr>
        <w:pStyle w:val="a4"/>
        <w:rPr>
          <w:sz w:val="24"/>
        </w:rPr>
      </w:pPr>
      <w:r>
        <w:rPr>
          <w:sz w:val="24"/>
        </w:rPr>
        <w:t xml:space="preserve">            6.2.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приминительно к которым испрашивается разрешение, уполномоченных представителей объединений граждан.</w:t>
      </w:r>
    </w:p>
    <w:p w:rsidR="00CD2EAC" w:rsidRDefault="00CD2EAC">
      <w:pPr>
        <w:pStyle w:val="a4"/>
        <w:rPr>
          <w:sz w:val="24"/>
        </w:rPr>
      </w:pPr>
      <w:r>
        <w:rPr>
          <w:sz w:val="24"/>
        </w:rPr>
        <w:t xml:space="preserve">            6.3. Расходы, связанные с организацией и проведением публичных слушаний по вопросу о предоставлении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CD2EAC" w:rsidRDefault="00CD2EAC">
      <w:pPr>
        <w:pStyle w:val="a4"/>
        <w:rPr>
          <w:sz w:val="24"/>
        </w:rPr>
      </w:pPr>
      <w:r>
        <w:rPr>
          <w:sz w:val="24"/>
        </w:rPr>
        <w:t xml:space="preserve">            6.4. Публичные слушания по вопросу о предоставлении разрешения на отклонение от предельных параметров проводятся комиссией по проведению публичных слушаний. </w:t>
      </w:r>
    </w:p>
    <w:p w:rsidR="00CD2EAC" w:rsidRDefault="00CD2EAC">
      <w:pPr>
        <w:pStyle w:val="2"/>
        <w:ind w:left="0"/>
        <w:rPr>
          <w:sz w:val="24"/>
        </w:rPr>
      </w:pPr>
      <w:r>
        <w:rPr>
          <w:sz w:val="24"/>
        </w:rPr>
        <w:t>Примечание: В данном случае проведение публичных слушаний может осуществлять комиссия по подготовке проекта правил землепользование и застройки или же комиссией по землепользованию и застройке.</w:t>
      </w:r>
    </w:p>
    <w:p w:rsidR="00CD2EAC" w:rsidRDefault="00CD2EAC">
      <w:pPr>
        <w:pStyle w:val="a4"/>
        <w:rPr>
          <w:sz w:val="24"/>
        </w:rPr>
      </w:pPr>
      <w:r>
        <w:rPr>
          <w:sz w:val="24"/>
        </w:rPr>
        <w:t xml:space="preserve">            6.5.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CD2EAC" w:rsidRDefault="00CD2EAC">
      <w:pPr>
        <w:pStyle w:val="a4"/>
        <w:rPr>
          <w:sz w:val="24"/>
        </w:rPr>
      </w:pPr>
      <w:r>
        <w:rPr>
          <w:sz w:val="24"/>
        </w:rPr>
        <w:lastRenderedPageBreak/>
        <w:t xml:space="preserve">            6.6. Комиссия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приминительно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приминительно к которому запрашивается данное разрешение, и правообладателям помещений, являющихся частью объекта капитального строительства, приминительно к которому запрашивается данное разрешение. </w:t>
      </w:r>
    </w:p>
    <w:p w:rsidR="00CD2EAC" w:rsidRDefault="00CD2EAC">
      <w:pPr>
        <w:jc w:val="both"/>
      </w:pPr>
      <w:r>
        <w:t xml:space="preserve">          Указанное сообщение направляется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CD2EAC" w:rsidRDefault="00CD2EAC">
      <w:pPr>
        <w:jc w:val="both"/>
      </w:pPr>
      <w:r>
        <w:t xml:space="preserve">            Сообщение содержит сведения о времени и месте проведения публичных слушаний.</w:t>
      </w:r>
    </w:p>
    <w:p w:rsidR="00CD2EAC" w:rsidRDefault="00CD2EAC">
      <w:pPr>
        <w:jc w:val="both"/>
      </w:pPr>
      <w:r>
        <w:t xml:space="preserve">            6.7. Сообщение комиссии о времени и месте проведения публичных слушаний подлежит опубликованию в порядке, установленном для официального опубликования муниципальных правовых актов.</w:t>
      </w:r>
    </w:p>
    <w:p w:rsidR="00CD2EAC" w:rsidRDefault="00CD2EAC">
      <w:pPr>
        <w:jc w:val="both"/>
      </w:pPr>
      <w:r>
        <w:t xml:space="preserve">            6.8. С момента сообщения о проведении публичных слушаний их участники считаются оповещенными о времени и месте проведения публичных слушаний.</w:t>
      </w:r>
    </w:p>
    <w:p w:rsidR="00CD2EAC" w:rsidRDefault="00CD2EAC">
      <w:pPr>
        <w:jc w:val="both"/>
      </w:pPr>
      <w:r>
        <w:t xml:space="preserve">            6.9. Публичные слушания должны быть проведены, а заключение о результатах публичных слушаний опубликовано не позднее чем через  месяц со дня опубликования сообщения о проведении публичных слушаний.</w:t>
      </w:r>
    </w:p>
    <w:p w:rsidR="00CD2EAC" w:rsidRDefault="00CD2EAC">
      <w:pPr>
        <w:jc w:val="both"/>
      </w:pPr>
      <w:r>
        <w:t xml:space="preserve">            6.10.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CD2EAC" w:rsidRDefault="00CD2EAC">
      <w:pPr>
        <w:jc w:val="both"/>
      </w:pPr>
      <w:r>
        <w:t xml:space="preserve">            6.11. Заинтересованное лицо, обратившееся с заявлением о предоставлении разрешения на отклонение от предельных параметров, информирует участников публичных слушаний по существу своего обращения и отвечает на их вопросы.</w:t>
      </w:r>
    </w:p>
    <w:p w:rsidR="00CD2EAC" w:rsidRDefault="00CD2EAC">
      <w:pPr>
        <w:jc w:val="both"/>
      </w:pPr>
      <w:r>
        <w:t xml:space="preserve">            6.12.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CD2EAC" w:rsidRDefault="00CD2EAC">
      <w:pPr>
        <w:jc w:val="both"/>
      </w:pPr>
      <w:r>
        <w:t xml:space="preserve">            6.13.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CD2EAC" w:rsidRDefault="00CD2EAC">
      <w:pPr>
        <w:jc w:val="both"/>
      </w:pPr>
      <w:r>
        <w:t xml:space="preserve">            6.14. Участники публичных слушаний не выносят каких-либо решений по существу обсуждаемого вопроса и не проводят каких-либо голосований.</w:t>
      </w:r>
    </w:p>
    <w:p w:rsidR="00CD2EAC" w:rsidRDefault="00CD2EAC">
      <w:pPr>
        <w:jc w:val="both"/>
      </w:pPr>
      <w:r>
        <w:t xml:space="preserve">            6.15.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CD2EAC" w:rsidRDefault="00CD2EAC">
      <w:pPr>
        <w:jc w:val="both"/>
      </w:pPr>
      <w:r>
        <w:t xml:space="preserve">            6.16. После завершения публичных слушаний комиссия оформляет протокол публичных слушаний и составляет заключение о результатах публичных слушаний.</w:t>
      </w:r>
    </w:p>
    <w:p w:rsidR="00CD2EAC" w:rsidRDefault="00CD2EAC">
      <w:pPr>
        <w:jc w:val="both"/>
      </w:pPr>
      <w:r>
        <w:t xml:space="preserve">            6.17. 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w:t>
      </w:r>
    </w:p>
    <w:p w:rsidR="00CD2EAC" w:rsidRDefault="00CD2EAC">
      <w:pPr>
        <w:pStyle w:val="a4"/>
        <w:rPr>
          <w:i/>
          <w:iCs/>
          <w:sz w:val="24"/>
        </w:rPr>
      </w:pPr>
      <w:r>
        <w:rPr>
          <w:i/>
          <w:iCs/>
          <w:sz w:val="24"/>
        </w:rPr>
        <w:t xml:space="preserve">                 </w:t>
      </w:r>
      <w:r>
        <w:rPr>
          <w:sz w:val="24"/>
        </w:rPr>
        <w:t>6.18.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 (при его наличии) в сети «Интернет», не позднее десяти дней со дня завершения публичных слушаний.</w:t>
      </w:r>
    </w:p>
    <w:p w:rsidR="00CD2EAC" w:rsidRDefault="00CD2EAC">
      <w:pPr>
        <w:pStyle w:val="a4"/>
        <w:rPr>
          <w:sz w:val="24"/>
        </w:rPr>
      </w:pPr>
      <w:r>
        <w:rPr>
          <w:sz w:val="24"/>
        </w:rPr>
        <w:lastRenderedPageBreak/>
        <w:t xml:space="preserve">              6.19. На основании подготовленных комиссией рекомендаций глава сельского поселения  в течение семи дней со дня поступления таких рекомендаций принимает решение:</w:t>
      </w:r>
    </w:p>
    <w:p w:rsidR="00CD2EAC" w:rsidRDefault="00CD2EAC">
      <w:pPr>
        <w:pStyle w:val="a4"/>
        <w:rPr>
          <w:sz w:val="24"/>
        </w:rPr>
      </w:pPr>
      <w:r>
        <w:rPr>
          <w:sz w:val="24"/>
        </w:rPr>
        <w:t xml:space="preserve">            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D2EAC" w:rsidRDefault="00CD2EAC">
      <w:pPr>
        <w:pStyle w:val="a4"/>
        <w:numPr>
          <w:ilvl w:val="0"/>
          <w:numId w:val="5"/>
        </w:numPr>
        <w:rPr>
          <w:sz w:val="24"/>
        </w:rPr>
      </w:pPr>
      <w:r>
        <w:rPr>
          <w:sz w:val="24"/>
        </w:rPr>
        <w:t>об отказе в предоставлении разрешения на отклонение от предельных параметров.</w:t>
      </w:r>
    </w:p>
    <w:p w:rsidR="00AA2541" w:rsidRDefault="00AA2541" w:rsidP="00AA2541">
      <w:pPr>
        <w:pStyle w:val="a4"/>
        <w:rPr>
          <w:sz w:val="24"/>
        </w:rPr>
      </w:pPr>
    </w:p>
    <w:p w:rsidR="00AA2541" w:rsidRDefault="00AA2541" w:rsidP="00AA2541">
      <w:pPr>
        <w:pStyle w:val="a4"/>
        <w:rPr>
          <w:sz w:val="24"/>
        </w:rPr>
      </w:pPr>
    </w:p>
    <w:p w:rsidR="00AA2541" w:rsidRPr="00AA2541" w:rsidRDefault="00AA2541" w:rsidP="00AA2541">
      <w:pPr>
        <w:pStyle w:val="a4"/>
        <w:rPr>
          <w:b/>
          <w:sz w:val="24"/>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p w:rsidR="00CD2EAC" w:rsidRDefault="00CD2EAC">
      <w:pPr>
        <w:pStyle w:val="a4"/>
        <w:ind w:left="855"/>
        <w:jc w:val="center"/>
        <w:rPr>
          <w:szCs w:val="28"/>
        </w:rPr>
      </w:pPr>
    </w:p>
    <w:sectPr w:rsidR="00CD2EAC" w:rsidSect="00641496">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01A" w:rsidRDefault="00B9501A">
      <w:r>
        <w:separator/>
      </w:r>
    </w:p>
  </w:endnote>
  <w:endnote w:type="continuationSeparator" w:id="0">
    <w:p w:rsidR="00B9501A" w:rsidRDefault="00B95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01A" w:rsidRDefault="00B9501A">
      <w:r>
        <w:separator/>
      </w:r>
    </w:p>
  </w:footnote>
  <w:footnote w:type="continuationSeparator" w:id="0">
    <w:p w:rsidR="00B9501A" w:rsidRDefault="00B95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AC" w:rsidRDefault="00664E86">
    <w:pPr>
      <w:pStyle w:val="a5"/>
      <w:framePr w:wrap="around" w:vAnchor="text" w:hAnchor="margin" w:xAlign="center" w:y="1"/>
      <w:rPr>
        <w:rStyle w:val="a6"/>
      </w:rPr>
    </w:pPr>
    <w:r>
      <w:rPr>
        <w:rStyle w:val="a6"/>
      </w:rPr>
      <w:fldChar w:fldCharType="begin"/>
    </w:r>
    <w:r w:rsidR="00CD2EAC">
      <w:rPr>
        <w:rStyle w:val="a6"/>
      </w:rPr>
      <w:instrText xml:space="preserve">PAGE  </w:instrText>
    </w:r>
    <w:r>
      <w:rPr>
        <w:rStyle w:val="a6"/>
      </w:rPr>
      <w:fldChar w:fldCharType="end"/>
    </w:r>
  </w:p>
  <w:p w:rsidR="00CD2EAC" w:rsidRDefault="00CD2EA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AC" w:rsidRDefault="00664E86">
    <w:pPr>
      <w:pStyle w:val="a5"/>
      <w:framePr w:wrap="around" w:vAnchor="text" w:hAnchor="margin" w:xAlign="center" w:y="1"/>
      <w:rPr>
        <w:rStyle w:val="a6"/>
      </w:rPr>
    </w:pPr>
    <w:r>
      <w:rPr>
        <w:rStyle w:val="a6"/>
      </w:rPr>
      <w:fldChar w:fldCharType="begin"/>
    </w:r>
    <w:r w:rsidR="00CD2EAC">
      <w:rPr>
        <w:rStyle w:val="a6"/>
      </w:rPr>
      <w:instrText xml:space="preserve">PAGE  </w:instrText>
    </w:r>
    <w:r>
      <w:rPr>
        <w:rStyle w:val="a6"/>
      </w:rPr>
      <w:fldChar w:fldCharType="separate"/>
    </w:r>
    <w:r w:rsidR="000A1C1F">
      <w:rPr>
        <w:rStyle w:val="a6"/>
        <w:noProof/>
      </w:rPr>
      <w:t>11</w:t>
    </w:r>
    <w:r>
      <w:rPr>
        <w:rStyle w:val="a6"/>
      </w:rPr>
      <w:fldChar w:fldCharType="end"/>
    </w:r>
  </w:p>
  <w:p w:rsidR="00CD2EAC" w:rsidRDefault="00CD2E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1B25"/>
    <w:multiLevelType w:val="hybridMultilevel"/>
    <w:tmpl w:val="BB52A7B2"/>
    <w:lvl w:ilvl="0" w:tplc="28A0E876">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
    <w:nsid w:val="33E8165B"/>
    <w:multiLevelType w:val="hybridMultilevel"/>
    <w:tmpl w:val="8A845F58"/>
    <w:lvl w:ilvl="0" w:tplc="275EA150">
      <w:start w:val="1"/>
      <w:numFmt w:val="decimal"/>
      <w:lvlText w:val="%1."/>
      <w:lvlJc w:val="left"/>
      <w:pPr>
        <w:tabs>
          <w:tab w:val="num" w:pos="720"/>
        </w:tabs>
        <w:ind w:left="720" w:hanging="360"/>
      </w:pPr>
      <w:rPr>
        <w:rFonts w:hint="default"/>
      </w:rPr>
    </w:lvl>
    <w:lvl w:ilvl="1" w:tplc="1630AD30">
      <w:numFmt w:val="none"/>
      <w:lvlText w:val=""/>
      <w:lvlJc w:val="left"/>
      <w:pPr>
        <w:tabs>
          <w:tab w:val="num" w:pos="360"/>
        </w:tabs>
      </w:pPr>
    </w:lvl>
    <w:lvl w:ilvl="2" w:tplc="786680E2">
      <w:numFmt w:val="none"/>
      <w:lvlText w:val=""/>
      <w:lvlJc w:val="left"/>
      <w:pPr>
        <w:tabs>
          <w:tab w:val="num" w:pos="360"/>
        </w:tabs>
      </w:pPr>
    </w:lvl>
    <w:lvl w:ilvl="3" w:tplc="C39A962E">
      <w:numFmt w:val="none"/>
      <w:lvlText w:val=""/>
      <w:lvlJc w:val="left"/>
      <w:pPr>
        <w:tabs>
          <w:tab w:val="num" w:pos="360"/>
        </w:tabs>
      </w:pPr>
    </w:lvl>
    <w:lvl w:ilvl="4" w:tplc="017ADE26">
      <w:numFmt w:val="none"/>
      <w:lvlText w:val=""/>
      <w:lvlJc w:val="left"/>
      <w:pPr>
        <w:tabs>
          <w:tab w:val="num" w:pos="360"/>
        </w:tabs>
      </w:pPr>
    </w:lvl>
    <w:lvl w:ilvl="5" w:tplc="E586F9EE">
      <w:numFmt w:val="none"/>
      <w:lvlText w:val=""/>
      <w:lvlJc w:val="left"/>
      <w:pPr>
        <w:tabs>
          <w:tab w:val="num" w:pos="360"/>
        </w:tabs>
      </w:pPr>
    </w:lvl>
    <w:lvl w:ilvl="6" w:tplc="B7FA9B36">
      <w:numFmt w:val="none"/>
      <w:lvlText w:val=""/>
      <w:lvlJc w:val="left"/>
      <w:pPr>
        <w:tabs>
          <w:tab w:val="num" w:pos="360"/>
        </w:tabs>
      </w:pPr>
    </w:lvl>
    <w:lvl w:ilvl="7" w:tplc="E244E36A">
      <w:numFmt w:val="none"/>
      <w:lvlText w:val=""/>
      <w:lvlJc w:val="left"/>
      <w:pPr>
        <w:tabs>
          <w:tab w:val="num" w:pos="360"/>
        </w:tabs>
      </w:pPr>
    </w:lvl>
    <w:lvl w:ilvl="8" w:tplc="D932D1C0">
      <w:numFmt w:val="none"/>
      <w:lvlText w:val=""/>
      <w:lvlJc w:val="left"/>
      <w:pPr>
        <w:tabs>
          <w:tab w:val="num" w:pos="360"/>
        </w:tabs>
      </w:pPr>
    </w:lvl>
  </w:abstractNum>
  <w:abstractNum w:abstractNumId="2">
    <w:nsid w:val="3C607AED"/>
    <w:multiLevelType w:val="hybridMultilevel"/>
    <w:tmpl w:val="DC147D92"/>
    <w:lvl w:ilvl="0" w:tplc="208C10E0">
      <w:start w:val="1"/>
      <w:numFmt w:val="decimal"/>
      <w:lvlText w:val="%1)"/>
      <w:lvlJc w:val="left"/>
      <w:pPr>
        <w:tabs>
          <w:tab w:val="num" w:pos="1575"/>
        </w:tabs>
        <w:ind w:left="1575" w:hanging="360"/>
      </w:pPr>
      <w:rPr>
        <w:rFonts w:hint="default"/>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3">
    <w:nsid w:val="543F4171"/>
    <w:multiLevelType w:val="hybridMultilevel"/>
    <w:tmpl w:val="9DEA86F6"/>
    <w:lvl w:ilvl="0" w:tplc="3D5A2FCA">
      <w:start w:val="1"/>
      <w:numFmt w:val="decimal"/>
      <w:lvlText w:val="%1)"/>
      <w:lvlJc w:val="left"/>
      <w:pPr>
        <w:tabs>
          <w:tab w:val="num" w:pos="1575"/>
        </w:tabs>
        <w:ind w:left="1575" w:hanging="360"/>
      </w:pPr>
      <w:rPr>
        <w:rFonts w:hint="default"/>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4">
    <w:nsid w:val="554D2778"/>
    <w:multiLevelType w:val="hybridMultilevel"/>
    <w:tmpl w:val="AC4A0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6A6B82"/>
    <w:multiLevelType w:val="multilevel"/>
    <w:tmpl w:val="3EA00F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935"/>
        </w:tabs>
        <w:ind w:left="1935" w:hanging="720"/>
      </w:pPr>
      <w:rPr>
        <w:rFonts w:hint="default"/>
      </w:rPr>
    </w:lvl>
    <w:lvl w:ilvl="2">
      <w:start w:val="1"/>
      <w:numFmt w:val="decimal"/>
      <w:lvlText w:val="%1.%2.%3."/>
      <w:lvlJc w:val="left"/>
      <w:pPr>
        <w:tabs>
          <w:tab w:val="num" w:pos="3150"/>
        </w:tabs>
        <w:ind w:left="3150" w:hanging="720"/>
      </w:pPr>
      <w:rPr>
        <w:rFonts w:hint="default"/>
      </w:rPr>
    </w:lvl>
    <w:lvl w:ilvl="3">
      <w:start w:val="1"/>
      <w:numFmt w:val="decimal"/>
      <w:lvlText w:val="%1.%2.%3.%4."/>
      <w:lvlJc w:val="left"/>
      <w:pPr>
        <w:tabs>
          <w:tab w:val="num" w:pos="4725"/>
        </w:tabs>
        <w:ind w:left="4725" w:hanging="1080"/>
      </w:pPr>
      <w:rPr>
        <w:rFonts w:hint="default"/>
      </w:rPr>
    </w:lvl>
    <w:lvl w:ilvl="4">
      <w:start w:val="1"/>
      <w:numFmt w:val="decimal"/>
      <w:lvlText w:val="%1.%2.%3.%4.%5."/>
      <w:lvlJc w:val="left"/>
      <w:pPr>
        <w:tabs>
          <w:tab w:val="num" w:pos="5940"/>
        </w:tabs>
        <w:ind w:left="5940" w:hanging="1080"/>
      </w:pPr>
      <w:rPr>
        <w:rFonts w:hint="default"/>
      </w:rPr>
    </w:lvl>
    <w:lvl w:ilvl="5">
      <w:start w:val="1"/>
      <w:numFmt w:val="decimal"/>
      <w:lvlText w:val="%1.%2.%3.%4.%5.%6."/>
      <w:lvlJc w:val="left"/>
      <w:pPr>
        <w:tabs>
          <w:tab w:val="num" w:pos="7515"/>
        </w:tabs>
        <w:ind w:left="7515" w:hanging="1440"/>
      </w:pPr>
      <w:rPr>
        <w:rFonts w:hint="default"/>
      </w:rPr>
    </w:lvl>
    <w:lvl w:ilvl="6">
      <w:start w:val="1"/>
      <w:numFmt w:val="decimal"/>
      <w:lvlText w:val="%1.%2.%3.%4.%5.%6.%7."/>
      <w:lvlJc w:val="left"/>
      <w:pPr>
        <w:tabs>
          <w:tab w:val="num" w:pos="9090"/>
        </w:tabs>
        <w:ind w:left="9090" w:hanging="1800"/>
      </w:pPr>
      <w:rPr>
        <w:rFonts w:hint="default"/>
      </w:rPr>
    </w:lvl>
    <w:lvl w:ilvl="7">
      <w:start w:val="1"/>
      <w:numFmt w:val="decimal"/>
      <w:lvlText w:val="%1.%2.%3.%4.%5.%6.%7.%8."/>
      <w:lvlJc w:val="left"/>
      <w:pPr>
        <w:tabs>
          <w:tab w:val="num" w:pos="10305"/>
        </w:tabs>
        <w:ind w:left="10305" w:hanging="1800"/>
      </w:pPr>
      <w:rPr>
        <w:rFonts w:hint="default"/>
      </w:rPr>
    </w:lvl>
    <w:lvl w:ilvl="8">
      <w:start w:val="1"/>
      <w:numFmt w:val="decimal"/>
      <w:lvlText w:val="%1.%2.%3.%4.%5.%6.%7.%8.%9."/>
      <w:lvlJc w:val="left"/>
      <w:pPr>
        <w:tabs>
          <w:tab w:val="num" w:pos="11880"/>
        </w:tabs>
        <w:ind w:left="11880" w:hanging="2160"/>
      </w:pPr>
      <w:rPr>
        <w:rFont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2EAC"/>
    <w:rsid w:val="000A1C1F"/>
    <w:rsid w:val="002C0D3D"/>
    <w:rsid w:val="00357E6A"/>
    <w:rsid w:val="003938B4"/>
    <w:rsid w:val="004230EA"/>
    <w:rsid w:val="004D5051"/>
    <w:rsid w:val="00516D22"/>
    <w:rsid w:val="005D7109"/>
    <w:rsid w:val="00641496"/>
    <w:rsid w:val="00664E86"/>
    <w:rsid w:val="007C45FD"/>
    <w:rsid w:val="008247E6"/>
    <w:rsid w:val="008743BD"/>
    <w:rsid w:val="008A1C84"/>
    <w:rsid w:val="008F595E"/>
    <w:rsid w:val="00920564"/>
    <w:rsid w:val="0095737E"/>
    <w:rsid w:val="00AA2541"/>
    <w:rsid w:val="00B9501A"/>
    <w:rsid w:val="00CB707B"/>
    <w:rsid w:val="00CD2EAC"/>
    <w:rsid w:val="00D97C2A"/>
    <w:rsid w:val="00E07B5D"/>
    <w:rsid w:val="00FC5D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496"/>
    <w:rPr>
      <w:sz w:val="24"/>
      <w:szCs w:val="24"/>
    </w:rPr>
  </w:style>
  <w:style w:type="paragraph" w:styleId="1">
    <w:name w:val="heading 1"/>
    <w:basedOn w:val="a"/>
    <w:next w:val="a"/>
    <w:qFormat/>
    <w:rsid w:val="00641496"/>
    <w:pPr>
      <w:keepNext/>
      <w:jc w:val="center"/>
      <w:outlineLvl w:val="0"/>
    </w:pPr>
    <w:rPr>
      <w:sz w:val="28"/>
    </w:rPr>
  </w:style>
  <w:style w:type="paragraph" w:styleId="2">
    <w:name w:val="heading 2"/>
    <w:basedOn w:val="a"/>
    <w:next w:val="a"/>
    <w:qFormat/>
    <w:rsid w:val="00641496"/>
    <w:pPr>
      <w:keepNext/>
      <w:ind w:left="360"/>
      <w:jc w:val="both"/>
      <w:outlineLvl w:val="1"/>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1496"/>
    <w:pPr>
      <w:ind w:left="360"/>
      <w:jc w:val="both"/>
    </w:pPr>
    <w:rPr>
      <w:sz w:val="28"/>
    </w:rPr>
  </w:style>
  <w:style w:type="paragraph" w:styleId="a4">
    <w:name w:val="Body Text"/>
    <w:basedOn w:val="a"/>
    <w:rsid w:val="00641496"/>
    <w:pPr>
      <w:jc w:val="both"/>
    </w:pPr>
    <w:rPr>
      <w:sz w:val="28"/>
    </w:rPr>
  </w:style>
  <w:style w:type="paragraph" w:styleId="a5">
    <w:name w:val="header"/>
    <w:basedOn w:val="a"/>
    <w:rsid w:val="00641496"/>
    <w:pPr>
      <w:tabs>
        <w:tab w:val="center" w:pos="4677"/>
        <w:tab w:val="right" w:pos="9355"/>
      </w:tabs>
    </w:pPr>
  </w:style>
  <w:style w:type="character" w:styleId="a6">
    <w:name w:val="page number"/>
    <w:basedOn w:val="a0"/>
    <w:rsid w:val="00641496"/>
  </w:style>
</w:styles>
</file>

<file path=word/webSettings.xml><?xml version="1.0" encoding="utf-8"?>
<w:webSettings xmlns:r="http://schemas.openxmlformats.org/officeDocument/2006/relationships" xmlns:w="http://schemas.openxmlformats.org/wordprocessingml/2006/main">
  <w:divs>
    <w:div w:id="8081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3698</Words>
  <Characters>29266</Characters>
  <Application>Microsoft Office Word</Application>
  <DocSecurity>0</DocSecurity>
  <Lines>243</Lines>
  <Paragraphs>65</Paragraphs>
  <ScaleCrop>false</ScaleCrop>
  <HeadingPairs>
    <vt:vector size="2" baseType="variant">
      <vt:variant>
        <vt:lpstr>Название</vt:lpstr>
      </vt:variant>
      <vt:variant>
        <vt:i4>1</vt:i4>
      </vt:variant>
    </vt:vector>
  </HeadingPairs>
  <TitlesOfParts>
    <vt:vector size="1" baseType="lpstr">
      <vt:lpstr>                                                                                                    Приложение №</vt:lpstr>
    </vt:vector>
  </TitlesOfParts>
  <Company>adm</Company>
  <LinksUpToDate>false</LinksUpToDate>
  <CharactersWithSpaces>32899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dc:title>
  <dc:subject/>
  <dc:creator>f5r226h1</dc:creator>
  <cp:keywords/>
  <dc:description/>
  <cp:lastModifiedBy>Admin</cp:lastModifiedBy>
  <cp:revision>2</cp:revision>
  <cp:lastPrinted>2009-01-21T11:16:00Z</cp:lastPrinted>
  <dcterms:created xsi:type="dcterms:W3CDTF">2015-05-15T10:15:00Z</dcterms:created>
  <dcterms:modified xsi:type="dcterms:W3CDTF">2015-05-15T10:15:00Z</dcterms:modified>
</cp:coreProperties>
</file>