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06" w:type="pct"/>
        <w:tblCellSpacing w:w="0" w:type="dxa"/>
        <w:tblInd w:w="-1134" w:type="dxa"/>
        <w:tblCellMar>
          <w:left w:w="0" w:type="dxa"/>
          <w:right w:w="0" w:type="dxa"/>
        </w:tblCellMar>
        <w:tblLook w:val="04A0"/>
      </w:tblPr>
      <w:tblGrid>
        <w:gridCol w:w="10488"/>
      </w:tblGrid>
      <w:tr w:rsidR="0024635F" w:rsidRPr="00890C46" w:rsidTr="00EA4868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1048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24635F" w:rsidRPr="00890C46" w:rsidTr="00214713">
              <w:trPr>
                <w:tblCellSpacing w:w="0" w:type="dxa"/>
              </w:trPr>
              <w:tc>
                <w:tcPr>
                  <w:tcW w:w="10488" w:type="dxa"/>
                  <w:vAlign w:val="center"/>
                  <w:hideMark/>
                </w:tcPr>
                <w:p w:rsidR="0024635F" w:rsidRPr="00110D5A" w:rsidRDefault="0024635F" w:rsidP="00110D5A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0D5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РОССИЙСКАЯ ФЕДЕРАЦИЯ</w:t>
                  </w:r>
                </w:p>
                <w:p w:rsidR="0024635F" w:rsidRPr="00110D5A" w:rsidRDefault="0024635F" w:rsidP="00110D5A">
                  <w:pPr>
                    <w:pStyle w:val="a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10D5A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ОРЛОВСКАЯ ОБЛАСТЬ</w:t>
                  </w:r>
                </w:p>
                <w:p w:rsidR="0024635F" w:rsidRPr="00110D5A" w:rsidRDefault="0024635F" w:rsidP="00110D5A">
                  <w:pPr>
                    <w:pStyle w:val="a5"/>
                    <w:jc w:val="center"/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</w:pPr>
                  <w:r w:rsidRPr="00110D5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ТРОСНЯНСКИЙ РАЙОН</w:t>
                  </w:r>
                </w:p>
                <w:p w:rsidR="0024635F" w:rsidRPr="00110D5A" w:rsidRDefault="0024635F" w:rsidP="00110D5A">
                  <w:pPr>
                    <w:pStyle w:val="a5"/>
                    <w:jc w:val="center"/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</w:pPr>
                  <w:r w:rsidRPr="00110D5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r w:rsidR="00110D5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НИКОЛЬ</w:t>
                  </w:r>
                  <w:r w:rsidRPr="00110D5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СКОГО СЕЛЬСКОГО ПОСЕЛЕНИЯ</w:t>
                  </w:r>
                </w:p>
                <w:p w:rsidR="0024635F" w:rsidRPr="00890C46" w:rsidRDefault="00963D4A" w:rsidP="00963D4A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 xml:space="preserve"> </w:t>
                  </w:r>
                  <w:r w:rsidR="0024635F" w:rsidRPr="00890C46">
                    <w:rPr>
                      <w:rStyle w:val="a4"/>
                      <w:rFonts w:ascii="Arial" w:hAnsi="Arial" w:cs="Arial"/>
                    </w:rPr>
                    <w:t>ПОСТАНОВЛЕНИЕ</w:t>
                  </w:r>
                </w:p>
                <w:p w:rsidR="008B6B4E" w:rsidRPr="008B6B4E" w:rsidRDefault="00963D4A" w:rsidP="008B6B4E">
                  <w:pPr>
                    <w:pStyle w:val="a5"/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 xml:space="preserve"> </w:t>
                  </w:r>
                  <w:r w:rsidRPr="008B6B4E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от 0</w:t>
                  </w:r>
                  <w:r w:rsidR="00110D5A" w:rsidRPr="008B6B4E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Pr="008B6B4E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 xml:space="preserve"> июня </w:t>
                  </w:r>
                  <w:r w:rsidR="0024635F" w:rsidRPr="008B6B4E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 xml:space="preserve"> 2014 года</w:t>
                  </w:r>
                  <w:r w:rsidR="00110D5A" w:rsidRPr="008B6B4E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="0024635F" w:rsidRPr="008B6B4E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№</w:t>
                  </w:r>
                  <w:r w:rsidR="00FE05DE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 xml:space="preserve"> 54</w:t>
                  </w:r>
                </w:p>
                <w:p w:rsidR="0024635F" w:rsidRPr="008B6B4E" w:rsidRDefault="008B6B4E" w:rsidP="008B6B4E">
                  <w:pPr>
                    <w:pStyle w:val="a5"/>
                    <w:rPr>
                      <w:sz w:val="24"/>
                      <w:szCs w:val="24"/>
                    </w:rPr>
                  </w:pPr>
                  <w:r w:rsidRPr="008B6B4E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с.Никольское</w:t>
                  </w:r>
                  <w:r w:rsidR="0024635F" w:rsidRPr="008B6B4E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63D4A" w:rsidRPr="008B6B4E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  <w:p w:rsidR="00963D4A" w:rsidRDefault="00963D4A" w:rsidP="003D54AB">
                  <w:pPr>
                    <w:pStyle w:val="a3"/>
                    <w:spacing w:after="0" w:afterAutospacing="0"/>
                    <w:jc w:val="center"/>
                    <w:rPr>
                      <w:rStyle w:val="a4"/>
                      <w:rFonts w:ascii="Arial" w:hAnsi="Arial" w:cs="Arial"/>
                    </w:rPr>
                  </w:pPr>
                </w:p>
                <w:p w:rsidR="000324E8" w:rsidRPr="00110D5A" w:rsidRDefault="000324E8" w:rsidP="00110D5A">
                  <w:pPr>
                    <w:pStyle w:val="a5"/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 xml:space="preserve"> </w:t>
                  </w:r>
                  <w:r w:rsidRPr="00110D5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 xml:space="preserve">Об утверждении порядка </w:t>
                  </w:r>
                </w:p>
                <w:p w:rsidR="00963D4A" w:rsidRPr="00110D5A" w:rsidRDefault="000324E8" w:rsidP="00110D5A">
                  <w:pPr>
                    <w:pStyle w:val="a5"/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</w:pPr>
                  <w:r w:rsidRPr="00110D5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 xml:space="preserve"> сдачи в аренду земель    </w:t>
                  </w:r>
                </w:p>
                <w:p w:rsidR="0024635F" w:rsidRPr="00110D5A" w:rsidRDefault="00110D5A" w:rsidP="00110D5A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324E8" w:rsidRPr="00110D5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сельскохозяйственного назначения</w:t>
                  </w:r>
                  <w:r w:rsidR="0024635F" w:rsidRPr="00110D5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963D4A" w:rsidRPr="00110D5A" w:rsidRDefault="00110D5A" w:rsidP="00110D5A">
                  <w:pPr>
                    <w:pStyle w:val="a5"/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324E8" w:rsidRPr="00110D5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 xml:space="preserve">находящихся на территории </w:t>
                  </w:r>
                </w:p>
                <w:p w:rsidR="00963D4A" w:rsidRPr="00110D5A" w:rsidRDefault="00110D5A" w:rsidP="00110D5A">
                  <w:pPr>
                    <w:pStyle w:val="a5"/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 xml:space="preserve"> Никольс</w:t>
                  </w:r>
                  <w:r w:rsidR="000324E8" w:rsidRPr="00110D5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 xml:space="preserve">кого сельского поселения </w:t>
                  </w:r>
                </w:p>
                <w:p w:rsidR="0024635F" w:rsidRPr="00110D5A" w:rsidRDefault="000324E8" w:rsidP="00110D5A">
                  <w:pPr>
                    <w:pStyle w:val="a5"/>
                    <w:rPr>
                      <w:sz w:val="24"/>
                      <w:szCs w:val="24"/>
                    </w:rPr>
                  </w:pPr>
                  <w:r w:rsidRPr="00110D5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Троснянского района Орловской области</w:t>
                  </w:r>
                </w:p>
                <w:p w:rsidR="00963D4A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      </w:t>
                  </w:r>
                </w:p>
                <w:p w:rsidR="0024635F" w:rsidRPr="00890C46" w:rsidRDefault="00963D4A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</w:t>
                  </w:r>
                  <w:r w:rsidR="0024635F" w:rsidRPr="00890C46">
                    <w:rPr>
                      <w:rFonts w:ascii="Arial" w:hAnsi="Arial" w:cs="Arial"/>
                    </w:rPr>
                    <w:t xml:space="preserve"> В соответствии с  п.п.1,2 ст.6 Закона Орловской области от 05.06.2003 года № 331 – ОЗ «Об обороте земель сельскохозяйственного назначения в Орловской области»,   в соответствии с федеральным з</w:t>
                  </w:r>
                  <w:r w:rsidR="00110D5A">
                    <w:rPr>
                      <w:rFonts w:ascii="Arial" w:hAnsi="Arial" w:cs="Arial"/>
                    </w:rPr>
                    <w:t>аконодательством администрация Николь</w:t>
                  </w:r>
                  <w:r w:rsidR="0024635F" w:rsidRPr="00890C46">
                    <w:rPr>
                      <w:rFonts w:ascii="Arial" w:hAnsi="Arial" w:cs="Arial"/>
                    </w:rPr>
                    <w:t>ского сельского поселения ПОСТАНОВЛЯЕТ :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1. Утвердить Порядок сдачи в аренду  земли сельскохозяйственного назначения, находящихся на территории  </w:t>
                  </w:r>
                  <w:r w:rsidR="00110D5A">
                    <w:rPr>
                      <w:rFonts w:ascii="Arial" w:hAnsi="Arial" w:cs="Arial"/>
                    </w:rPr>
                    <w:t>Никольс</w:t>
                  </w:r>
                  <w:r w:rsidRPr="00890C46">
                    <w:rPr>
                      <w:rFonts w:ascii="Arial" w:hAnsi="Arial" w:cs="Arial"/>
                    </w:rPr>
                    <w:t>кого сельского поселения Троснянского района, согласно приложению 1.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2. Утвердить  Типовой договор аренды находящихся в муниципальной собственности земельных участков, согласно приложени</w:t>
                  </w:r>
                  <w:r w:rsidR="00110D5A">
                    <w:rPr>
                      <w:rFonts w:ascii="Arial" w:hAnsi="Arial" w:cs="Arial"/>
                    </w:rPr>
                    <w:t>ю</w:t>
                  </w:r>
                  <w:r w:rsidRPr="00890C46">
                    <w:rPr>
                      <w:rFonts w:ascii="Arial" w:hAnsi="Arial" w:cs="Arial"/>
                    </w:rPr>
                    <w:t xml:space="preserve"> 2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 3. Утвердить  Расчет арендной платы за землю на 20______ год, согласно приложени</w:t>
                  </w:r>
                  <w:r w:rsidR="00110D5A">
                    <w:rPr>
                      <w:rFonts w:ascii="Arial" w:hAnsi="Arial" w:cs="Arial"/>
                    </w:rPr>
                    <w:t>ю</w:t>
                  </w:r>
                  <w:r w:rsidRPr="00890C46">
                    <w:rPr>
                      <w:rFonts w:ascii="Arial" w:hAnsi="Arial" w:cs="Arial"/>
                    </w:rPr>
                    <w:t xml:space="preserve"> 3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4. Контроль за исполнением настоящего постановления возложить на  главу сельского поселения.</w:t>
                  </w:r>
                </w:p>
                <w:p w:rsidR="0024635F" w:rsidRPr="00890C46" w:rsidRDefault="0024635F" w:rsidP="003D54AB">
                  <w:pPr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sz w:val="24"/>
                      <w:szCs w:val="24"/>
                    </w:rPr>
                    <w:t>5 .Настоящее постановление подлежит обнародованию в установленном порядке.</w:t>
                  </w:r>
                </w:p>
                <w:p w:rsidR="0024635F" w:rsidRPr="00890C46" w:rsidRDefault="0024635F" w:rsidP="003D54AB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 </w:t>
                  </w:r>
                </w:p>
                <w:p w:rsidR="0024635F" w:rsidRDefault="0024635F" w:rsidP="00963D4A">
                  <w:pPr>
                    <w:spacing w:after="240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  <w:sz w:val="24"/>
                      <w:szCs w:val="24"/>
                    </w:rPr>
                    <w:t xml:space="preserve">Глава сельского поселения                                                             </w:t>
                  </w:r>
                  <w:r w:rsidR="00110D5A">
                    <w:rPr>
                      <w:rFonts w:ascii="Arial" w:hAnsi="Arial" w:cs="Arial"/>
                      <w:sz w:val="24"/>
                      <w:szCs w:val="24"/>
                    </w:rPr>
                    <w:t>В.Н.Ласточкин</w:t>
                  </w:r>
                  <w:r w:rsidRPr="00890C46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890C46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890C46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</w:p>
                <w:p w:rsidR="00110D5A" w:rsidRDefault="00110D5A" w:rsidP="00963D4A">
                  <w:pPr>
                    <w:spacing w:after="240"/>
                    <w:rPr>
                      <w:rFonts w:ascii="Arial" w:hAnsi="Arial" w:cs="Arial"/>
                    </w:rPr>
                  </w:pPr>
                </w:p>
                <w:p w:rsidR="00110D5A" w:rsidRDefault="00110D5A" w:rsidP="00963D4A">
                  <w:pPr>
                    <w:spacing w:after="240"/>
                    <w:rPr>
                      <w:rFonts w:ascii="Arial" w:hAnsi="Arial" w:cs="Arial"/>
                    </w:rPr>
                  </w:pPr>
                </w:p>
                <w:p w:rsidR="00110D5A" w:rsidRPr="00890C46" w:rsidRDefault="00110D5A" w:rsidP="00963D4A">
                  <w:pPr>
                    <w:spacing w:after="240"/>
                    <w:rPr>
                      <w:rFonts w:ascii="Arial" w:hAnsi="Arial" w:cs="Arial"/>
                    </w:rPr>
                  </w:pPr>
                </w:p>
                <w:p w:rsidR="0024635F" w:rsidRPr="00110D5A" w:rsidRDefault="0024635F" w:rsidP="00110D5A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0D5A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Приложение 1</w:t>
                  </w:r>
                </w:p>
                <w:p w:rsidR="0024635F" w:rsidRPr="00110D5A" w:rsidRDefault="0024635F" w:rsidP="00110D5A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0D5A">
                    <w:rPr>
                      <w:rFonts w:ascii="Arial" w:hAnsi="Arial" w:cs="Arial"/>
                      <w:sz w:val="24"/>
                      <w:szCs w:val="24"/>
                    </w:rPr>
                    <w:t>к Постановлению</w:t>
                  </w:r>
                </w:p>
                <w:p w:rsidR="0024635F" w:rsidRPr="00110D5A" w:rsidRDefault="0024635F" w:rsidP="00110D5A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0D5A">
                    <w:rPr>
                      <w:rFonts w:ascii="Arial" w:hAnsi="Arial" w:cs="Arial"/>
                      <w:sz w:val="24"/>
                      <w:szCs w:val="24"/>
                    </w:rPr>
                    <w:t xml:space="preserve">  администрации  </w:t>
                  </w:r>
                  <w:r w:rsidR="00110D5A" w:rsidRPr="00110D5A">
                    <w:rPr>
                      <w:rFonts w:ascii="Arial" w:hAnsi="Arial" w:cs="Arial"/>
                      <w:sz w:val="24"/>
                      <w:szCs w:val="24"/>
                    </w:rPr>
                    <w:t>Николь</w:t>
                  </w:r>
                  <w:r w:rsidRPr="00110D5A">
                    <w:rPr>
                      <w:rFonts w:ascii="Arial" w:hAnsi="Arial" w:cs="Arial"/>
                      <w:sz w:val="24"/>
                      <w:szCs w:val="24"/>
                    </w:rPr>
                    <w:t xml:space="preserve">ского сельского </w:t>
                  </w:r>
                </w:p>
                <w:p w:rsidR="0024635F" w:rsidRPr="00110D5A" w:rsidRDefault="0024635F" w:rsidP="00110D5A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0D5A">
                    <w:rPr>
                      <w:rFonts w:ascii="Arial" w:hAnsi="Arial" w:cs="Arial"/>
                      <w:sz w:val="24"/>
                      <w:szCs w:val="24"/>
                    </w:rPr>
                    <w:t>поселения Троснянского района</w:t>
                  </w:r>
                </w:p>
                <w:p w:rsidR="0024635F" w:rsidRPr="00890C46" w:rsidRDefault="0024635F" w:rsidP="00110D5A">
                  <w:pPr>
                    <w:pStyle w:val="a5"/>
                    <w:jc w:val="right"/>
                  </w:pPr>
                  <w:r w:rsidRPr="00110D5A">
                    <w:rPr>
                      <w:rFonts w:ascii="Arial" w:hAnsi="Arial" w:cs="Arial"/>
                      <w:sz w:val="24"/>
                      <w:szCs w:val="24"/>
                    </w:rPr>
                    <w:t xml:space="preserve">от  </w:t>
                  </w:r>
                  <w:r w:rsidR="00963D4A" w:rsidRPr="00110D5A">
                    <w:rPr>
                      <w:rFonts w:ascii="Arial" w:hAnsi="Arial" w:cs="Arial"/>
                      <w:sz w:val="24"/>
                      <w:szCs w:val="24"/>
                    </w:rPr>
                    <w:t xml:space="preserve"> 0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963D4A" w:rsidRPr="00110D5A">
                    <w:rPr>
                      <w:rFonts w:ascii="Arial" w:hAnsi="Arial" w:cs="Arial"/>
                      <w:sz w:val="24"/>
                      <w:szCs w:val="24"/>
                    </w:rPr>
                    <w:t>.06.2014 г</w:t>
                  </w:r>
                  <w:r w:rsidRPr="00110D5A">
                    <w:rPr>
                      <w:rFonts w:ascii="Arial" w:hAnsi="Arial" w:cs="Arial"/>
                      <w:sz w:val="24"/>
                      <w:szCs w:val="24"/>
                    </w:rPr>
                    <w:t xml:space="preserve"> №</w:t>
                  </w:r>
                  <w:r w:rsidR="00110D5A">
                    <w:rPr>
                      <w:sz w:val="24"/>
                      <w:szCs w:val="24"/>
                    </w:rPr>
                    <w:t xml:space="preserve"> </w:t>
                  </w:r>
                  <w:r w:rsidR="00963D4A">
                    <w:t xml:space="preserve"> </w:t>
                  </w:r>
                </w:p>
                <w:p w:rsidR="0024635F" w:rsidRPr="00890C46" w:rsidRDefault="0024635F" w:rsidP="003D54AB">
                  <w:pPr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4635F" w:rsidRPr="00890C46" w:rsidRDefault="0024635F" w:rsidP="00110D5A">
                  <w:pPr>
                    <w:pStyle w:val="a5"/>
                    <w:jc w:val="center"/>
                  </w:pPr>
                  <w:r w:rsidRPr="00890C46">
                    <w:rPr>
                      <w:rStyle w:val="a4"/>
                      <w:rFonts w:ascii="Arial" w:hAnsi="Arial" w:cs="Arial"/>
                    </w:rPr>
                    <w:t>ПОРЯДОК</w:t>
                  </w:r>
                </w:p>
                <w:p w:rsidR="0024635F" w:rsidRPr="00890C46" w:rsidRDefault="0024635F" w:rsidP="00110D5A">
                  <w:pPr>
                    <w:pStyle w:val="a5"/>
                    <w:jc w:val="center"/>
                  </w:pPr>
                  <w:r w:rsidRPr="00890C46">
                    <w:rPr>
                      <w:rStyle w:val="a4"/>
                      <w:rFonts w:ascii="Arial" w:hAnsi="Arial" w:cs="Arial"/>
                    </w:rPr>
                    <w:t>СДАЧИ В АРЕНДУ   ЗЕМЕЛЬ СЕЛЬСКОХОЗЯЙСТВЕННОГО НАЗНАЧЕНИЯ,</w:t>
                  </w:r>
                </w:p>
                <w:p w:rsidR="0024635F" w:rsidRPr="00890C46" w:rsidRDefault="0024635F" w:rsidP="00110D5A">
                  <w:pPr>
                    <w:pStyle w:val="a5"/>
                    <w:jc w:val="center"/>
                  </w:pPr>
                  <w:r w:rsidRPr="00890C46">
                    <w:rPr>
                      <w:rStyle w:val="a4"/>
                      <w:rFonts w:ascii="Arial" w:hAnsi="Arial" w:cs="Arial"/>
                    </w:rPr>
                    <w:t xml:space="preserve">НАХОДЯЩИХСЯ НА ТЕРРИТОРИИ </w:t>
                  </w:r>
                  <w:r w:rsidR="00110D5A">
                    <w:rPr>
                      <w:rStyle w:val="a4"/>
                      <w:rFonts w:ascii="Arial" w:hAnsi="Arial" w:cs="Arial"/>
                    </w:rPr>
                    <w:t>НИКОЛЬ</w:t>
                  </w:r>
                  <w:r w:rsidRPr="00890C46">
                    <w:rPr>
                      <w:rStyle w:val="a4"/>
                      <w:rFonts w:ascii="Arial" w:hAnsi="Arial" w:cs="Arial"/>
                    </w:rPr>
                    <w:t>СКОГО СЕЛЬСКОГО ПОСЕЛЕНИЯ ТРОСНЯНСКОГО   РАЙОНА</w:t>
                  </w:r>
                  <w:r w:rsidR="00110D5A">
                    <w:rPr>
                      <w:rStyle w:val="a4"/>
                      <w:rFonts w:ascii="Arial" w:hAnsi="Arial" w:cs="Arial"/>
                    </w:rPr>
                    <w:t xml:space="preserve"> </w:t>
                  </w:r>
                  <w:r w:rsidR="000324E8">
                    <w:rPr>
                      <w:rStyle w:val="a4"/>
                      <w:rFonts w:ascii="Arial" w:hAnsi="Arial" w:cs="Arial"/>
                    </w:rPr>
                    <w:t>ОРЛОВСКОЙ ОБЛАСТИ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1. Общие положения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1.1 Настоящий порядок разработан в соответствии с Земельным кодексом Российской Федерации, Гражданским кодексом Российской Федерации, Федеральным законом от 17.04.2006 N 53-ФЗ "О внесении изменений в Земельный кодекс Российской Федерации", иными нормативными правовыми актами.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1.2. Настоящий порядок определяет основные правила предоставления в аренду  земель сельскохозяйственного назначения, находящихся на территории  </w:t>
                  </w:r>
                  <w:r w:rsidR="00110D5A">
                    <w:rPr>
                      <w:rFonts w:ascii="Arial" w:hAnsi="Arial" w:cs="Arial"/>
                    </w:rPr>
                    <w:t>Никольс</w:t>
                  </w:r>
                  <w:r w:rsidRPr="00890C46">
                    <w:rPr>
                      <w:rFonts w:ascii="Arial" w:hAnsi="Arial" w:cs="Arial"/>
                    </w:rPr>
                    <w:t>кого сельского поселения Троснянского  района.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1.3.  Земли сельскохозяйственного назначения  на территории  </w:t>
                  </w:r>
                  <w:r w:rsidR="00110D5A">
                    <w:rPr>
                      <w:rFonts w:ascii="Arial" w:hAnsi="Arial" w:cs="Arial"/>
                    </w:rPr>
                    <w:t>Николь</w:t>
                  </w:r>
                  <w:r w:rsidRPr="00890C46">
                    <w:rPr>
                      <w:rFonts w:ascii="Arial" w:hAnsi="Arial" w:cs="Arial"/>
                    </w:rPr>
                    <w:t>ского сельского поселения Троснянского   района,</w:t>
                  </w:r>
                  <w:r w:rsidR="00110D5A">
                    <w:rPr>
                      <w:rFonts w:ascii="Arial" w:hAnsi="Arial" w:cs="Arial"/>
                    </w:rPr>
                    <w:t xml:space="preserve"> </w:t>
                  </w:r>
                  <w:r w:rsidR="000324E8">
                    <w:rPr>
                      <w:rFonts w:ascii="Arial" w:hAnsi="Arial" w:cs="Arial"/>
                    </w:rPr>
                    <w:t xml:space="preserve">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 независимо от категорий участников земельных отношений, предоставляются в аренду: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- из земель, находящихся в муниципальной  собственности  </w:t>
                  </w:r>
                  <w:r w:rsidR="00110D5A">
                    <w:rPr>
                      <w:rFonts w:ascii="Arial" w:hAnsi="Arial" w:cs="Arial"/>
                    </w:rPr>
                    <w:t>Николь</w:t>
                  </w:r>
                  <w:r w:rsidRPr="00890C46">
                    <w:rPr>
                      <w:rFonts w:ascii="Arial" w:hAnsi="Arial" w:cs="Arial"/>
                    </w:rPr>
                    <w:t>ского сельского поселения Троснянского района,</w:t>
                  </w:r>
                  <w:r w:rsidR="000324E8">
                    <w:rPr>
                      <w:rFonts w:ascii="Arial" w:hAnsi="Arial" w:cs="Arial"/>
                    </w:rPr>
                    <w:t xml:space="preserve"> Орловской области</w:t>
                  </w:r>
                  <w:r w:rsidRPr="00890C46">
                    <w:rPr>
                      <w:rFonts w:ascii="Arial" w:hAnsi="Arial" w:cs="Arial"/>
                    </w:rPr>
                    <w:t xml:space="preserve"> - на основании постановления   администрации  </w:t>
                  </w:r>
                  <w:r w:rsidR="00110D5A">
                    <w:rPr>
                      <w:rFonts w:ascii="Arial" w:hAnsi="Arial" w:cs="Arial"/>
                    </w:rPr>
                    <w:t>Николь</w:t>
                  </w:r>
                  <w:r w:rsidRPr="00890C46">
                    <w:rPr>
                      <w:rFonts w:ascii="Arial" w:hAnsi="Arial" w:cs="Arial"/>
                    </w:rPr>
                    <w:t>ского сельского поселения  Троснянского  района;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- из земель, находящихся в государственной собственности   - на основании   постановлений Правительства Орловской области</w:t>
                  </w:r>
                </w:p>
                <w:p w:rsidR="000324E8" w:rsidRDefault="0024635F" w:rsidP="000324E8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До разграничения государственной собственности на землю не разграниченные земельные участки, расположенные на территории </w:t>
                  </w:r>
                  <w:r w:rsidR="00BE6251">
                    <w:rPr>
                      <w:rFonts w:ascii="Arial" w:hAnsi="Arial" w:cs="Arial"/>
                    </w:rPr>
                    <w:t>Николь</w:t>
                  </w:r>
                  <w:r w:rsidRPr="00890C46">
                    <w:rPr>
                      <w:rFonts w:ascii="Arial" w:hAnsi="Arial" w:cs="Arial"/>
                    </w:rPr>
                    <w:t>ского сельского поселения Троснянского района,</w:t>
                  </w:r>
                  <w:r w:rsidR="000324E8"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 предоставляются в аренду на основании постановления   администрации  </w:t>
                  </w:r>
                  <w:r w:rsidR="00BE6251">
                    <w:rPr>
                      <w:rFonts w:ascii="Arial" w:hAnsi="Arial" w:cs="Arial"/>
                    </w:rPr>
                    <w:t>Николь</w:t>
                  </w:r>
                  <w:r w:rsidRPr="00890C46">
                    <w:rPr>
                      <w:rFonts w:ascii="Arial" w:hAnsi="Arial" w:cs="Arial"/>
                    </w:rPr>
                    <w:t>ского сельского поселения Троснянского района, если иное не установлено законодательством Российской Федерации.</w:t>
                  </w:r>
                  <w:r w:rsidR="000324E8" w:rsidRPr="00890C46">
                    <w:rPr>
                      <w:rFonts w:ascii="Arial" w:hAnsi="Arial" w:cs="Arial"/>
                    </w:rPr>
                    <w:t xml:space="preserve"> </w:t>
                  </w:r>
                </w:p>
                <w:p w:rsidR="000324E8" w:rsidRPr="00890C46" w:rsidRDefault="000324E8" w:rsidP="000324E8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890C46">
                    <w:rPr>
                      <w:rFonts w:ascii="Arial" w:hAnsi="Arial" w:cs="Arial"/>
                    </w:rPr>
                    <w:t xml:space="preserve">Постановление главы администрации  </w:t>
                  </w:r>
                  <w:r w:rsidR="00BE6251">
                    <w:rPr>
                      <w:rFonts w:ascii="Arial" w:hAnsi="Arial" w:cs="Arial"/>
                    </w:rPr>
                    <w:t>Николь</w:t>
                  </w:r>
                  <w:r w:rsidRPr="00890C46">
                    <w:rPr>
                      <w:rFonts w:ascii="Arial" w:hAnsi="Arial" w:cs="Arial"/>
                    </w:rPr>
                    <w:t>ского сельского поселения Троснянского района о предоставлении  земель сельскохозяйственного назначения  в аренду должно содержать сведения о местонахождении   земель сельскохозяйственного назначения, его площа</w:t>
                  </w:r>
                  <w:r>
                    <w:rPr>
                      <w:rFonts w:ascii="Arial" w:hAnsi="Arial" w:cs="Arial"/>
                    </w:rPr>
                    <w:t>ди, кадастровом номере</w:t>
                  </w:r>
                  <w:r w:rsidRPr="00890C46">
                    <w:rPr>
                      <w:rFonts w:ascii="Arial" w:hAnsi="Arial" w:cs="Arial"/>
                    </w:rPr>
                    <w:t>, номере кадастрового квартала - для вновь образованных  земель сельскохозяйственного назначения, разрешенном использовании, сроке аренды, а также о наличии ограничений, обременений на  земли сельскохозяйственного назначения. Постановление о предоставлении  земель сельскохозяйственного назначения в аренду с множественностью лиц на стороне арендатора должно дополнительно содержать сведения о порядке пользования  землями сельскохозяйственного назначения арендаторами в соответствии с пунктом 1 статьи 35 Земельного кодекса РФ на основании документов землеустроительного дела.</w:t>
                  </w:r>
                </w:p>
                <w:p w:rsidR="000324E8" w:rsidRPr="00890C46" w:rsidRDefault="000324E8" w:rsidP="000324E8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lastRenderedPageBreak/>
                    <w:t xml:space="preserve">Копия постановления главы администрации </w:t>
                  </w:r>
                  <w:r w:rsidR="00BE6251">
                    <w:rPr>
                      <w:rFonts w:ascii="Arial" w:hAnsi="Arial" w:cs="Arial"/>
                    </w:rPr>
                    <w:t>Николь</w:t>
                  </w:r>
                  <w:r w:rsidRPr="00890C46">
                    <w:rPr>
                      <w:rFonts w:ascii="Arial" w:hAnsi="Arial" w:cs="Arial"/>
                    </w:rPr>
                    <w:t>ского сельского поселения Троснянского района, заверенная надлежащим образом, выдается заявителю не позднее 7 дней с момента принятия постановления в 3-х экземплярах.</w:t>
                  </w:r>
                </w:p>
                <w:p w:rsidR="0024635F" w:rsidRPr="00890C46" w:rsidRDefault="000324E8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1.4.</w:t>
                  </w:r>
                  <w:r w:rsidR="00BE6251">
                    <w:rPr>
                      <w:rFonts w:ascii="Arial" w:hAnsi="Arial" w:cs="Arial"/>
                    </w:rPr>
                    <w:t xml:space="preserve"> </w:t>
                  </w:r>
                  <w:r w:rsidR="0024635F" w:rsidRPr="00890C46">
                    <w:rPr>
                      <w:rFonts w:ascii="Arial" w:hAnsi="Arial" w:cs="Arial"/>
                    </w:rPr>
                    <w:t xml:space="preserve">Полномочия по заключению, изменению и расторжению договоров аренды  земель сельскохозяйственного назначения  от имени  </w:t>
                  </w:r>
                  <w:r w:rsidR="00BE6251">
                    <w:rPr>
                      <w:rFonts w:ascii="Arial" w:hAnsi="Arial" w:cs="Arial"/>
                    </w:rPr>
                    <w:t>Николь</w:t>
                  </w:r>
                  <w:r w:rsidR="0024635F" w:rsidRPr="00890C46">
                    <w:rPr>
                      <w:rFonts w:ascii="Arial" w:hAnsi="Arial" w:cs="Arial"/>
                    </w:rPr>
                    <w:t>ского сельского поселения Троснянского района</w:t>
                  </w:r>
                  <w:r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="0024635F" w:rsidRPr="00890C46">
                    <w:rPr>
                      <w:rFonts w:ascii="Arial" w:hAnsi="Arial" w:cs="Arial"/>
                    </w:rPr>
                    <w:t xml:space="preserve"> осуществ</w:t>
                  </w:r>
                  <w:r>
                    <w:rPr>
                      <w:rFonts w:ascii="Arial" w:hAnsi="Arial" w:cs="Arial"/>
                    </w:rPr>
                    <w:t>ляет комитет по управлению муни</w:t>
                  </w:r>
                  <w:r w:rsidR="0024635F" w:rsidRPr="00890C46">
                    <w:rPr>
                      <w:rFonts w:ascii="Arial" w:hAnsi="Arial" w:cs="Arial"/>
                    </w:rPr>
                    <w:t xml:space="preserve">ципальным имуществом администрации  Троснянского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24635F" w:rsidRPr="00890C46">
                    <w:rPr>
                      <w:rFonts w:ascii="Arial" w:hAnsi="Arial" w:cs="Arial"/>
                    </w:rPr>
                    <w:t xml:space="preserve"> района (далее - комитет по управлению имуществом), который выступает арендодателем по договорам аренды земельных участков.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Договоры аренды земельных участков подписываются председателем комитета по управлению имуществом.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1.5. При переоформлении договоров аренды комитет по управлению имуществом является правопреемником арендодателя -  </w:t>
                  </w:r>
                  <w:r w:rsidR="000324E8">
                    <w:rPr>
                      <w:rFonts w:ascii="Arial" w:hAnsi="Arial" w:cs="Arial"/>
                    </w:rPr>
                    <w:t xml:space="preserve">администрации </w:t>
                  </w:r>
                  <w:r w:rsidR="00BE6251">
                    <w:rPr>
                      <w:rFonts w:ascii="Arial" w:hAnsi="Arial" w:cs="Arial"/>
                    </w:rPr>
                    <w:t>Николь</w:t>
                  </w:r>
                  <w:r w:rsidRPr="00890C46">
                    <w:rPr>
                      <w:rFonts w:ascii="Arial" w:hAnsi="Arial" w:cs="Arial"/>
                    </w:rPr>
                    <w:t>ского сельского поселения Троснянского района,</w:t>
                  </w:r>
                  <w:r w:rsidR="000324E8">
                    <w:rPr>
                      <w:rFonts w:ascii="Arial" w:hAnsi="Arial" w:cs="Arial"/>
                    </w:rPr>
                    <w:t xml:space="preserve"> Орловкой области</w:t>
                  </w:r>
                  <w:r w:rsidRPr="00890C46">
                    <w:rPr>
                      <w:rFonts w:ascii="Arial" w:hAnsi="Arial" w:cs="Arial"/>
                    </w:rPr>
                    <w:t xml:space="preserve"> выступавшего в качестве арендодателя   земель сельскохозяйственного назначения от имени  Троснянского муниципального образования.</w:t>
                  </w:r>
                </w:p>
                <w:p w:rsidR="0024635F" w:rsidRPr="00BE6251" w:rsidRDefault="0024635F" w:rsidP="00BE6251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t xml:space="preserve">2. </w:t>
                  </w:r>
                  <w:r w:rsidRPr="00BE6251">
                    <w:rPr>
                      <w:rFonts w:ascii="Arial" w:hAnsi="Arial" w:cs="Arial"/>
                      <w:sz w:val="24"/>
                      <w:szCs w:val="24"/>
                    </w:rPr>
                    <w:t>Порядок рассмотрения заявлений о предоставлении</w:t>
                  </w:r>
                </w:p>
                <w:p w:rsidR="0024635F" w:rsidRPr="00BE6251" w:rsidRDefault="0024635F" w:rsidP="00BE6251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6251">
                    <w:rPr>
                      <w:rFonts w:ascii="Arial" w:hAnsi="Arial" w:cs="Arial"/>
                      <w:sz w:val="24"/>
                      <w:szCs w:val="24"/>
                    </w:rPr>
                    <w:t>земель сельскохозяйственного назначения  в аренду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2.1.  Земли сельскохозяйственного назначения могут быть предоставлены в аренду юридическим и физическим лицам (далее - заявители) для целей, не противоречащих действующему законодательству.</w:t>
                  </w:r>
                </w:p>
                <w:p w:rsidR="00FC6FAC" w:rsidRPr="00890C46" w:rsidRDefault="00FC6FAC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2.2  Администрация </w:t>
                  </w:r>
                  <w:r w:rsidR="00BE6251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Николь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ского сельского поселения Троснянского района Орловской области обязана обеспечить управление  и распоряжение земельными участками, которые находятся в собственности  и (или) ведении, на принципах эффективности, справедливости, публичности, открытости и прозрачности процедур предоставления  таких земельных участков.</w:t>
                  </w:r>
                </w:p>
                <w:p w:rsidR="00FC6FAC" w:rsidRPr="00890C46" w:rsidRDefault="008E1BB5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2.3.</w:t>
                  </w:r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Рассмотрению подлежат все заявки, поступившие  до определенного указанными процедурами  срока. Не допускается  установление приоритетов и особых условий для отдельных категорий граждан, если иное не предусмотрено законом.</w:t>
                  </w:r>
                </w:p>
                <w:p w:rsidR="009F1668" w:rsidRPr="00890C46" w:rsidRDefault="008E1BB5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2.4. </w:t>
                  </w:r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Админис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т</w:t>
                  </w:r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рация </w:t>
                  </w:r>
                  <w:r w:rsidR="00BE6251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Николь</w:t>
                  </w:r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ского сельского поселения Троснянского района 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Орловской области  обязано обеспечить подготовку  </w:t>
                  </w:r>
                  <w:r w:rsidR="000324E8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информации о земельных участках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, которые предоставляются гражданам и юридическим лицам на определенном праве  и предусмотренных условиях (за плату или бесплатно) и заблаговременную публикацию такой информации.</w:t>
                  </w:r>
                </w:p>
                <w:p w:rsidR="00FC6FAC" w:rsidRPr="00890C46" w:rsidRDefault="008E1BB5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2.5.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Граждане, заинтересованные  в предоставлении или передаче  земельных участков в аренду  из земель, находящихся в   государственной или муниц</w:t>
                  </w:r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пальной собственности для целей, не связанных со строительством, подают в письменной или электронной форме  с использованием информационной  телекоммуникационной сети  общего пользования, в т.ч. сети </w:t>
                  </w:r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« Интернет», включая единый портал государственных и муниципальных услуг, заявления в исполнительный орган государственной власти и администрацию </w:t>
                  </w:r>
                  <w:r w:rsidR="00BE6251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Николь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ского сельского поселения Троснянского района Орловской области</w:t>
                  </w:r>
                  <w:r w:rsidR="000324E8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на имя главы администрации </w:t>
                  </w:r>
                  <w:r w:rsidR="00BE6251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Николь</w:t>
                  </w:r>
                  <w:r w:rsidR="000324E8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ского сельского поселения Троснянского района </w:t>
                  </w:r>
                  <w:r w:rsidR="000324E8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lastRenderedPageBreak/>
                    <w:t>Орловской области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0324E8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В заявлении должно быть указано</w:t>
                  </w:r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цель использования земельного участка, его предполагаемые размеры  и местоположение, испрашиваемое  право на землю.</w:t>
                  </w:r>
                </w:p>
                <w:p w:rsidR="000324E8" w:rsidRDefault="008E1BB5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2.6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r w:rsidR="00BE6251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Николь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ского сельского поселения Тросня</w:t>
                  </w:r>
                  <w:r w:rsidR="00963D4A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ского района Орловской области 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делает отметку в специальном журнале  о дате поступления заявления с визой главы администрации </w:t>
                  </w:r>
                  <w:r w:rsidR="00BE6251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Николь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ского сельского поселения Троснянского района Орловской области</w:t>
                  </w:r>
                </w:p>
                <w:p w:rsidR="008E1BB5" w:rsidRDefault="008E1BB5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2.7. 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Админис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т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рация </w:t>
                  </w:r>
                  <w:r w:rsidR="00BE6251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Николь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ского сельского поселения Тросня</w:t>
                  </w:r>
                  <w:r w:rsidR="00963D4A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ского района Орловской области 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в месячный срок со дня поступления указанного заявления  или обращения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направляет соответствующий ответ заявителю, а также готовит проект  постановления администрации </w:t>
                  </w:r>
                  <w:r w:rsidR="00BE6251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Николь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ского сельского поселения Троснянского района Орловской области о предоставлении  в аренду либо отказе  в предоставлении в аренду   земель сельскохозяйственного назначения   (при наличии оснований для отказа). 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15134" w:rsidRPr="00890C46" w:rsidRDefault="008E1BB5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2.8.</w:t>
                  </w:r>
                  <w:r w:rsidR="002F3ADC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r w:rsidR="00BE6251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Николь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ского сельского поселения Тросня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ского района Орловской области  с учетом зонирования территории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в случае предоставления земель сельскохозяйственного назначения в аренду,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утверждает и выдает заявителю схему  расположения земельного участка на кадастровом плане или кадастровой карте  соответствующей территории.  </w:t>
                  </w:r>
                </w:p>
                <w:p w:rsidR="00FC6FAC" w:rsidRPr="00890C46" w:rsidRDefault="002F3ADC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2.9.</w:t>
                  </w:r>
                  <w:r w:rsidR="008B6B4E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Заявитель за свой счет обеспечивает выполнение  в отношении земельного участка кадастровых работ   и обращается с заявлением об осуществлении государственного  кадастрового учета этого земельного участка в установленном порядке. </w:t>
                  </w:r>
                </w:p>
                <w:p w:rsidR="00FC6FAC" w:rsidRPr="00890C46" w:rsidRDefault="002F3ADC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2.10 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r w:rsidR="005A782A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Николь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ского сельского поселения Тросня</w:t>
                  </w:r>
                  <w:r w:rsidR="00963D4A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ского района Орловской</w:t>
                  </w:r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в двухнедельный срок  со дня предоставления кадастрового паспорта  испрашиваемого земельного участка принимает решение  о предоставл</w:t>
                  </w:r>
                  <w:r w:rsidR="008E1BB5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ении                   </w:t>
                  </w:r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в аренду   земельного участка заявителю  и направляет ему копию решения  с приложением кадастрового  паспорта этого земельного участка.  Копия решени</w:t>
                  </w:r>
                  <w:r w:rsidR="005A782A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я</w:t>
                  </w:r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о предоставлении земельного участка в аренду  с приложением кадастрового паспорта  этого земельного участка может быть выдана (направлена) через многофункциональный центр.</w:t>
                  </w:r>
                </w:p>
                <w:p w:rsidR="0024635F" w:rsidRPr="00890C46" w:rsidRDefault="002F3ADC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2.11. </w:t>
                  </w:r>
                  <w:r w:rsidR="0024635F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Передача в аренду находящихся в государственной или муниципальной собственности земельных участков из земель сельскохозяйственного назначения осуществляется  на основании но</w:t>
                  </w:r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р</w:t>
                  </w:r>
                  <w:r w:rsidR="0024635F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мативного правового акта, устанавливающего     процедуры и критерии  предоставления таких земельных участков в случае, если имеется только одно заявление о передаче земельных участков из земель сельскохозяйственного назначения в аренду, при условии предварительного и заблаговременного опубликования сообщения о наличии предлагаемых для такой передачи земельных участков в средствах массовой информации, определенных субъектом Российской Федерации. При этом принятие решения о передаче земельных участков в аренду допускается при условии, что в течение месяца с момента опубликования сообщения не поступили иные заявления. Положения настоящего пункта не распространяются на случаи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, предусмотренные в пункте</w:t>
                  </w:r>
                  <w:r w:rsidR="0024635F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2.14</w:t>
                  </w:r>
                </w:p>
                <w:p w:rsidR="002871F3" w:rsidRPr="00890C46" w:rsidRDefault="002F3ADC" w:rsidP="002F3ADC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 2.12. </w:t>
                  </w:r>
                  <w:r w:rsidR="002871F3"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="002871F3"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</w:t>
                  </w:r>
                  <w:r w:rsidR="002871F3"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>)</w:t>
                  </w:r>
                </w:p>
                <w:p w:rsidR="002871F3" w:rsidRPr="00890C46" w:rsidRDefault="002871F3" w:rsidP="002871F3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2F3ADC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В случае если подано два и более заявлений о передаче земельных участков из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lastRenderedPageBreak/>
                    <w:t>земель сельскохозяйственного назначения в аренду, такие земельные участки предоставляются в аренду на торгах (конкурсах, аукционах).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Организация и 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осуществляются в соответствии со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статьей 38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Земельного кодекса Российской Федерации.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="002F3ADC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2.13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Переданный в аренду гражданину или юридическому лицу земельный участок может быть приобретен таким арендатором в собственность по рыночной стоимости, сложившейся в данной местности, или по цене, установленной законом субъекта Российской Федерации, по истечении трех лет с момента заключения договора аренды при условии надлежащего использования этого земельного участка.</w:t>
                  </w:r>
                </w:p>
                <w:p w:rsidR="00546920" w:rsidRPr="00890C46" w:rsidRDefault="00546920" w:rsidP="00546920">
                  <w:pPr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редакции)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Решение о предоставлении земельного участка в собственность или об отказе в его предоставлении в собственность должно быть принято в течение тридцати дней со дня подачи таким арендатором заявления в письменной форме в исполнительный орган государствен</w:t>
                  </w:r>
                  <w:r w:rsidR="005A782A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ной власти или в администрацию Николь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ского сельского поселения Троснянс</w:t>
                  </w:r>
                  <w:r w:rsidR="002F3ADC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кого района Орловской области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, обладающие правом предоставления соответствующих земельных участков в пределах их компетенции. Перечень документов, которые могут подтверждать надлежащее использование земельного участка, устанавливается федеральным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органом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земельных отношений (в части, касающейся земель сельскохозяйственного назначения), по государственному мониторингу таких земель.</w:t>
                  </w:r>
                </w:p>
                <w:p w:rsidR="00546920" w:rsidRPr="00890C46" w:rsidRDefault="00546920" w:rsidP="00546920">
                  <w:pPr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</w:t>
                  </w: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>)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Сельскохозяйственные угодья, предоставленные сельскохозяйственным организациям на праве постоянного (бессрочного) пользования, в соответствии со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статьей 28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Земельного кодекса Российской Федерации могут предоставляться гражданам на праве общей собственности бесплатно в случаях, предусмотренных законами субъектов Российской Федерации.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Земельные участки, находящиеся в фонде перераспределения земель, могут передаваться гражданам и юридическим лицам в аренду  на возмездной или безвозмездной основе в случаях, установленных федеральными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законами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и законами субъектов Российской Федерации.</w:t>
                  </w:r>
                </w:p>
                <w:p w:rsidR="002F3ADC" w:rsidRPr="00890C46" w:rsidRDefault="002F3ADC" w:rsidP="002F3ADC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2.14</w:t>
                  </w:r>
                  <w:r w:rsidR="00546920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Земельные участки из земель сельскохозяйственного назначения, находящиеся в государственной или муниципальной собственности передаютс</w:t>
                  </w:r>
                  <w:r w:rsidR="0082620F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я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религиозным организациям (объединениям), казачьим обществам, научно-исследовательским организациям, образовательным учреждениям сельскохозяйственного профил</w:t>
                  </w:r>
                  <w:r w:rsidR="0082620F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я 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для осуществления сельскохозяйственного производства, сохранения и развития традиционного образа жизни, хозяйствования, гражданам для сенокошения и выпаса скота в аренду в порядке, установленном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статьей 34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Земельного кодекса Российской Федерации.</w:t>
                  </w:r>
                </w:p>
                <w:p w:rsidR="002F3ADC" w:rsidRPr="00890C46" w:rsidRDefault="002F3ADC" w:rsidP="002F3ADC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При этом выкуп арендуемого земельного участка в собственность не допускается.</w:t>
                  </w:r>
                </w:p>
                <w:p w:rsidR="002F3ADC" w:rsidRPr="00890C46" w:rsidRDefault="00BC3FD0" w:rsidP="002F3AD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2.15 </w:t>
                  </w:r>
                  <w:r w:rsidR="002F3AD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Земельный участок, находящийся в муниципальной собственности и выделенный в </w:t>
                  </w:r>
                  <w:r w:rsidR="002F3AD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счет земельных долей, находящихся в муниципальной собственности,  передается использующим такой земельный участок сельскохозяйственной организации или крестьянскому (фермерскому) хозяйству в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F3AD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аренду без проведения торгов в случае, если сельскохозяйственная организация или крестьянское (фермерское) хозяйство обратились в</w:t>
                  </w:r>
                  <w:r w:rsidR="006B2D34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администрацию </w:t>
                  </w:r>
                  <w:r w:rsidR="006B2D34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Николь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ского сельского поселения Троснянского района Орловской области </w:t>
                  </w:r>
                  <w:r w:rsidR="002F3AD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 заявлением о заключении  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            </w:r>
                </w:p>
                <w:p w:rsidR="002F3ADC" w:rsidRPr="00890C46" w:rsidRDefault="002F3ADC" w:rsidP="002F3ADC">
                  <w:pPr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</w:t>
                  </w: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>)</w:t>
                  </w:r>
                </w:p>
                <w:p w:rsidR="002F3ADC" w:rsidRPr="00890C46" w:rsidRDefault="002F3ADC" w:rsidP="002F3ADC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2F3ADC" w:rsidP="006B2D34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 Админисрация Пенновского сельского поселения А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r w:rsidR="006B2D34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Никольс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кого сельского поселения  Троснянского района  Орловской области в собственности которой  находится земельный участок, выделенный в счет земельных долей, находящихся в муниципальной собственности,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информации, определенных субъектом Российской Федерации, и разместить на  официальном сайте в сети "Интернет" (при его наличии) информацию о возможности приобретения такого земельного участка на условиях, предусмотренных настоящим пунктом. Указанная информация размещается также на информационных щитах</w:t>
                  </w:r>
                  <w:r w:rsidR="006B2D34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, расположенных на территории  Николь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ского сельского поселения Троснянского района  Орловской области</w:t>
                  </w:r>
                  <w:r w:rsidR="00546920"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6B2D34" w:rsidRDefault="006B2D34" w:rsidP="002871F3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</w:p>
                <w:p w:rsidR="002871F3" w:rsidRPr="00890C46" w:rsidRDefault="00BC3FD0" w:rsidP="00E45A4C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2.16. </w:t>
                  </w:r>
                  <w:r w:rsidR="002871F3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Земельные участки из земель сельскохозяйственного назначения, занятые оленьими пастбищами в районах Крайнего Севера, отгонными пастбищами и находящиеся в государственной или муниципальной собственности, могут быть переданы гражданам и юридическим лицам только на праве аренды на срок не менее чем пять лет.</w:t>
                  </w:r>
                </w:p>
                <w:p w:rsidR="002871F3" w:rsidRPr="00890C46" w:rsidRDefault="002871F3" w:rsidP="002871F3">
                  <w:pPr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редакции)</w:t>
                  </w:r>
                </w:p>
                <w:p w:rsidR="00E45A4C" w:rsidRDefault="002871F3" w:rsidP="002871F3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C3FD0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Примечание:</w:t>
                  </w:r>
                </w:p>
                <w:p w:rsidR="006B2D34" w:rsidRDefault="002871F3" w:rsidP="002871F3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В случае если в правоустанавливающих документах на земельные участки крестьянских (фермерских) хозяйств, предоставленные или приобретенные в установленном законодательством РФ порядке до дня вступления в силу Федерального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закона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от 28.12.2013 N 446-ФЗ, указаны наименования видов разрешенного использования, отличающиеся от наименования, устанавливаемого в соответствии с данным Федеральным законом (в ред. 28.12.2013), переоформление правоустанавливающих документов на такие </w:t>
                  </w:r>
                  <w:r w:rsidR="00890C46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земельные участки не требуется</w:t>
                  </w:r>
                  <w:r w:rsidR="006B2D34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2871F3" w:rsidRPr="00890C46" w:rsidRDefault="002871F3" w:rsidP="002871F3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2871F3" w:rsidRPr="00890C46" w:rsidRDefault="002871F3" w:rsidP="006B2D34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Приобретение сельскохозяйственными организациями, а также крестьянскими (фермерскими) хозяйствами для осуществления их деятельности права </w:t>
                  </w:r>
                  <w:r w:rsidR="00BC3FD0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аренды земельных участков, которые находятся у них на праве постоянного (бессрочного) пользования или праве пожизненного наследуемого владения, осуществляется в соответствии с Федеральным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законом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от 25 октября 2001 года N 137-ФЗ "О введении в действие Земельного кодекса Российской Федерации". Земельные участки из земель сельскохозяйственного назначения приобретаются в собственность по цене, установленной законом субъекта Российской Федерации в размере не более 15 процентов кадастровой стоимости сельскохозяйственных угодий. Законами субъектов Российской Федерации устанавливаются случаи бесплатного предоставления земельных участков из земель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lastRenderedPageBreak/>
                    <w:t>сельскохозяйственного назначения.</w:t>
                  </w:r>
                  <w:r w:rsidR="00890C46"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 </w:t>
                  </w: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</w:t>
                  </w: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>)</w:t>
                  </w:r>
                </w:p>
                <w:p w:rsidR="002871F3" w:rsidRPr="00890C46" w:rsidRDefault="002871F3" w:rsidP="002871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4635F" w:rsidRPr="00890C46" w:rsidRDefault="0024635F" w:rsidP="003D54AB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 Порядок оформления договора аренды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3.1 Заявитель представляет в комитет по управлению имуществом заявление с просьбой заключить договор аренды  земель сельскохозяйственного назначения. К заявлению должны быть приложены следующие документы: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- постановление главы администрации </w:t>
                  </w:r>
                  <w:r w:rsidR="006B2D34">
                    <w:rPr>
                      <w:rFonts w:ascii="Arial" w:hAnsi="Arial" w:cs="Arial"/>
                    </w:rPr>
                    <w:t>Николь</w:t>
                  </w:r>
                  <w:r w:rsidRPr="00890C46">
                    <w:rPr>
                      <w:rFonts w:ascii="Arial" w:hAnsi="Arial" w:cs="Arial"/>
                    </w:rPr>
                    <w:t xml:space="preserve">ского сельского поселения Троснянского района </w:t>
                  </w:r>
                  <w:r w:rsidR="00BC3FD0"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>- 3 экз.;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- кадастровый план  земель сельскохозяйственного назначения - 3 экз.;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- план  земель сельскохозяйственного назначения (с обязательным его согласованием с управлением архитектуры и градостроительства администрации  Троснянского </w:t>
                  </w:r>
                  <w:r w:rsidR="00BC3FD0"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 xml:space="preserve"> района</w:t>
                  </w:r>
                  <w:r w:rsidR="00BC3FD0"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 при формировании нового земельного участка) - 3 экз.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К заявлению юридического лица дополнительно прилагаются копии учредительных документов (устав, свидетельство о государственной регистрации, свидетельство о постановке на учет в налоговом органе).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К заявлению индивидуального предпринимателя прилагается копия свидетельства о государственной регистрации, копия свидетельства о постановке на учет в налоговом органе, копия документа, удостоверяющего личность.</w:t>
                  </w:r>
                  <w:r w:rsidR="00E45A4C"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>Физическое лицо представляет копию документа, удостоверяющего личность.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Представитель заявителя - юридического лица представляет в комитет по управлению имуществом доверенность, подписанную руководителем юридического лица и скрепленную печатью, представитель физического лица (в т.ч. индивидуального предпринимателя) - доверенность, удостоверенную нотариально. В доверенности должно быть прямо предусмотрено право представителя на заключение в интересах заявителя договора аренды  земель сельскохозяйственного назначения.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В случае предоставления  земель сельскохозяйственного назначения в аренду с множественностью лиц на стороне арендатора при обращении двух и более лиц к заявлению прилагаются документы, устанавливающие порядок пользования данными землями сельскохозяйственного назначения с учетом         сложившегося порядка пользования  землями сельскохозяйственного назначения.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3.2. Комитет по управлению имуществом на основании поступивших документов в течение 7 дней оформляет договор аренды.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3.3. В случае не</w:t>
                  </w:r>
                  <w:r w:rsidR="003D54AB"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 xml:space="preserve">оформления договора аренды в течение трех месяцев после издания соответствующего постановления главы администрации  </w:t>
                  </w:r>
                  <w:r w:rsidR="0013679A">
                    <w:rPr>
                      <w:rFonts w:ascii="Arial" w:hAnsi="Arial" w:cs="Arial"/>
                    </w:rPr>
                    <w:t>Николь</w:t>
                  </w:r>
                  <w:r w:rsidRPr="00890C46">
                    <w:rPr>
                      <w:rFonts w:ascii="Arial" w:hAnsi="Arial" w:cs="Arial"/>
                    </w:rPr>
                    <w:t xml:space="preserve">ского сельского поселения Троснянского   района </w:t>
                  </w:r>
                  <w:r w:rsidR="003D54AB"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по вине Заявителя комитет по управлению имуществом направляет необходимые документы в </w:t>
                  </w:r>
                  <w:r w:rsidR="003D54AB">
                    <w:rPr>
                      <w:rFonts w:ascii="Arial" w:hAnsi="Arial" w:cs="Arial"/>
                    </w:rPr>
                    <w:t xml:space="preserve"> администрацию </w:t>
                  </w:r>
                  <w:r w:rsidR="0013679A">
                    <w:rPr>
                      <w:rFonts w:ascii="Arial" w:hAnsi="Arial" w:cs="Arial"/>
                    </w:rPr>
                    <w:t>Николь</w:t>
                  </w:r>
                  <w:r w:rsidR="003D54AB">
                    <w:rPr>
                      <w:rFonts w:ascii="Arial" w:hAnsi="Arial" w:cs="Arial"/>
                    </w:rPr>
                    <w:t xml:space="preserve">ского сельского поселения Троснянского района 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 для подготовки проекта </w:t>
                  </w:r>
                  <w:r w:rsidR="003D54AB">
                    <w:rPr>
                      <w:rFonts w:ascii="Arial" w:hAnsi="Arial" w:cs="Arial"/>
                    </w:rPr>
                    <w:t xml:space="preserve"> постановления администрации </w:t>
                  </w:r>
                  <w:r w:rsidR="0013679A">
                    <w:rPr>
                      <w:rFonts w:ascii="Arial" w:hAnsi="Arial" w:cs="Arial"/>
                    </w:rPr>
                    <w:t>Николь</w:t>
                  </w:r>
                  <w:r w:rsidR="003D54AB">
                    <w:rPr>
                      <w:rFonts w:ascii="Arial" w:hAnsi="Arial" w:cs="Arial"/>
                    </w:rPr>
                    <w:t>ского сельского поселения Троснянского района Орловской области</w:t>
                  </w:r>
                  <w:r w:rsidRPr="00890C46">
                    <w:rPr>
                      <w:rFonts w:ascii="Arial" w:hAnsi="Arial" w:cs="Arial"/>
                    </w:rPr>
                    <w:t xml:space="preserve"> об отмене постановления главы администрации  </w:t>
                  </w:r>
                  <w:r w:rsidR="0013679A">
                    <w:rPr>
                      <w:rFonts w:ascii="Arial" w:hAnsi="Arial" w:cs="Arial"/>
                    </w:rPr>
                    <w:t>Николь</w:t>
                  </w:r>
                  <w:r w:rsidRPr="00890C46">
                    <w:rPr>
                      <w:rFonts w:ascii="Arial" w:hAnsi="Arial" w:cs="Arial"/>
                    </w:rPr>
                    <w:t>ского сельского поселения Троснянского района</w:t>
                  </w:r>
                  <w:r w:rsidR="003D54AB">
                    <w:rPr>
                      <w:rFonts w:ascii="Arial" w:hAnsi="Arial" w:cs="Arial"/>
                    </w:rPr>
                    <w:t xml:space="preserve"> Орловской области  об утверждении типового договора </w:t>
                  </w:r>
                  <w:r w:rsidR="003D54AB">
                    <w:rPr>
                      <w:rFonts w:ascii="Arial" w:hAnsi="Arial" w:cs="Arial"/>
                    </w:rPr>
                    <w:lastRenderedPageBreak/>
                    <w:t>аренды.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3.4. Основным документом, регламентирующим отношения арендодателя с арендатором, является договор аренды  земель сельскохозяйственного назначения.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Типовой договор аренды  земель сельскохозяйственного назначен</w:t>
                  </w:r>
                  <w:r w:rsidR="003D54AB">
                    <w:rPr>
                      <w:rFonts w:ascii="Arial" w:hAnsi="Arial" w:cs="Arial"/>
                    </w:rPr>
                    <w:t xml:space="preserve">ия на территории (в границах)  </w:t>
                  </w:r>
                  <w:r w:rsidR="0013679A">
                    <w:rPr>
                      <w:rFonts w:ascii="Arial" w:hAnsi="Arial" w:cs="Arial"/>
                    </w:rPr>
                    <w:t>Николь</w:t>
                  </w:r>
                  <w:r w:rsidRPr="00890C46">
                    <w:rPr>
                      <w:rFonts w:ascii="Arial" w:hAnsi="Arial" w:cs="Arial"/>
                    </w:rPr>
                    <w:t xml:space="preserve">ского сельского поселения Троснянского района </w:t>
                  </w:r>
                  <w:r w:rsidR="003D54AB">
                    <w:rPr>
                      <w:rFonts w:ascii="Arial" w:hAnsi="Arial" w:cs="Arial"/>
                    </w:rPr>
                    <w:t xml:space="preserve">Орловской области </w:t>
                  </w:r>
                  <w:r w:rsidRPr="00890C46">
                    <w:rPr>
                      <w:rFonts w:ascii="Arial" w:hAnsi="Arial" w:cs="Arial"/>
                    </w:rPr>
                    <w:t>утверждается постан</w:t>
                  </w:r>
                  <w:r w:rsidR="003D54AB">
                    <w:rPr>
                      <w:rFonts w:ascii="Arial" w:hAnsi="Arial" w:cs="Arial"/>
                    </w:rPr>
                    <w:t xml:space="preserve">овлением главы администрации   </w:t>
                  </w:r>
                  <w:r w:rsidR="0013679A">
                    <w:rPr>
                      <w:rFonts w:ascii="Arial" w:hAnsi="Arial" w:cs="Arial"/>
                    </w:rPr>
                    <w:t>Николь</w:t>
                  </w:r>
                  <w:r w:rsidRPr="00890C46">
                    <w:rPr>
                      <w:rFonts w:ascii="Arial" w:hAnsi="Arial" w:cs="Arial"/>
                    </w:rPr>
                    <w:t xml:space="preserve">ского сельского поселения Троснянского района </w:t>
                  </w:r>
                  <w:r w:rsidR="003D54AB"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>и должен предусматривать условия о размере, сроках и порядке внесения арендной платы, сроке аренды, права и обязанности сторон, ответственность за неисполнение либо ненадлежащее исполнение договора аренды, порядок рассмотрения споров и расторжения договора.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Договор аренды составляется в 3-х экземплярах.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3.5. Договор аренды может быть заключен на срок </w:t>
                  </w:r>
                  <w:r w:rsidR="00963D4A">
                    <w:rPr>
                      <w:rFonts w:ascii="Arial" w:hAnsi="Arial" w:cs="Arial"/>
                    </w:rPr>
                    <w:t xml:space="preserve"> от  3  до  </w:t>
                  </w:r>
                  <w:r w:rsidRPr="00890C46">
                    <w:rPr>
                      <w:rFonts w:ascii="Arial" w:hAnsi="Arial" w:cs="Arial"/>
                    </w:rPr>
                    <w:t xml:space="preserve"> 49 лет.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3.6. Договоры аренды  земель сельскохозяйственного назначения, заключенные на срок </w:t>
                  </w:r>
                  <w:r w:rsidR="0082620F">
                    <w:rPr>
                      <w:rFonts w:ascii="Arial" w:hAnsi="Arial" w:cs="Arial"/>
                    </w:rPr>
                    <w:t xml:space="preserve"> три</w:t>
                  </w:r>
                  <w:r w:rsidRPr="00890C46">
                    <w:rPr>
                      <w:rFonts w:ascii="Arial" w:hAnsi="Arial" w:cs="Arial"/>
                    </w:rPr>
                    <w:t xml:space="preserve"> год</w:t>
                  </w:r>
                  <w:r w:rsidR="0082620F">
                    <w:rPr>
                      <w:rFonts w:ascii="Arial" w:hAnsi="Arial" w:cs="Arial"/>
                    </w:rPr>
                    <w:t>а</w:t>
                  </w:r>
                  <w:r w:rsidRPr="00890C46">
                    <w:rPr>
                      <w:rFonts w:ascii="Arial" w:hAnsi="Arial" w:cs="Arial"/>
                    </w:rPr>
                    <w:t xml:space="preserve"> и более, и дополнительные соглашения к ним подлежат государственной регистрации в порядке, установленном Федеральным законом от 21.07.1997 N 122-ФЗ "О государственной регистрации прав на недвижимое имущество и сделок с ним".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3.7. По истечении срока действия договора аренды  земель сельскохозяйственного назначения арендатор в преимущественном порядке перед другими лицами имеет право заключить договор аренды   земель сельскохозяйственного назначения на новый срок (при условии отсутствия существенных нарушений договора и своевременного внесения арендных платежей), за исключением случаев, предусмотренных п. 3 ст. 35 и п. 1 ст. 36 и ст. 46 Земельного кодекса Российской Федерации на дополнительно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3.8. Арендатор имеет право только с предварительного письменного согласия арендодателя, если иное не установлено действующим законодательством, передавать свои права и обязанности по договору аренды  земель сельскохозяйственного назначения третьим лицам, в том числе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аренды  земель сельскохозяйственного назначения. Арендные права на   земли сельскохозяйственного назначения могут быть переданы арендатором в залог исключительно с письменного согласия арендодателя.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Только с предварительного письменного согласия арендодателя арендатор вправе передавать  земли сельскохозяйственного назначения в субаренду, а также в пользование третьим лицам на иных условиях, в т.ч. по договору простого товарищества, в пределах срока аренды.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3.9. Внесение изменений в договор и расторжение договора осуществляется на основании соответствующего постановления главы администрации </w:t>
                  </w:r>
                  <w:r w:rsidR="001F2C8A">
                    <w:rPr>
                      <w:rFonts w:ascii="Arial" w:hAnsi="Arial" w:cs="Arial"/>
                    </w:rPr>
                    <w:t>Николь</w:t>
                  </w:r>
                  <w:r w:rsidRPr="00890C46">
                    <w:rPr>
                      <w:rFonts w:ascii="Arial" w:hAnsi="Arial" w:cs="Arial"/>
                    </w:rPr>
                    <w:t>ского сельского поселения Троснянского   района</w:t>
                  </w:r>
                  <w:r w:rsidR="003D54AB">
                    <w:rPr>
                      <w:rFonts w:ascii="Arial" w:hAnsi="Arial" w:cs="Arial"/>
                    </w:rPr>
                    <w:t xml:space="preserve"> Орловской области</w:t>
                  </w:r>
                </w:p>
                <w:p w:rsidR="0024635F" w:rsidRPr="001F2C8A" w:rsidRDefault="0024635F" w:rsidP="001F2C8A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t xml:space="preserve">4. </w:t>
                  </w:r>
                  <w:r w:rsidRPr="001F2C8A">
                    <w:rPr>
                      <w:rFonts w:ascii="Arial" w:hAnsi="Arial" w:cs="Arial"/>
                      <w:sz w:val="24"/>
                      <w:szCs w:val="24"/>
                    </w:rPr>
                    <w:t>Контроль за использованием  земель сельскохозяйственного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</w:rPr>
                    <w:t xml:space="preserve"> назначения</w:t>
                  </w:r>
                  <w:r w:rsidRPr="001F2C8A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24635F" w:rsidRPr="001F2C8A" w:rsidRDefault="0024635F" w:rsidP="001F2C8A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2C8A">
                    <w:rPr>
                      <w:rFonts w:ascii="Arial" w:hAnsi="Arial" w:cs="Arial"/>
                      <w:sz w:val="24"/>
                      <w:szCs w:val="24"/>
                    </w:rPr>
                    <w:t>переданных в аренду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lastRenderedPageBreak/>
                    <w:t>4.1. Учет заключенных договоров аренды  земель сельскохозяйственного назначения осуществляется комитетом по управлению имуществом.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4.2. Комитет по управлению имуществом: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- осуществляет регистрацию заключенных договоров аренды  земель сельскохозяйственного назначения;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- контролирует выполнение арендаторами принятых в соответствии с договором аренды обязательств по содержанию и использованию  земель сельскохозяйственного назначения, а также своевременному и полному внесению арендных платежей.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4.3. В случае признания договора аренды незаключенным и при наличии задолженности арендатора комитет по управлению имуществом администрации  </w:t>
                  </w:r>
                  <w:r w:rsidR="003D54AB"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 xml:space="preserve"> Троснянского района </w:t>
                  </w:r>
                  <w:r w:rsidR="003D54AB"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>осуществляет взыскание денежных средств с арендатора в возмещение стоимости неосновательного обогащения в соответствии с нормами гражданского законодательства.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5. Порядок определения размера арендной платы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5.1. За земли, переданные в аренду, взимается арендная плата.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Арендная плата перечисляется в полном объеме на счета органов федерального казначейства с последующим распределением между уровнями бюджетной системы Российской Федерации по нормативам, установленным федеральным законом.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После разграничения государственной собственности на землю на федеральную собственность, собственность субъектов Российской Федерации и собственность муниципальных образований плательщики арендной платы за земельные участки перечисляют указанные платежи на счета органов федерального казначейства для последующего зачисления их в доходы соответствующих бюджетов в зависимости от установленного права собственности на  земли сельскохозяйственного назначения.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Размер, условия и сроки внесения арендной платы за  земли сельскохозяйственного назначения, переданны</w:t>
                  </w:r>
                  <w:r w:rsidR="001F2C8A">
                    <w:rPr>
                      <w:rFonts w:ascii="Arial" w:hAnsi="Arial" w:cs="Arial"/>
                    </w:rPr>
                    <w:t>е</w:t>
                  </w:r>
                  <w:r w:rsidRPr="00890C46">
                    <w:rPr>
                      <w:rFonts w:ascii="Arial" w:hAnsi="Arial" w:cs="Arial"/>
                    </w:rPr>
                    <w:t xml:space="preserve"> в аренду, устанавливаются договором аренды.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5.2. Базовые ставки арендной платы с учетом зон градостроительной ценности и разрешенного использования земель сельскохозяйственного назначения  утверждаются постан</w:t>
                  </w:r>
                  <w:r w:rsidR="003D54AB">
                    <w:rPr>
                      <w:rFonts w:ascii="Arial" w:hAnsi="Arial" w:cs="Arial"/>
                    </w:rPr>
                    <w:t xml:space="preserve">овлением главы администрации </w:t>
                  </w:r>
                  <w:r w:rsidR="001F2C8A">
                    <w:rPr>
                      <w:rFonts w:ascii="Arial" w:hAnsi="Arial" w:cs="Arial"/>
                    </w:rPr>
                    <w:t>Николь</w:t>
                  </w:r>
                  <w:r w:rsidRPr="00890C46">
                    <w:rPr>
                      <w:rFonts w:ascii="Arial" w:hAnsi="Arial" w:cs="Arial"/>
                    </w:rPr>
                    <w:t>ского сельского поселения Троснянского  района</w:t>
                  </w:r>
                  <w:r w:rsidR="003D54AB">
                    <w:rPr>
                      <w:rFonts w:ascii="Arial" w:hAnsi="Arial" w:cs="Arial"/>
                    </w:rPr>
                    <w:t xml:space="preserve"> Орловской области.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5.3. Размер арендной платы может быть пересмотрен арендодателем один раз в год (п. 3 ст. 614 Гражданского кодекса Российской Федерации).</w:t>
                  </w:r>
                </w:p>
                <w:p w:rsidR="00E45A4C" w:rsidRDefault="0024635F" w:rsidP="00E45A4C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Изменение размера арендной платы производится арендодателем в уведомительном порядке без заключения сторонами дополнительных соглашений к договору аренды путем направления арендатору не менее чем за 30 дней письменного извещения с указанием нового размера арендной платы и даты, с которой вступают в силу новые ставки арендной платы.</w:t>
                  </w:r>
                </w:p>
                <w:p w:rsidR="00A54190" w:rsidRDefault="00E45A4C" w:rsidP="00E45A4C">
                  <w:pPr>
                    <w:pStyle w:val="a5"/>
                    <w:jc w:val="right"/>
                  </w:pPr>
                  <w:r>
                    <w:t xml:space="preserve">                                                                                                       </w:t>
                  </w:r>
                </w:p>
                <w:p w:rsidR="00103C55" w:rsidRPr="00E45A4C" w:rsidRDefault="00E45A4C" w:rsidP="00E45A4C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lastRenderedPageBreak/>
                    <w:t xml:space="preserve">        </w:t>
                  </w:r>
                  <w:r w:rsidRPr="00E45A4C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24635F" w:rsidRPr="00E45A4C">
                    <w:rPr>
                      <w:rFonts w:ascii="Arial" w:hAnsi="Arial" w:cs="Arial"/>
                      <w:sz w:val="24"/>
                      <w:szCs w:val="24"/>
                    </w:rPr>
                    <w:t>риложение 2</w:t>
                  </w:r>
                </w:p>
                <w:p w:rsidR="00103C55" w:rsidRPr="00E45A4C" w:rsidRDefault="00103C55" w:rsidP="00E45A4C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5A4C">
                    <w:rPr>
                      <w:rFonts w:ascii="Arial" w:hAnsi="Arial" w:cs="Arial"/>
                      <w:sz w:val="24"/>
                      <w:szCs w:val="24"/>
                    </w:rPr>
                    <w:t>к Постановлению</w:t>
                  </w:r>
                </w:p>
                <w:p w:rsidR="00103C55" w:rsidRPr="00E45A4C" w:rsidRDefault="00103C55" w:rsidP="00E45A4C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5A4C">
                    <w:rPr>
                      <w:rFonts w:ascii="Arial" w:hAnsi="Arial" w:cs="Arial"/>
                      <w:sz w:val="24"/>
                      <w:szCs w:val="24"/>
                    </w:rPr>
                    <w:t xml:space="preserve">  администрации  Никольского сельского </w:t>
                  </w:r>
                </w:p>
                <w:p w:rsidR="00103C55" w:rsidRPr="00E45A4C" w:rsidRDefault="00103C55" w:rsidP="00E45A4C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5A4C">
                    <w:rPr>
                      <w:rFonts w:ascii="Arial" w:hAnsi="Arial" w:cs="Arial"/>
                      <w:sz w:val="24"/>
                      <w:szCs w:val="24"/>
                    </w:rPr>
                    <w:t>поселения Троснянского района</w:t>
                  </w:r>
                </w:p>
                <w:p w:rsidR="00103C55" w:rsidRPr="00E45A4C" w:rsidRDefault="00103C55" w:rsidP="00E45A4C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5A4C">
                    <w:rPr>
                      <w:rFonts w:ascii="Arial" w:hAnsi="Arial" w:cs="Arial"/>
                      <w:sz w:val="24"/>
                      <w:szCs w:val="24"/>
                    </w:rPr>
                    <w:t xml:space="preserve">от 05.06.2014г. № </w:t>
                  </w:r>
                  <w:r w:rsidR="00214713">
                    <w:rPr>
                      <w:rFonts w:ascii="Arial" w:hAnsi="Arial" w:cs="Arial"/>
                      <w:sz w:val="24"/>
                      <w:szCs w:val="24"/>
                    </w:rPr>
                    <w:t>54</w:t>
                  </w:r>
                </w:p>
                <w:p w:rsidR="0024635F" w:rsidRPr="00890C46" w:rsidRDefault="0024635F" w:rsidP="001F2C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103C55" w:rsidRPr="00103C55" w:rsidRDefault="0024635F" w:rsidP="00103C55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03C55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ТИПОВОЙ ДОГОВОР АРЕНДЫ</w:t>
                  </w:r>
                </w:p>
                <w:p w:rsidR="0024635F" w:rsidRPr="00890C46" w:rsidRDefault="0024635F" w:rsidP="00103C55">
                  <w:pPr>
                    <w:pStyle w:val="a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3C55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находящегося в  муниципальной  собственности земельного участка</w:t>
                  </w:r>
                </w:p>
                <w:p w:rsidR="0024635F" w:rsidRPr="00890C46" w:rsidRDefault="0024635F" w:rsidP="00103C5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      "___" __________________ 20</w:t>
                  </w:r>
                  <w:r w:rsidR="005D4E4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</w:t>
                  </w: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 г.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(место заключения договора)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___________________________________________________________________</w:t>
                  </w: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           (уполномоченный на заключение договора аренды орган)</w:t>
                  </w:r>
                </w:p>
                <w:p w:rsidR="005D4E4C" w:rsidRPr="005D4E4C" w:rsidRDefault="005D4E4C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в лице начальника управления ______________________, действующего на основании</w:t>
                  </w:r>
                  <w:r w:rsid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Положения, утвержденного Постановлением администрации  _________   </w:t>
                  </w:r>
                  <w:proofErr w:type="spellStart"/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от_______№</w:t>
                  </w:r>
                  <w:proofErr w:type="spellEnd"/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________ , именуемое в дальнейшем   Арендодатель, и ______________</w:t>
                  </w:r>
                  <w:r w:rsid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________________________________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                                          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(гражданин или юридическое лицо)</w:t>
                  </w: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в лице_______________________________________________________________</w:t>
                  </w:r>
                </w:p>
                <w:p w:rsidR="005D4E4C" w:rsidRPr="005D4E4C" w:rsidRDefault="005D4E4C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5D4E4C" w:rsidRDefault="0024635F" w:rsidP="00103C55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действующего на основании ___________________________________________________,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именуемый в дальнейшем   Арендатор, и именуемые в дальнейшем   Стороны,     на основании_________________________________________________________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(реквизиты решения уполномоченного на распоряжение     земельными    участками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______________ заключили настоящий Договор (далее - Договор) о нижеследующем: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4635F" w:rsidRPr="005D4E4C" w:rsidRDefault="0024635F" w:rsidP="00103C55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1. Предмет Договора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5D4E4C" w:rsidRDefault="0024635F" w:rsidP="00E45A4C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1.1. Арендодатель предоставляет, а Арендатор принимает в аренду  земельный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участок из земель ______________________________________________________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                                   </w:t>
                  </w:r>
                  <w:r w:rsidR="00103C55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(категория земель)</w:t>
                  </w:r>
                </w:p>
                <w:p w:rsidR="0024635F" w:rsidRPr="005D4E4C" w:rsidRDefault="0024635F" w:rsidP="00103C55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 кадастровым N _____________________________________________________________,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находящийся по адресу (имеющий адресные ориентиры):  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______________________________________________________________________ 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(субъект Российской Федерации, город, поселок,     село и др.,   улица,   дом,</w:t>
                  </w: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___________________________________________________________ (далее - участок), строение и др., иные адресные ориентиры)</w:t>
                  </w:r>
                </w:p>
                <w:p w:rsidR="005D4E4C" w:rsidRPr="005D4E4C" w:rsidRDefault="005D4E4C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для использования в целях ________________________________________,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                                        </w:t>
                  </w:r>
                  <w:r w:rsid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                  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(разрешенное использование)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в границах, указанных в кадастровой карте (плане) участка,   прилагаемой     к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настоящему Договору и являющейся его неотъемлемой частью, общей площадью _________________ кв. м.</w:t>
                  </w:r>
                </w:p>
                <w:p w:rsidR="00316FC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    1.2. На участке имеются 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________________________________________________</w:t>
                  </w:r>
                  <w:r w:rsidR="00316FC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__________________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__</w:t>
                  </w: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                        (объекты недвижимого имущества и их характеристики)</w:t>
                  </w:r>
                </w:p>
                <w:p w:rsidR="00316FCC" w:rsidRPr="005D4E4C" w:rsidRDefault="00316FCC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    1.3. Арендатор не вправе без согласия Арендодателя возводить на    участке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здания, сооружения и иные объекты недвижимого имущества.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5D4E4C" w:rsidRDefault="0024635F" w:rsidP="00A905D1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2. Срок Договора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2.1. Срок аренды участка устанавливается с ______________________ 20</w:t>
                  </w:r>
                  <w:r w:rsidR="00316FC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_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__ г.</w:t>
                  </w: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по _____________________ 20</w:t>
                  </w:r>
                  <w:r w:rsidR="00316FC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_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__ г.</w:t>
                  </w:r>
                </w:p>
                <w:p w:rsidR="00316FCC" w:rsidRPr="005D4E4C" w:rsidRDefault="00316FCC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2.2. Договор, заключенный на срок более одного года, вступает в силу  с</w:t>
                  </w:r>
                  <w:r w:rsidR="00A905D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даты его государственной регистрации в органе, осуществляющем государственную регистрацию прав на недвижимое имущество и сделок с ним.</w:t>
                  </w: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Договор, заключенный на срок менее чем один год, вступает в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силу с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даты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его подписания Сторонами.</w:t>
                  </w:r>
                </w:p>
                <w:p w:rsidR="00316FCC" w:rsidRPr="005D4E4C" w:rsidRDefault="00316FCC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2.3. Стороны договорились распространить условия   раздела 3    настоящего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Договора на отношения, возникшие между Сторонами до заключения Договора,  а</w:t>
                  </w:r>
                  <w:r w:rsidR="00316FC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именно с "__" ____________ 20__ г., со дня, следующего за днем</w:t>
                  </w:r>
                  <w:r w:rsidR="00316FC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государственной</w:t>
                  </w:r>
                  <w:r w:rsidR="00316FC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регистрации права собственности  _______________ на участок.</w:t>
                  </w:r>
                </w:p>
                <w:p w:rsidR="00316FCC" w:rsidRPr="005D4E4C" w:rsidRDefault="00316FCC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E45A4C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3. Размер и условия внесения арендной платы</w:t>
                  </w:r>
                </w:p>
                <w:p w:rsidR="00316FCC" w:rsidRPr="005D4E4C" w:rsidRDefault="00316FCC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  3.1. Размер арендной платы  с учетом отношений, возникших до    заключения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Договора, определяется Договором в соответствии с     нормативными     актами,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принятыми органами государственной власти Орловской  области.</w:t>
                  </w:r>
                </w:p>
                <w:p w:rsidR="00316FCC" w:rsidRPr="005D4E4C" w:rsidRDefault="00316FCC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3.2. Расчет арендной платы определен в приложении к Договору и    является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неотъемлемой частью Договора.</w:t>
                  </w:r>
                </w:p>
                <w:p w:rsidR="00316FCC" w:rsidRPr="005D4E4C" w:rsidRDefault="00316FCC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3.3. Арендная плата по    настоящему       Договору      начисляется     с</w:t>
                  </w:r>
                  <w:r w:rsidR="00A905D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"__" ________ 20__ г., со дня, следующего за днем государственной  регистрации</w:t>
                  </w:r>
                  <w:r w:rsidR="00A905D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права собственности  _______________________ на участок.</w:t>
                  </w:r>
                </w:p>
                <w:p w:rsidR="00316FCC" w:rsidRPr="005D4E4C" w:rsidRDefault="00316FCC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3.4. Арендная плата вносится: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а) юридическими лицами и предпринимателями - ежеквартально равными  долями не позднее 15-го числа последнего месяца квартала;</w:t>
                  </w: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б) физическими лицами-гражданами - равными долями не позднее 15   сентября до 15 ноября текущего года.</w:t>
                  </w:r>
                </w:p>
                <w:p w:rsidR="00316FCC" w:rsidRPr="005D4E4C" w:rsidRDefault="00316FCC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3.5. Днем оплаты считается день поступления средств на бюджетный  счет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п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олучателя.</w:t>
                  </w:r>
                </w:p>
                <w:p w:rsidR="00316FCC" w:rsidRPr="005D4E4C" w:rsidRDefault="00316FCC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3.6. В случае неуплаты арендных платежей в установленный Договором    срок</w:t>
                  </w:r>
                  <w:r w:rsidR="00A905D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Арендатор уплачивает Арендодателю пени из расчета 1/300 действующей на момент образования недоимки ставки рефинансирования Банка России за каждый  день просрочки.</w:t>
                  </w:r>
                </w:p>
                <w:p w:rsidR="00316FCC" w:rsidRPr="005D4E4C" w:rsidRDefault="00316FCC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3.7. Размер арендной платы изменяется при изменении   базовой       ставки</w:t>
                  </w:r>
                  <w:r w:rsidR="00A905D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арендной платы без согласования с Арендатором и без внесения   соответствующих изменений в настоящий Договор.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При изменении арендной платы Арендодатель       направляет      Арендатору</w:t>
                  </w:r>
                  <w:r w:rsidR="00A905D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уведомление с приложением расчета арендной платы по форме, установленной согласно приложению к Договору.</w:t>
                  </w: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Уведомление о пересчете арендной платы с расчетом является для  Арендатора обязательным для выполнения и после момента получения     его</w:t>
                  </w:r>
                  <w:r w:rsidR="00A905D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     Арендатором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составляет неотъемлемую часть настоящего Договора.</w:t>
                  </w:r>
                </w:p>
                <w:p w:rsidR="00782FF2" w:rsidRPr="005D4E4C" w:rsidRDefault="00782FF2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3.8. Размер арендной платы пересматривается в случае перевода   земельного</w:t>
                  </w: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участка из одной категории земель в другую или      изменения     разрешенного</w:t>
                  </w:r>
                  <w:r w:rsidR="00A905D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использования земельного участка  в     соответствии       с      требованиями</w:t>
                  </w:r>
                  <w:r w:rsidR="00A905D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законодательства Российской Федерации.</w:t>
                  </w:r>
                </w:p>
                <w:p w:rsidR="00782FF2" w:rsidRPr="005D4E4C" w:rsidRDefault="00782FF2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3.9. Неиспользование участка после заключения Договора аренды не  является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основанием для неуплаты арендных платежей Арендодателю.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4. Права и обязанности Сторон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4.1. Арендодатель имеет право:</w:t>
                  </w: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4.1.1. Требовать досрочного расторжения Договора    при  </w:t>
                  </w:r>
                  <w:r w:rsidR="00A905D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спользовании</w:t>
                  </w:r>
                  <w:r w:rsidR="00A905D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земельного участка не по целевому назначению, а также при использовании</w:t>
                  </w:r>
                  <w:r w:rsidR="00A905D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способами, приводящими к его порче, при невнесении арендной платы более чем за 6 месяцев и нарушении других условий Договора.</w:t>
                  </w:r>
                </w:p>
                <w:p w:rsidR="00F35FEB" w:rsidRPr="005D4E4C" w:rsidRDefault="00F35FEB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4.1.2. На беспрепятственный доступ на территорию арендуемого    земельного</w:t>
                  </w:r>
                  <w:r w:rsidR="00A905D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участка с целью его осмотра на предмет соблюдения условий Договора.</w:t>
                  </w:r>
                </w:p>
                <w:p w:rsidR="00F35FEB" w:rsidRPr="005D4E4C" w:rsidRDefault="00F35FEB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4.1.3. На возмещение убытков, причиненных ухудшением качества участка    и</w:t>
                  </w:r>
                  <w:r w:rsidR="00A905D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экологической обстановки в результате хозяйственной деятельности Арендатора, а также по иным основаниям,</w:t>
                  </w:r>
                  <w:r w:rsidR="00A905D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предусмотренным  </w:t>
                  </w:r>
                  <w:r w:rsidR="00A905D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аконодательством</w:t>
                  </w:r>
                  <w:r w:rsidR="00A905D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 Российской Федерации.</w:t>
                  </w:r>
                </w:p>
                <w:p w:rsidR="00F35FEB" w:rsidRPr="005D4E4C" w:rsidRDefault="00F35FEB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4.2. Арендодатель обязан:</w:t>
                  </w: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4.2.1. Выполнять в полном объеме все условия Договора.</w:t>
                  </w:r>
                </w:p>
                <w:p w:rsidR="00F35FEB" w:rsidRPr="005D4E4C" w:rsidRDefault="00F35FEB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4.2.2. В 7-дневный срок передать Арендатору участок по акту приема-передачи.</w:t>
                  </w:r>
                </w:p>
                <w:p w:rsidR="00F35FEB" w:rsidRPr="005D4E4C" w:rsidRDefault="00F35FEB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4.2.3. Письменно в десятидневный срок уведомить Арендатора об    изменении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номеров счетов для перечисления арендной платы.</w:t>
                  </w:r>
                </w:p>
                <w:p w:rsidR="00F35FEB" w:rsidRPr="005D4E4C" w:rsidRDefault="00F35FEB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4.2.4. Своевременно производить перерасчет арендной платы и   своевременно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информировать об этом Арендатора.</w:t>
                  </w:r>
                </w:p>
                <w:p w:rsidR="00F35FEB" w:rsidRPr="005D4E4C" w:rsidRDefault="00F35FEB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4.3. Арендатор имеет право:</w:t>
                  </w: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4.3.1. Использовать участок на условиях, установленных Договором.</w:t>
                  </w:r>
                </w:p>
                <w:p w:rsidR="00F35FEB" w:rsidRPr="005D4E4C" w:rsidRDefault="00F35FEB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4.3.2. С письменного согласия Арендодателя сдавать участок в субаренду,  а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также передавать свои права и обязанности по договору третьим лицам.</w:t>
                  </w:r>
                </w:p>
                <w:p w:rsidR="00F35FEB" w:rsidRPr="005D4E4C" w:rsidRDefault="00F35FEB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4.3.3. По истечении срока действия Договора в преимущественном     порядке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перед другими лицами заключить договор аренды на новый срок на   согласованных Сторонами условиях по письменному заявлению, направленному Арендодателю     не позднее чем за 1 (один) месяц до истечения срока действия Договора.</w:t>
                  </w:r>
                </w:p>
                <w:p w:rsidR="00F35FEB" w:rsidRPr="005D4E4C" w:rsidRDefault="00F35FEB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4.4. Арендатор обязан:</w:t>
                  </w: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4.4.1. Выполнять в полном объеме все условия Договора.</w:t>
                  </w:r>
                </w:p>
                <w:p w:rsidR="00F35FEB" w:rsidRPr="005D4E4C" w:rsidRDefault="00F35FEB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4.4.2. Использовать участок в соответствии с   целевым    назначением и</w:t>
                  </w:r>
                  <w:r w:rsidR="00A905D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разрешенным использованием.</w:t>
                  </w:r>
                </w:p>
                <w:p w:rsidR="00F35FEB" w:rsidRPr="005D4E4C" w:rsidRDefault="00F35FEB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4.4.3. Уплачивать в размере и на условиях,    установленных     Договором,</w:t>
                  </w:r>
                  <w:r w:rsidR="00A905D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арендную плату.</w:t>
                  </w:r>
                </w:p>
                <w:p w:rsidR="00F35FEB" w:rsidRPr="005D4E4C" w:rsidRDefault="00F35FEB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4.4.4. Обеспечить   Арендодателю     (его законным        представителям),</w:t>
                  </w:r>
                  <w:r w:rsidR="00A905D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представителям органов государственного земельного контроля доступ на  участок по их требованию.</w:t>
                  </w:r>
                </w:p>
                <w:p w:rsidR="00F35FEB" w:rsidRPr="005D4E4C" w:rsidRDefault="00F35FEB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4.4.5. После подписания Договора и изменений к нему произвести    его (их)</w:t>
                  </w:r>
                  <w:r w:rsidR="00A905D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государственную регистрацию в органе,      осуществляющем      государственную</w:t>
                  </w:r>
                  <w:r w:rsidR="00A905D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регистрацию прав на недвижимое имущество и сделок с ним (в случае  заключения договора аренды на срок более 1 года).</w:t>
                  </w:r>
                </w:p>
                <w:p w:rsidR="00F35FEB" w:rsidRPr="005D4E4C" w:rsidRDefault="00F35FEB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4.4.6. Письменно сообщить Арендодателю не позднее чем за 1 (один) месяц  о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предстоящем освобождении участка как в связи с окончанием    срока    действия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Договора, так и при досрочном его освобождении.</w:t>
                  </w:r>
                </w:p>
                <w:p w:rsidR="00F35FEB" w:rsidRPr="005D4E4C" w:rsidRDefault="00F35FEB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4.4.7. Не допускать действий, приводящих к  ухудшению экологической</w:t>
                  </w:r>
                  <w:r w:rsidR="00A905D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обстановки на арендуемом земельном участке и прилегающих к нему территориях, а также выполнять работы по благоустройству территории.</w:t>
                  </w:r>
                </w:p>
                <w:p w:rsidR="00F35FEB" w:rsidRPr="005D4E4C" w:rsidRDefault="00F35FEB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4.4.8. Немедленно извещать Арендодателя и соответствующие  государственные органы о всякой аварии или ином событии, нанесшим       (или грозящим нанести) участку и находящимся на нем объектам, а также близлежащим участкам ущерб,   и своевременно принимать все возможные меры по предотвращению угрозы и    против дальнейшего разрушения или повреждения участка и расположенных на нем объектов.</w:t>
                  </w:r>
                </w:p>
                <w:p w:rsidR="00F35FEB" w:rsidRPr="005D4E4C" w:rsidRDefault="00F35FEB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4.4.9. В случае ликвидации предприятия, учреждения, организации или смерти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Арендатора - физического лица Арендатор или его правопреемник должен направить</w:t>
                  </w:r>
                  <w:r w:rsidR="00F35FEB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Арендодателю письменное уведомление в 10-дневный срок.</w:t>
                  </w:r>
                </w:p>
                <w:p w:rsidR="00F35FEB" w:rsidRPr="005D4E4C" w:rsidRDefault="00F35FEB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4.4.10. В случае изменения адреса или иных реквизитов в 10-дневный    срок</w:t>
                  </w:r>
                  <w:r w:rsidR="007D6A6B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письменно уведомить Арендодателя. При отсутствии уведомления все извещения, повестки и другие документы, направленные Арендатору по адресу, указанному   в настоящем Договоре, считать врученными.</w:t>
                  </w:r>
                </w:p>
                <w:p w:rsidR="00F35FEB" w:rsidRPr="005D4E4C" w:rsidRDefault="00F35FEB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4.4.11. В случае передачи строения или его части, расположенного(ой)    на</w:t>
                  </w:r>
                  <w:r w:rsidR="007D6A6B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арендуемом земельном участке, другому юридическому или физическому лицу или использования этого имущества в качестве доли уставного</w:t>
                  </w:r>
                  <w:r w:rsidR="007D6A6B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капитала</w:t>
                  </w:r>
                  <w:r w:rsidR="007D6A6B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при образовании с другим юридическим лицом совместного предприятия Арендатор     в срок не позднее 30 календарных дней со дня совершения сделки должен  уведомить Арендодателя.</w:t>
                  </w:r>
                </w:p>
                <w:p w:rsidR="007D6A6B" w:rsidRPr="005D4E4C" w:rsidRDefault="007D6A6B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4.4.12. После окончания срока действия Договора       передать     участок</w:t>
                  </w:r>
                  <w:r w:rsidR="007D6A6B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Арендодателю по акту приема-передачи в состоянии не хуже первоначального    в течение трех дней с момента окончания срока действия Договора.</w:t>
                  </w:r>
                </w:p>
                <w:p w:rsidR="00F35FEB" w:rsidRPr="005D4E4C" w:rsidRDefault="00F35FEB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4.5. Арендодатель и Арендатор имеют иные права и несут иные   обязанности,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установленные законодательством Российской Федерации.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5D4E4C" w:rsidRDefault="0024635F" w:rsidP="007D6A6B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5. Ответственность Сторон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5.1. За нарушение условий Договора   Стороны    несут     ответственность,</w:t>
                  </w:r>
                  <w:r w:rsidR="007D6A6B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предусмотренную законодательством Российской Федерации.</w:t>
                  </w:r>
                </w:p>
                <w:p w:rsidR="00F35FEB" w:rsidRPr="005D4E4C" w:rsidRDefault="00F35FEB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5.2. Ответственность Сторон за нарушение обязательств   по    Договору,</w:t>
                  </w:r>
                  <w:r w:rsidR="007D6A6B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вызванных действием обстоятельств непреодолимой силы,  регулируется</w:t>
                  </w:r>
                  <w:r w:rsidR="007D6A6B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законодательством Российской Федерации.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5D4E4C" w:rsidRDefault="0024635F" w:rsidP="007D6A6B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6. Изменение, расторжение и прекращение Договора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6.1. Все изменения и (или) дополнения к Договору оформляются   Сторонами в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письменной форме.</w:t>
                  </w:r>
                </w:p>
                <w:p w:rsidR="00103C55" w:rsidRPr="005D4E4C" w:rsidRDefault="00103C55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6.2. Договор может быть расторгнут по требованию Арендодателя по   решению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суда на основании и в порядке, установленном гражданским законодательством, а также в случаях, указанных в пункте 4.1.1.</w:t>
                  </w:r>
                </w:p>
                <w:p w:rsidR="00103C55" w:rsidRPr="005D4E4C" w:rsidRDefault="00103C55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6.3. При прекращении Договора Арендатор обязан    вернуть     Арендодателю</w:t>
                  </w:r>
                  <w:r w:rsidR="007D6A6B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участок в надлежащем состоянии.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5D4E4C" w:rsidRDefault="0024635F" w:rsidP="007D6A6B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7. Рассмотрение и урегулирование споров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7.1. Все споры между Сторонами, возникающие по Договору, разрешаются в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соответствии с законодательством Российской Федерации.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6A6B" w:rsidRDefault="0024635F" w:rsidP="007D6A6B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8. Особые условия Договора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8.1. Договор субаренды земельного участка, а также     договор    передачи</w:t>
                  </w:r>
                  <w:r w:rsidR="007D6A6B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Арендатором своих прав и обязанностей по Договору подлежат    государственной регистрации в органе, осуществляющем государственную регистрацию прав на недвижимое имущество и сделок с ним, и направляются Арендодателю.</w:t>
                  </w:r>
                </w:p>
                <w:p w:rsidR="00103C55" w:rsidRPr="005D4E4C" w:rsidRDefault="00103C55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8.2. Срок действия договора субаренды не может превышать срок     действия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Договора.</w:t>
                  </w:r>
                </w:p>
                <w:p w:rsidR="00103C55" w:rsidRPr="005D4E4C" w:rsidRDefault="00103C55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8.3. При досрочном расторжении Договора договор    субаренды    земельного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участка прекращает свое действие.</w:t>
                  </w:r>
                </w:p>
                <w:p w:rsidR="00103C55" w:rsidRPr="005D4E4C" w:rsidRDefault="00103C55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8.4. Расходы по государственной регистрации Договора, а также изменений  и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дополнений к нему возлагаются на Арендатора.</w:t>
                  </w:r>
                </w:p>
                <w:p w:rsidR="00103C55" w:rsidRPr="005D4E4C" w:rsidRDefault="00103C55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8.5. Договор, заключенный на срок менее одного года, вступает в силу  с</w:t>
                  </w:r>
                  <w:r w:rsidR="007D6A6B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момента подписания его Сторонами и не подлежит государственной регистрации.</w:t>
                  </w:r>
                </w:p>
                <w:p w:rsidR="007D6A6B" w:rsidRPr="005D4E4C" w:rsidRDefault="007D6A6B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8.6. Договор аренды земельного участка заключается с условием     согласия</w:t>
                  </w:r>
                  <w:r w:rsidR="007D6A6B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Сторон на вступление в этот договор иных правообладателей помещений в  здании, находящемся на этом земельном участке, на основании дополнительного соглашения к настоящему Договору. При этом соглашение подписывается Арендодателем       и лицом, вступающим в договор на стороне Арендатора.</w:t>
                  </w:r>
                </w:p>
                <w:p w:rsidR="00103C55" w:rsidRPr="005D4E4C" w:rsidRDefault="00103C55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 8.7. Договор аренды земельного участка заключается с условием согласия</w:t>
                  </w:r>
                  <w:r w:rsidR="007D6A6B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Сторон на замену лица на стороне  Арендатора(</w:t>
                  </w:r>
                  <w:proofErr w:type="spellStart"/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ов</w:t>
                  </w:r>
                  <w:proofErr w:type="spellEnd"/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)   (правообладателя помещений) при переходе прав на помещения в здании, находящемся на этом земельном участке, на основании дополнительного соглашения к настоящему Договору.    При этом соглашение подписывается Арендодателем и лицом, вступающим в договор   на стороне Арендатора.</w:t>
                  </w:r>
                </w:p>
                <w:p w:rsidR="00103C55" w:rsidRPr="005D4E4C" w:rsidRDefault="00103C55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    8.8. Договор составлен в 3 (трех) экземплярах,     имеющих      одинаковую</w:t>
                  </w:r>
                  <w:r w:rsidR="00E45A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юридическую силу.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9. Реквизиты Сторон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Арендодатель: ____________________________________________________________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Арендатор: _______________________________________________________________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10. Подписи Сторон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    Арендодатель: _______________________________________  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 (Ф.И.О.)                         (подпись)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"___" _________________ 200__ г.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    Арендатор: __________________________________________ _ 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 (Ф.И.О.)                         (подпись)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"___" _________________ 200__ г.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Приложения к Договору: 1. Кадастровая карта (план) участка.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                    2. Кадастровая стоимость земельного участка.</w: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                    3. Акт приемки-передачи земельного участка.</w:t>
                  </w:r>
                </w:p>
                <w:p w:rsidR="00F35FEB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                    4. Расчет арендной платы с указанием</w:t>
                  </w:r>
                </w:p>
                <w:p w:rsidR="0024635F" w:rsidRPr="005D4E4C" w:rsidRDefault="00F35FEB" w:rsidP="007D6A6B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                          р</w:t>
                  </w:r>
                  <w:r w:rsidR="0024635F"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еквизитов</w:t>
                  </w:r>
                  <w:r w:rsidR="007D6A6B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д</w:t>
                  </w:r>
                  <w:r w:rsidR="0024635F"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ля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4635F"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перечисления арендной платы.</w:t>
                  </w:r>
                  <w:r w:rsidR="0024635F" w:rsidRPr="005D4E4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 w:type="textWrapping" w:clear="all"/>
                    <w:t> </w:t>
                  </w:r>
                </w:p>
                <w:p w:rsidR="0024635F" w:rsidRPr="005D4E4C" w:rsidRDefault="002437FE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2437F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pict>
                      <v:rect id="_x0000_i1025" style="width:467.75pt;height:1.5pt" o:hralign="center" o:hrstd="t" o:hr="t" fillcolor="#a7a6aa" stroked="f"/>
                    </w:pict>
                  </w: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5D4E4C" w:rsidRDefault="0024635F" w:rsidP="00103C55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5D4E4C" w:rsidRDefault="0024635F" w:rsidP="005D4E4C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5D4E4C" w:rsidRDefault="0024635F" w:rsidP="005D4E4C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103C55" w:rsidRDefault="00103C55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103C55" w:rsidRDefault="00103C55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A4868" w:rsidRDefault="00EA4868" w:rsidP="007D6A6B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A4868" w:rsidRDefault="00EA4868" w:rsidP="007D6A6B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A4868" w:rsidRDefault="00EA4868" w:rsidP="007D6A6B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A4868" w:rsidRDefault="00EA4868" w:rsidP="007D6A6B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A4868" w:rsidRDefault="00EA4868" w:rsidP="007D6A6B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A4868" w:rsidRDefault="00EA4868" w:rsidP="007D6A6B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A4868" w:rsidRDefault="00EA4868" w:rsidP="007D6A6B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A4868" w:rsidRDefault="00EA4868" w:rsidP="007D6A6B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A4868" w:rsidRDefault="00EA4868" w:rsidP="007D6A6B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A4868" w:rsidRDefault="00EA4868" w:rsidP="007D6A6B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A4868" w:rsidRDefault="00EA4868" w:rsidP="007D6A6B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A4868" w:rsidRDefault="00EA4868" w:rsidP="007D6A6B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A4868" w:rsidRDefault="00EA4868" w:rsidP="007D6A6B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A4868" w:rsidRDefault="00EA4868" w:rsidP="007D6A6B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4190" w:rsidRDefault="00A54190" w:rsidP="007D6A6B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7D6A6B" w:rsidRDefault="0024635F" w:rsidP="007D6A6B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7D6A6B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Приложение 3   </w:t>
                  </w:r>
                </w:p>
                <w:p w:rsidR="007D6A6B" w:rsidRPr="007D6A6B" w:rsidRDefault="0024635F" w:rsidP="007D6A6B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6A6B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="007D6A6B" w:rsidRPr="007D6A6B">
                    <w:rPr>
                      <w:rFonts w:ascii="Arial" w:hAnsi="Arial" w:cs="Arial"/>
                      <w:sz w:val="24"/>
                      <w:szCs w:val="24"/>
                    </w:rPr>
                    <w:t>к Постановлению</w:t>
                  </w:r>
                </w:p>
                <w:p w:rsidR="007D6A6B" w:rsidRPr="007D6A6B" w:rsidRDefault="007D6A6B" w:rsidP="007D6A6B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6A6B">
                    <w:rPr>
                      <w:rFonts w:ascii="Arial" w:hAnsi="Arial" w:cs="Arial"/>
                      <w:sz w:val="24"/>
                      <w:szCs w:val="24"/>
                    </w:rPr>
                    <w:t xml:space="preserve">  администрации  Никольского сельского </w:t>
                  </w:r>
                </w:p>
                <w:p w:rsidR="007D6A6B" w:rsidRDefault="007D6A6B" w:rsidP="007D6A6B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6A6B">
                    <w:rPr>
                      <w:rFonts w:ascii="Arial" w:hAnsi="Arial" w:cs="Arial"/>
                      <w:sz w:val="24"/>
                      <w:szCs w:val="24"/>
                    </w:rPr>
                    <w:t>поселения Троснянского района</w:t>
                  </w:r>
                </w:p>
                <w:p w:rsidR="007D6A6B" w:rsidRPr="007D6A6B" w:rsidRDefault="007D6A6B" w:rsidP="007D6A6B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от 05.06.2014г. №</w:t>
                  </w:r>
                  <w:r w:rsidR="00214713">
                    <w:rPr>
                      <w:rFonts w:ascii="Arial" w:hAnsi="Arial" w:cs="Arial"/>
                      <w:sz w:val="24"/>
                      <w:szCs w:val="24"/>
                    </w:rPr>
                    <w:t>54</w:t>
                  </w:r>
                </w:p>
                <w:p w:rsidR="00CD16CC" w:rsidRDefault="0024635F" w:rsidP="00CD16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Расчет арендной платы за землю на 20</w:t>
                  </w:r>
                  <w:r w:rsidR="00103C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</w:t>
                  </w: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 год </w:t>
                  </w:r>
                  <w:r w:rsidRPr="00890C46">
                    <w:rPr>
                      <w:lang w:eastAsia="ru-RU"/>
                    </w:rPr>
                    <w:t xml:space="preserve">     </w:t>
                  </w:r>
                  <w:r w:rsidR="00214713">
                    <w:rPr>
                      <w:lang w:eastAsia="ru-RU"/>
                    </w:rPr>
                    <w:t xml:space="preserve">       </w:t>
                  </w:r>
                  <w:r w:rsidRPr="00CD16C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________________________________________________________________</w:t>
                  </w:r>
                  <w:r w:rsidR="0021471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_</w:t>
                  </w:r>
                  <w:r w:rsidRPr="00CD16C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_             (полное наименование юридического (физического) лица)</w:t>
                  </w:r>
                </w:p>
                <w:p w:rsidR="00CD16CC" w:rsidRPr="00CD16CC" w:rsidRDefault="00214713" w:rsidP="00CD16CC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____</w:t>
                  </w:r>
                  <w:r w:rsidR="00CD16C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__</w:t>
                  </w:r>
                  <w:r w:rsidR="0024635F" w:rsidRPr="00CD16C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_______________________________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  <w:p w:rsidR="0024635F" w:rsidRPr="00CD16CC" w:rsidRDefault="0024635F" w:rsidP="00CD16CC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CD16C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(адрес и номер телефона)</w:t>
                  </w:r>
                </w:p>
                <w:p w:rsidR="0024635F" w:rsidRPr="00CD16CC" w:rsidRDefault="0024635F" w:rsidP="00CD16CC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lang w:eastAsia="ru-RU"/>
                    </w:rPr>
                    <w:t xml:space="preserve">     </w:t>
                  </w:r>
                  <w:r w:rsidRPr="00CD16C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____________________________________________________________________</w:t>
                  </w:r>
                  <w:r w:rsidR="0021471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_</w:t>
                  </w:r>
                  <w:r w:rsidRPr="00CD16C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_</w:t>
                  </w:r>
                </w:p>
                <w:p w:rsidR="0024635F" w:rsidRPr="00CD16CC" w:rsidRDefault="0024635F" w:rsidP="00CD16CC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CD16C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(расчетный счет, номер, в каком отделении банка)</w:t>
                  </w:r>
                </w:p>
                <w:p w:rsidR="0024635F" w:rsidRPr="00CD16CC" w:rsidRDefault="0024635F" w:rsidP="00CD16CC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CD16C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_____________________________________________________________________</w:t>
                  </w:r>
                </w:p>
                <w:p w:rsidR="0024635F" w:rsidRPr="00890C46" w:rsidRDefault="0024635F" w:rsidP="00EA4868">
                  <w:pPr>
                    <w:pStyle w:val="a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D16C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наименование налогового органа, на учете которого находится арендатор</w:t>
                  </w: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                             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10473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31"/>
                    <w:gridCol w:w="1282"/>
                    <w:gridCol w:w="1139"/>
                    <w:gridCol w:w="824"/>
                    <w:gridCol w:w="1122"/>
                    <w:gridCol w:w="1212"/>
                    <w:gridCol w:w="1092"/>
                    <w:gridCol w:w="471"/>
                    <w:gridCol w:w="410"/>
                    <w:gridCol w:w="471"/>
                    <w:gridCol w:w="471"/>
                    <w:gridCol w:w="847"/>
                  </w:tblGrid>
                  <w:tr w:rsidR="00EA4868" w:rsidRPr="00890C46" w:rsidTr="00EA4868">
                    <w:trPr>
                      <w:tblCellSpacing w:w="0" w:type="dxa"/>
                      <w:jc w:val="center"/>
                    </w:trPr>
                    <w:tc>
                      <w:tcPr>
                        <w:tcW w:w="126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арендуемого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земельного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участка 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Период исчисления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арендной платы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согласно договору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EA4868">
                        <w:pPr>
                          <w:pStyle w:val="a5"/>
                          <w:rPr>
                            <w:lang w:eastAsia="ru-RU"/>
                          </w:rPr>
                        </w:pPr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Номер</w:t>
                        </w:r>
                        <w:r w:rsidR="00EA4868"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и дата</w:t>
                        </w:r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регистрации </w:t>
                        </w:r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договора</w:t>
                        </w:r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аренды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A4868" w:rsidRDefault="0024635F" w:rsidP="00EA4868">
                        <w:pPr>
                          <w:pStyle w:val="a5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Площадь</w:t>
                        </w:r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земел</w:t>
                        </w:r>
                        <w:r w:rsid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ь</w:t>
                        </w:r>
                      </w:p>
                      <w:p w:rsidR="0024635F" w:rsidRPr="00890C46" w:rsidRDefault="0024635F" w:rsidP="00EA4868">
                        <w:pPr>
                          <w:pStyle w:val="a5"/>
                          <w:rPr>
                            <w:lang w:eastAsia="ru-RU"/>
                          </w:rPr>
                        </w:pPr>
                        <w:proofErr w:type="spellStart"/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ного</w:t>
                        </w:r>
                        <w:proofErr w:type="spellEnd"/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участка</w:t>
                        </w:r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в кв. м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A4868" w:rsidRPr="00EA4868" w:rsidRDefault="0024635F" w:rsidP="00EA4868">
                        <w:pPr>
                          <w:pStyle w:val="a5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 xml:space="preserve">Кадастровая </w:t>
                        </w:r>
                      </w:p>
                      <w:p w:rsidR="0024635F" w:rsidRPr="00890C46" w:rsidRDefault="0024635F" w:rsidP="00EA4868">
                        <w:pPr>
                          <w:pStyle w:val="a5"/>
                          <w:rPr>
                            <w:lang w:eastAsia="ru-RU"/>
                          </w:rPr>
                        </w:pPr>
                        <w:proofErr w:type="spellStart"/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стои</w:t>
                        </w:r>
                        <w:proofErr w:type="spellEnd"/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мость</w:t>
                        </w:r>
                        <w:proofErr w:type="spellEnd"/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   </w:t>
                        </w:r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земельно</w:t>
                        </w:r>
                        <w:proofErr w:type="spellEnd"/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го </w:t>
                        </w:r>
                        <w:proofErr w:type="spellStart"/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участ</w:t>
                        </w:r>
                        <w:proofErr w:type="spellEnd"/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ка</w:t>
                        </w:r>
                        <w:proofErr w:type="spellEnd"/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890C46">
                          <w:rPr>
                            <w:lang w:eastAsia="ru-RU"/>
                          </w:rPr>
                          <w:t xml:space="preserve"> руб.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A4868" w:rsidRDefault="0024635F" w:rsidP="00EA4868">
                        <w:pPr>
                          <w:pStyle w:val="a5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Кол-во   </w:t>
                        </w:r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кадаст</w:t>
                        </w:r>
                        <w:proofErr w:type="spellEnd"/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- </w:t>
                        </w:r>
                        <w:proofErr w:type="spellStart"/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ровых</w:t>
                        </w:r>
                        <w:proofErr w:type="spellEnd"/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стоимо</w:t>
                        </w:r>
                        <w:proofErr w:type="spellEnd"/>
                      </w:p>
                      <w:p w:rsidR="0024635F" w:rsidRPr="00EA4868" w:rsidRDefault="0024635F" w:rsidP="00EA4868">
                        <w:pPr>
                          <w:pStyle w:val="a5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стей</w:t>
                        </w:r>
                        <w:proofErr w:type="spellEnd"/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, </w:t>
                        </w:r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принимаемых для </w:t>
                        </w:r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расчета  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Установлен-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ный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процент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для расчета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арендной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платы     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I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квар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тал 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A4868" w:rsidRPr="00EA4868" w:rsidRDefault="0024635F" w:rsidP="00EA4868">
                        <w:pPr>
                          <w:pStyle w:val="a5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II </w:t>
                        </w:r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квар</w:t>
                        </w:r>
                        <w:proofErr w:type="spellEnd"/>
                      </w:p>
                      <w:p w:rsidR="0024635F" w:rsidRPr="00890C46" w:rsidRDefault="0024635F" w:rsidP="00EA4868">
                        <w:pPr>
                          <w:pStyle w:val="a5"/>
                          <w:rPr>
                            <w:lang w:eastAsia="ru-RU"/>
                          </w:rPr>
                        </w:pPr>
                        <w:r w:rsidRPr="00EA4868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тал</w:t>
                        </w:r>
                        <w:r w:rsidRPr="00890C46">
                          <w:rPr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III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квар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тал 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IV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квар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тал 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Год.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сумма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арендной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платы </w:t>
                        </w:r>
                      </w:p>
                    </w:tc>
                  </w:tr>
                  <w:tr w:rsidR="00EA4868" w:rsidRPr="00890C46" w:rsidTr="00EA4868">
                    <w:trPr>
                      <w:tblCellSpacing w:w="0" w:type="dxa"/>
                      <w:jc w:val="center"/>
                    </w:trPr>
                    <w:tc>
                      <w:tcPr>
                        <w:tcW w:w="126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1    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2        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3  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4  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5   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6    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7    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8 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9 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10 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11 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12  </w:t>
                        </w:r>
                      </w:p>
                    </w:tc>
                  </w:tr>
                  <w:tr w:rsidR="00EA4868" w:rsidRPr="00890C46" w:rsidTr="00EA4868">
                    <w:trPr>
                      <w:tblCellSpacing w:w="0" w:type="dxa"/>
                      <w:jc w:val="center"/>
                    </w:trPr>
                    <w:tc>
                      <w:tcPr>
                        <w:tcW w:w="126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E45A4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со дня, следующего</w:t>
                        </w:r>
                        <w:r w:rsidR="00E45A4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за днем </w:t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государст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венной регистрации</w:t>
                        </w:r>
                        <w:r w:rsidR="00EA486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права собственности  на участок   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A4868" w:rsidRPr="00890C46" w:rsidTr="00EA4868">
                    <w:trPr>
                      <w:tblCellSpacing w:w="0" w:type="dxa"/>
                      <w:jc w:val="center"/>
                    </w:trPr>
                    <w:tc>
                      <w:tcPr>
                        <w:tcW w:w="126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A4868" w:rsidRPr="00890C46" w:rsidTr="00EA4868">
                    <w:trPr>
                      <w:tblCellSpacing w:w="0" w:type="dxa"/>
                      <w:jc w:val="center"/>
                    </w:trPr>
                    <w:tc>
                      <w:tcPr>
                        <w:tcW w:w="126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Итого     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635F" w:rsidRPr="00890C46" w:rsidTr="00214713">
              <w:trPr>
                <w:tblCellSpacing w:w="0" w:type="dxa"/>
              </w:trPr>
              <w:tc>
                <w:tcPr>
                  <w:tcW w:w="10488" w:type="dxa"/>
                  <w:vAlign w:val="center"/>
                  <w:hideMark/>
                </w:tcPr>
                <w:p w:rsidR="0024635F" w:rsidRPr="00890C46" w:rsidRDefault="0024635F" w:rsidP="003D54A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635F" w:rsidRPr="00890C46" w:rsidRDefault="0024635F" w:rsidP="003D5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4635F" w:rsidRPr="00890C46" w:rsidRDefault="0024635F" w:rsidP="0024635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8"/>
        <w:gridCol w:w="3118"/>
      </w:tblGrid>
      <w:tr w:rsidR="0024635F" w:rsidRPr="00890C46" w:rsidTr="003D54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4635F" w:rsidRPr="00890C46" w:rsidRDefault="0024635F" w:rsidP="003D5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35F" w:rsidRPr="00890C46" w:rsidRDefault="0024635F" w:rsidP="003D5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35F" w:rsidRPr="00890C46" w:rsidRDefault="0024635F" w:rsidP="003D5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</w:tbl>
    <w:p w:rsidR="0024635F" w:rsidRPr="00890C46" w:rsidRDefault="0024635F" w:rsidP="0024635F">
      <w:pPr>
        <w:rPr>
          <w:rFonts w:ascii="Arial" w:hAnsi="Arial" w:cs="Arial"/>
          <w:sz w:val="24"/>
          <w:szCs w:val="24"/>
        </w:rPr>
      </w:pPr>
    </w:p>
    <w:p w:rsidR="0024635F" w:rsidRPr="00890C46" w:rsidRDefault="0024635F" w:rsidP="0024635F">
      <w:pPr>
        <w:rPr>
          <w:rFonts w:ascii="Arial" w:hAnsi="Arial" w:cs="Arial"/>
          <w:sz w:val="24"/>
          <w:szCs w:val="24"/>
        </w:rPr>
      </w:pPr>
    </w:p>
    <w:p w:rsidR="0024635F" w:rsidRPr="00890C46" w:rsidRDefault="0024635F" w:rsidP="0024635F">
      <w:pPr>
        <w:rPr>
          <w:rFonts w:ascii="Arial" w:hAnsi="Arial" w:cs="Arial"/>
          <w:sz w:val="24"/>
          <w:szCs w:val="24"/>
        </w:rPr>
      </w:pPr>
    </w:p>
    <w:p w:rsidR="00E77609" w:rsidRPr="00890C46" w:rsidRDefault="00E77609">
      <w:pPr>
        <w:rPr>
          <w:rFonts w:ascii="Arial" w:hAnsi="Arial" w:cs="Arial"/>
          <w:sz w:val="24"/>
          <w:szCs w:val="24"/>
        </w:rPr>
      </w:pPr>
    </w:p>
    <w:sectPr w:rsidR="00E77609" w:rsidRPr="00890C46" w:rsidSect="002147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635F"/>
    <w:rsid w:val="00004A9B"/>
    <w:rsid w:val="000324E8"/>
    <w:rsid w:val="00103C55"/>
    <w:rsid w:val="00110D5A"/>
    <w:rsid w:val="0013679A"/>
    <w:rsid w:val="00152F3D"/>
    <w:rsid w:val="001E23F9"/>
    <w:rsid w:val="001E3A91"/>
    <w:rsid w:val="001F2C8A"/>
    <w:rsid w:val="00214713"/>
    <w:rsid w:val="002437FE"/>
    <w:rsid w:val="0024635F"/>
    <w:rsid w:val="002871F3"/>
    <w:rsid w:val="002F3ADC"/>
    <w:rsid w:val="00316FCC"/>
    <w:rsid w:val="003240D5"/>
    <w:rsid w:val="003D54AB"/>
    <w:rsid w:val="00546920"/>
    <w:rsid w:val="005A782A"/>
    <w:rsid w:val="005D4E4C"/>
    <w:rsid w:val="005E779F"/>
    <w:rsid w:val="006B2D34"/>
    <w:rsid w:val="006C591B"/>
    <w:rsid w:val="00782FF2"/>
    <w:rsid w:val="007D6A6B"/>
    <w:rsid w:val="00802379"/>
    <w:rsid w:val="0082620F"/>
    <w:rsid w:val="00864435"/>
    <w:rsid w:val="00890C46"/>
    <w:rsid w:val="008A19CA"/>
    <w:rsid w:val="008B6B4E"/>
    <w:rsid w:val="008E1BB5"/>
    <w:rsid w:val="00915134"/>
    <w:rsid w:val="00963D4A"/>
    <w:rsid w:val="009641AC"/>
    <w:rsid w:val="009D0BBD"/>
    <w:rsid w:val="009D731D"/>
    <w:rsid w:val="009F1668"/>
    <w:rsid w:val="009F225E"/>
    <w:rsid w:val="00A464CD"/>
    <w:rsid w:val="00A54190"/>
    <w:rsid w:val="00A905D1"/>
    <w:rsid w:val="00BC3FD0"/>
    <w:rsid w:val="00BE6251"/>
    <w:rsid w:val="00CD16CC"/>
    <w:rsid w:val="00D06235"/>
    <w:rsid w:val="00E31C24"/>
    <w:rsid w:val="00E45A4C"/>
    <w:rsid w:val="00E77609"/>
    <w:rsid w:val="00E97198"/>
    <w:rsid w:val="00EA4868"/>
    <w:rsid w:val="00F27022"/>
    <w:rsid w:val="00F35FEB"/>
    <w:rsid w:val="00F97C2E"/>
    <w:rsid w:val="00FC6FAC"/>
    <w:rsid w:val="00FE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35F"/>
    <w:rPr>
      <w:b/>
      <w:bCs/>
    </w:rPr>
  </w:style>
  <w:style w:type="character" w:customStyle="1" w:styleId="blk">
    <w:name w:val="blk"/>
    <w:basedOn w:val="a0"/>
    <w:rsid w:val="0024635F"/>
  </w:style>
  <w:style w:type="character" w:customStyle="1" w:styleId="r">
    <w:name w:val="r"/>
    <w:basedOn w:val="a0"/>
    <w:rsid w:val="0024635F"/>
  </w:style>
  <w:style w:type="paragraph" w:styleId="a5">
    <w:name w:val="No Spacing"/>
    <w:uiPriority w:val="1"/>
    <w:qFormat/>
    <w:rsid w:val="00110D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86FBC-24F0-44A0-AEDF-F31CD209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5903</Words>
  <Characters>33653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2014-06-09T10:46:00Z</cp:lastPrinted>
  <dcterms:created xsi:type="dcterms:W3CDTF">2014-12-23T12:00:00Z</dcterms:created>
  <dcterms:modified xsi:type="dcterms:W3CDTF">2014-12-23T12:00:00Z</dcterms:modified>
</cp:coreProperties>
</file>