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7" w:rsidRPr="00492DBA" w:rsidRDefault="00AE1037" w:rsidP="00AE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AE1037" w:rsidRPr="00492DBA" w:rsidRDefault="00AE1037" w:rsidP="00AE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ОРЛОВСКАЯ  ОБЛАСТЬ</w:t>
      </w:r>
    </w:p>
    <w:p w:rsidR="00AE1037" w:rsidRPr="00492DBA" w:rsidRDefault="00AE1037" w:rsidP="00AE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ТРОСНЯНСКИЙ  РАЙОН</w:t>
      </w:r>
    </w:p>
    <w:p w:rsidR="00AE1037" w:rsidRPr="00492DBA" w:rsidRDefault="00AE1037" w:rsidP="00AE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ВОРОНЕЦКОГО СЕЛЬСКОГО ПОСЕЛЕНИЯ</w:t>
      </w:r>
    </w:p>
    <w:p w:rsidR="00AE1037" w:rsidRPr="00492DBA" w:rsidRDefault="00AE1037" w:rsidP="00AE10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037" w:rsidRPr="00492DBA" w:rsidRDefault="00AE1037" w:rsidP="00AE1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E1037" w:rsidRPr="00492DBA" w:rsidRDefault="00AE1037" w:rsidP="00AE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037" w:rsidRPr="00492DBA" w:rsidRDefault="00AE1037" w:rsidP="00AE1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 30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октября </w:t>
      </w:r>
      <w:r w:rsidRPr="00492D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2014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92D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</w:p>
    <w:p w:rsidR="00AE1037" w:rsidRPr="00492DBA" w:rsidRDefault="00AE1037" w:rsidP="00AE1037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оронец</w:t>
      </w: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Pr="00FE6F85" w:rsidRDefault="00AE1037" w:rsidP="00AE10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6F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закрытии </w:t>
      </w:r>
      <w:r w:rsidRPr="00FE6F85">
        <w:rPr>
          <w:rFonts w:ascii="Times New Roman" w:hAnsi="Times New Roman"/>
          <w:b/>
          <w:sz w:val="24"/>
          <w:szCs w:val="24"/>
        </w:rPr>
        <w:t>общественного колодца</w:t>
      </w: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E21E15" w:rsidP="00AE1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Схода граждан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оронец от 29.10.2014г. и п</w:t>
      </w:r>
      <w:r w:rsidR="00AE1037">
        <w:rPr>
          <w:rFonts w:ascii="Times New Roman" w:hAnsi="Times New Roman"/>
          <w:sz w:val="24"/>
          <w:szCs w:val="24"/>
        </w:rPr>
        <w:t>о результатам исследования общественного колодца, расположенного око</w:t>
      </w:r>
      <w:r>
        <w:rPr>
          <w:rFonts w:ascii="Times New Roman" w:hAnsi="Times New Roman"/>
          <w:sz w:val="24"/>
          <w:szCs w:val="24"/>
        </w:rPr>
        <w:t xml:space="preserve">ло домовладения №150 с.Воронец </w:t>
      </w:r>
      <w:r w:rsidR="00AE1037">
        <w:rPr>
          <w:rFonts w:ascii="Times New Roman" w:hAnsi="Times New Roman"/>
          <w:sz w:val="24"/>
          <w:szCs w:val="24"/>
        </w:rPr>
        <w:t>Администрация Воронецкого сельского поселения</w:t>
      </w:r>
    </w:p>
    <w:p w:rsidR="00AE1037" w:rsidRDefault="00AE1037" w:rsidP="00AE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E1037" w:rsidRDefault="00AE1037" w:rsidP="00AE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Закрыть общественный колодец, расположенный около домовладения №150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оронец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области;</w:t>
      </w:r>
    </w:p>
    <w:p w:rsidR="00AE1037" w:rsidRDefault="00AE1037" w:rsidP="000C0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0AB3">
        <w:rPr>
          <w:rFonts w:ascii="Times New Roman" w:hAnsi="Times New Roman"/>
          <w:sz w:val="24"/>
          <w:szCs w:val="24"/>
        </w:rPr>
        <w:t>Вывесить на колодце табличку с надписью «Колодец закрыт в связи с неиспользованием на неопределенный срок»</w:t>
      </w:r>
    </w:p>
    <w:p w:rsidR="00AE1037" w:rsidRDefault="000C0AB3" w:rsidP="00AE10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E10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E103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AE1037" w:rsidRDefault="00AE1037" w:rsidP="00AE1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037" w:rsidRDefault="00AE1037" w:rsidP="00AE1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9D7" w:rsidRDefault="00AE1037" w:rsidP="00AE1037">
      <w:r w:rsidRPr="001D43AA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Е.В.Еремина</w:t>
      </w:r>
    </w:p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037"/>
    <w:rsid w:val="000C0AB3"/>
    <w:rsid w:val="001079EB"/>
    <w:rsid w:val="001845D9"/>
    <w:rsid w:val="001C3FD7"/>
    <w:rsid w:val="00277A23"/>
    <w:rsid w:val="00366768"/>
    <w:rsid w:val="003B449E"/>
    <w:rsid w:val="00414D55"/>
    <w:rsid w:val="00623C9A"/>
    <w:rsid w:val="006E042E"/>
    <w:rsid w:val="00704759"/>
    <w:rsid w:val="007E08DF"/>
    <w:rsid w:val="00AE1037"/>
    <w:rsid w:val="00B475E5"/>
    <w:rsid w:val="00CE1DE5"/>
    <w:rsid w:val="00CF09D7"/>
    <w:rsid w:val="00D0469F"/>
    <w:rsid w:val="00DD3109"/>
    <w:rsid w:val="00E21E15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2014-10-30T08:33:00Z</cp:lastPrinted>
  <dcterms:created xsi:type="dcterms:W3CDTF">2014-10-30T08:05:00Z</dcterms:created>
  <dcterms:modified xsi:type="dcterms:W3CDTF">2014-10-30T08:58:00Z</dcterms:modified>
</cp:coreProperties>
</file>