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AA" w:rsidRPr="004B3A3A" w:rsidRDefault="004969AA" w:rsidP="004969A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4B3A3A">
        <w:rPr>
          <w:rFonts w:ascii="Arial" w:hAnsi="Arial" w:cs="Arial"/>
        </w:rPr>
        <w:t>РОССИЙСКАЯ ФЕДЕРАЦИЯ</w:t>
      </w:r>
    </w:p>
    <w:p w:rsidR="004969AA" w:rsidRPr="004B3A3A" w:rsidRDefault="004969AA" w:rsidP="004969AA">
      <w:pPr>
        <w:pStyle w:val="21"/>
        <w:jc w:val="center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ОРЛОВСКАЯ  ОБЛАСТЬ</w:t>
      </w:r>
    </w:p>
    <w:p w:rsidR="004969AA" w:rsidRPr="004B3A3A" w:rsidRDefault="004969AA" w:rsidP="004969AA">
      <w:pPr>
        <w:pStyle w:val="21"/>
        <w:jc w:val="center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ТРОСНЯНСКИЙ РАЙОН</w:t>
      </w:r>
    </w:p>
    <w:p w:rsidR="004969AA" w:rsidRPr="004B3A3A" w:rsidRDefault="004969AA" w:rsidP="004969AA">
      <w:pPr>
        <w:pStyle w:val="21"/>
        <w:jc w:val="center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 xml:space="preserve">АДМИНИСТРАЦИЯ </w:t>
      </w:r>
      <w:r>
        <w:rPr>
          <w:rFonts w:ascii="Arial" w:hAnsi="Arial" w:cs="Arial"/>
          <w:sz w:val="24"/>
          <w:szCs w:val="24"/>
        </w:rPr>
        <w:t>ВОРОНЕЦКОГО</w:t>
      </w:r>
      <w:r w:rsidRPr="004B3A3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4969AA" w:rsidRPr="004B3A3A" w:rsidRDefault="004969AA" w:rsidP="004969AA">
      <w:pPr>
        <w:pStyle w:val="3"/>
        <w:keepLines/>
        <w:suppressAutoHyphens/>
        <w:rPr>
          <w:rFonts w:ascii="Arial" w:hAnsi="Arial" w:cs="Arial"/>
          <w:sz w:val="24"/>
          <w:szCs w:val="24"/>
        </w:rPr>
      </w:pPr>
    </w:p>
    <w:p w:rsidR="004969AA" w:rsidRPr="004B3A3A" w:rsidRDefault="004969AA" w:rsidP="004969AA">
      <w:pPr>
        <w:jc w:val="center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ПОСТАНОВЛЕНИЕ</w:t>
      </w:r>
    </w:p>
    <w:p w:rsidR="004969AA" w:rsidRPr="004B3A3A" w:rsidRDefault="004969AA" w:rsidP="004969AA">
      <w:pPr>
        <w:jc w:val="both"/>
        <w:rPr>
          <w:rFonts w:ascii="Arial" w:hAnsi="Arial" w:cs="Arial"/>
          <w:sz w:val="24"/>
          <w:szCs w:val="24"/>
        </w:rPr>
      </w:pPr>
    </w:p>
    <w:p w:rsidR="004969AA" w:rsidRPr="001A46BF" w:rsidRDefault="004969AA" w:rsidP="004969AA">
      <w:pPr>
        <w:pStyle w:val="a6"/>
        <w:rPr>
          <w:rFonts w:ascii="Arial" w:hAnsi="Arial" w:cs="Arial"/>
          <w:sz w:val="24"/>
          <w:szCs w:val="24"/>
        </w:rPr>
      </w:pPr>
      <w:r w:rsidRPr="001A46BF">
        <w:rPr>
          <w:rFonts w:ascii="Arial" w:hAnsi="Arial" w:cs="Arial"/>
          <w:sz w:val="24"/>
          <w:szCs w:val="24"/>
        </w:rPr>
        <w:t>От 1</w:t>
      </w:r>
      <w:r>
        <w:rPr>
          <w:rFonts w:ascii="Arial" w:hAnsi="Arial" w:cs="Arial"/>
          <w:sz w:val="24"/>
          <w:szCs w:val="24"/>
        </w:rPr>
        <w:t>7</w:t>
      </w:r>
      <w:r w:rsidRPr="001A46BF">
        <w:rPr>
          <w:rFonts w:ascii="Arial" w:hAnsi="Arial" w:cs="Arial"/>
          <w:sz w:val="24"/>
          <w:szCs w:val="24"/>
        </w:rPr>
        <w:t xml:space="preserve"> октября 2017 года                                                                                  №</w:t>
      </w:r>
      <w:r>
        <w:rPr>
          <w:rFonts w:ascii="Arial" w:hAnsi="Arial" w:cs="Arial"/>
          <w:sz w:val="24"/>
          <w:szCs w:val="24"/>
        </w:rPr>
        <w:t>28</w:t>
      </w:r>
    </w:p>
    <w:p w:rsidR="004969AA" w:rsidRPr="001A46BF" w:rsidRDefault="004969AA" w:rsidP="004969AA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1A46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Воронец</w:t>
      </w:r>
    </w:p>
    <w:p w:rsidR="004969AA" w:rsidRPr="004B3A3A" w:rsidRDefault="004969AA" w:rsidP="004969AA">
      <w:pPr>
        <w:ind w:firstLine="90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42"/>
        <w:gridCol w:w="4407"/>
      </w:tblGrid>
      <w:tr w:rsidR="004969AA" w:rsidRPr="004B3A3A" w:rsidTr="006C10B9">
        <w:trPr>
          <w:trHeight w:val="1973"/>
        </w:trPr>
        <w:tc>
          <w:tcPr>
            <w:tcW w:w="4320" w:type="dxa"/>
          </w:tcPr>
          <w:p w:rsidR="004969AA" w:rsidRPr="004B3A3A" w:rsidRDefault="004969AA" w:rsidP="006C10B9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4B3A3A">
              <w:rPr>
                <w:sz w:val="24"/>
                <w:szCs w:val="24"/>
              </w:rPr>
              <w:t xml:space="preserve">О порядке установления особого противопожарного режима в детских оздоровительных организациях и СНТ, граничащих с лесными участками </w:t>
            </w:r>
          </w:p>
        </w:tc>
        <w:tc>
          <w:tcPr>
            <w:tcW w:w="542" w:type="dxa"/>
          </w:tcPr>
          <w:p w:rsidR="004969AA" w:rsidRPr="004B3A3A" w:rsidRDefault="004969AA" w:rsidP="006C1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7" w:type="dxa"/>
          </w:tcPr>
          <w:p w:rsidR="004969AA" w:rsidRPr="004B3A3A" w:rsidRDefault="004969AA" w:rsidP="006C10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 xml:space="preserve">             На основании Федерального закона от 21 декабря 1994 № 69-ФЗ «О пожарной безопасности» и Федерального закона от 30 октября 2003 № 131 «Об общих принципах организации местного самоуправления в Российской Федерации»,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и в целях недопущения пожаров в детских оздоровительных организациях и садоводческих, огороднических, дачных некоммерческих объединений граждан на территории </w:t>
      </w:r>
      <w:r>
        <w:rPr>
          <w:rFonts w:ascii="Arial" w:hAnsi="Arial" w:cs="Arial"/>
          <w:sz w:val="24"/>
          <w:szCs w:val="24"/>
        </w:rPr>
        <w:t>Воронецкого</w:t>
      </w:r>
      <w:r w:rsidRPr="004B3A3A">
        <w:rPr>
          <w:rFonts w:ascii="Arial" w:hAnsi="Arial" w:cs="Arial"/>
          <w:sz w:val="24"/>
          <w:szCs w:val="24"/>
        </w:rPr>
        <w:t xml:space="preserve"> сельского поселения администрация </w:t>
      </w:r>
      <w:r>
        <w:rPr>
          <w:rFonts w:ascii="Arial" w:hAnsi="Arial" w:cs="Arial"/>
          <w:sz w:val="24"/>
          <w:szCs w:val="24"/>
        </w:rPr>
        <w:t>Воронецкого</w:t>
      </w:r>
      <w:r w:rsidRPr="004B3A3A">
        <w:rPr>
          <w:rFonts w:ascii="Arial" w:hAnsi="Arial" w:cs="Arial"/>
          <w:sz w:val="24"/>
          <w:szCs w:val="24"/>
        </w:rPr>
        <w:t xml:space="preserve">  сельского поселения </w:t>
      </w:r>
      <w:r w:rsidRPr="004B3A3A">
        <w:rPr>
          <w:rFonts w:ascii="Arial" w:hAnsi="Arial" w:cs="Arial"/>
          <w:b/>
          <w:sz w:val="24"/>
          <w:szCs w:val="24"/>
        </w:rPr>
        <w:t>ПОСТАНОВЛЯЕТ</w:t>
      </w:r>
      <w:r w:rsidRPr="004B3A3A">
        <w:rPr>
          <w:rFonts w:ascii="Arial" w:hAnsi="Arial" w:cs="Arial"/>
          <w:sz w:val="24"/>
          <w:szCs w:val="24"/>
        </w:rPr>
        <w:t>:</w:t>
      </w: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1. Утвердить:</w:t>
      </w: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1.1. Порядок установления особого противопожарного режима в детских оздоровительных организациях и СНТ, граничащих с лесными участками (приложение  1)</w:t>
      </w: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1.2. Перечень оснований для установления особого противопожарного режима (приложение  2).</w:t>
      </w: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1.3. Перечень дополнительных требований пожарной безопасности, действующих в период особого противопожарного режима (приложение   3).</w:t>
      </w: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2. Контроль за постановлением возложить на главу сельского поселения.</w:t>
      </w: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3. Разместить настоящее Постановление на официальном сайте   в информационно-телекоммуникационной сети Интернет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9"/>
        <w:gridCol w:w="4643"/>
      </w:tblGrid>
      <w:tr w:rsidR="004969AA" w:rsidRPr="004B3A3A" w:rsidTr="006C10B9">
        <w:trPr>
          <w:trHeight w:val="964"/>
        </w:trPr>
        <w:tc>
          <w:tcPr>
            <w:tcW w:w="4539" w:type="dxa"/>
          </w:tcPr>
          <w:p w:rsidR="004969AA" w:rsidRPr="004B3A3A" w:rsidRDefault="004969AA" w:rsidP="006C10B9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3" w:type="dxa"/>
          </w:tcPr>
          <w:p w:rsidR="004969AA" w:rsidRPr="004B3A3A" w:rsidRDefault="004969AA" w:rsidP="006C10B9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69AA" w:rsidRPr="004B3A3A" w:rsidRDefault="004969AA" w:rsidP="004969AA">
      <w:pPr>
        <w:pStyle w:val="2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  <w:r w:rsidRPr="004B3A3A">
        <w:rPr>
          <w:rFonts w:ascii="Arial" w:hAnsi="Arial" w:cs="Arial"/>
          <w:b/>
          <w:sz w:val="24"/>
          <w:szCs w:val="24"/>
        </w:rPr>
        <w:t xml:space="preserve">Глава сельского поселения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Е.В. Еремина</w:t>
      </w:r>
    </w:p>
    <w:p w:rsidR="004969AA" w:rsidRPr="004B3A3A" w:rsidRDefault="004969AA" w:rsidP="004969AA">
      <w:pPr>
        <w:pStyle w:val="2"/>
        <w:spacing w:line="240" w:lineRule="auto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42"/>
        <w:gridCol w:w="4407"/>
      </w:tblGrid>
      <w:tr w:rsidR="004969AA" w:rsidRPr="004B3A3A" w:rsidTr="006C10B9">
        <w:tc>
          <w:tcPr>
            <w:tcW w:w="4320" w:type="dxa"/>
          </w:tcPr>
          <w:p w:rsidR="004969AA" w:rsidRPr="004B3A3A" w:rsidRDefault="004969AA" w:rsidP="006C10B9">
            <w:pPr>
              <w:pStyle w:val="a4"/>
              <w:tabs>
                <w:tab w:val="left" w:pos="318"/>
                <w:tab w:val="left" w:pos="537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2" w:type="dxa"/>
          </w:tcPr>
          <w:p w:rsidR="004969AA" w:rsidRPr="004B3A3A" w:rsidRDefault="004969AA" w:rsidP="006C10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7" w:type="dxa"/>
          </w:tcPr>
          <w:p w:rsidR="004969AA" w:rsidRPr="004B3A3A" w:rsidRDefault="004969AA" w:rsidP="006C10B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B3A3A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  <w:p w:rsidR="004969AA" w:rsidRPr="004B3A3A" w:rsidRDefault="004969AA" w:rsidP="006C10B9">
            <w:pPr>
              <w:rPr>
                <w:rFonts w:ascii="Arial" w:hAnsi="Arial" w:cs="Arial"/>
                <w:sz w:val="24"/>
                <w:szCs w:val="24"/>
              </w:rPr>
            </w:pPr>
            <w:r w:rsidRPr="004B3A3A">
              <w:rPr>
                <w:rFonts w:ascii="Arial" w:hAnsi="Arial" w:cs="Arial"/>
                <w:sz w:val="24"/>
                <w:szCs w:val="24"/>
              </w:rPr>
              <w:t xml:space="preserve">    к    постановлению администрации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Воронецкого</w:t>
            </w:r>
            <w:r w:rsidRPr="004B3A3A">
              <w:rPr>
                <w:rFonts w:ascii="Arial" w:hAnsi="Arial" w:cs="Arial"/>
                <w:sz w:val="24"/>
                <w:szCs w:val="24"/>
              </w:rPr>
              <w:t xml:space="preserve"> сельского поселения от 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4B3A3A">
              <w:rPr>
                <w:rFonts w:ascii="Arial" w:hAnsi="Arial" w:cs="Arial"/>
                <w:sz w:val="24"/>
                <w:szCs w:val="24"/>
              </w:rPr>
              <w:t xml:space="preserve">.10.2017 №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</w:tbl>
    <w:p w:rsidR="004969AA" w:rsidRPr="004B3A3A" w:rsidRDefault="004969AA" w:rsidP="004969AA">
      <w:pPr>
        <w:pStyle w:val="ConsPlusTitle"/>
        <w:widowControl/>
        <w:jc w:val="center"/>
        <w:rPr>
          <w:sz w:val="24"/>
          <w:szCs w:val="24"/>
        </w:rPr>
      </w:pPr>
    </w:p>
    <w:p w:rsidR="004969AA" w:rsidRPr="004B3A3A" w:rsidRDefault="004969AA" w:rsidP="004969AA">
      <w:pPr>
        <w:pStyle w:val="ConsPlusTitle"/>
        <w:widowControl/>
        <w:jc w:val="center"/>
        <w:rPr>
          <w:sz w:val="24"/>
          <w:szCs w:val="24"/>
        </w:rPr>
      </w:pPr>
      <w:r w:rsidRPr="004B3A3A">
        <w:rPr>
          <w:sz w:val="24"/>
          <w:szCs w:val="24"/>
        </w:rPr>
        <w:t>Порядок</w:t>
      </w:r>
    </w:p>
    <w:p w:rsidR="004969AA" w:rsidRPr="004B3A3A" w:rsidRDefault="004969AA" w:rsidP="004969AA">
      <w:pPr>
        <w:pStyle w:val="ConsPlusTitle"/>
        <w:widowControl/>
        <w:jc w:val="center"/>
        <w:rPr>
          <w:sz w:val="24"/>
          <w:szCs w:val="24"/>
        </w:rPr>
      </w:pPr>
      <w:r w:rsidRPr="004B3A3A">
        <w:rPr>
          <w:sz w:val="24"/>
          <w:szCs w:val="24"/>
        </w:rPr>
        <w:t xml:space="preserve">установления особого противопожарного режима </w:t>
      </w:r>
    </w:p>
    <w:p w:rsidR="004969AA" w:rsidRPr="004B3A3A" w:rsidRDefault="004969AA" w:rsidP="004969AA">
      <w:pPr>
        <w:pStyle w:val="ConsPlusTitle"/>
        <w:widowControl/>
        <w:jc w:val="center"/>
        <w:rPr>
          <w:sz w:val="24"/>
          <w:szCs w:val="24"/>
        </w:rPr>
      </w:pP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 xml:space="preserve">        1. Настоящий Порядок установления особого противопожарного режима на территории </w:t>
      </w:r>
      <w:r>
        <w:rPr>
          <w:rFonts w:ascii="Arial" w:hAnsi="Arial" w:cs="Arial"/>
          <w:sz w:val="24"/>
          <w:szCs w:val="24"/>
        </w:rPr>
        <w:t>Воронецкого</w:t>
      </w:r>
      <w:r w:rsidRPr="004B3A3A">
        <w:rPr>
          <w:rFonts w:ascii="Arial" w:hAnsi="Arial" w:cs="Arial"/>
          <w:sz w:val="24"/>
          <w:szCs w:val="24"/>
        </w:rPr>
        <w:t xml:space="preserve"> сельского поселения действует в соответствии с Федеральным законом от 21 декабря 1994 года № 69-ФЗ «О пожарной безопасности», Федеральным законом от 30.10.2003 № 131 «Об общих принципах организации местного самоуправления в Российской Федерации»,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режиме».</w:t>
      </w: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 xml:space="preserve">         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 xml:space="preserve">          3. В случае повышения пожарной опасности Глава  сельского поселения своим постановлением устанавливает в детских оздоровительных организациях и СНТ, граничащих с лесными участками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учреждениями.</w:t>
      </w: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 xml:space="preserve">          4. На период действия особого противопожарного режима в детских оздоровительных организациях и СНТ, граничащих с лесными участками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 xml:space="preserve">           5. В рамках обеспечения особого противопожарного режима в детских оздоровительных организациях и СНТ, граничащих с лесными участками разрабатываются и проводятся следующие мероприятия:</w:t>
      </w: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- создается оперативный штаб по борьбе с пожарами;</w:t>
      </w: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- принимаются необходимые меры по своевременной очистке территории от горючих отходов и мусора;</w:t>
      </w: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- информируются в установленном законодательством порядке уполномоченные органы о нарушениях требования пожарной безопасности;</w:t>
      </w: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- организуется наблюдение за противопожарным состоянием территории и в прилегающей к ней зонам, путем несения дежурства гражданами и работниками организаций;</w:t>
      </w: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- предусматриваются мероприятия, исключающие возможность переброса огня от лесных пожаров на здания и сооружения учреждений и на прилегающие к ним зоны;</w:t>
      </w: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- проводится разъяснительная работа с населением об опасности разведения костров на территории детских оздоровительных организаций и СНТ и на прилегающих к ним зонах;</w:t>
      </w: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 xml:space="preserve">- организуется силами детских оздоровительных организаций и СНТ, а также членов добровольных пожарных формирований патрулирование в пределах </w:t>
      </w:r>
      <w:r w:rsidRPr="004B3A3A">
        <w:rPr>
          <w:rFonts w:ascii="Arial" w:hAnsi="Arial" w:cs="Arial"/>
          <w:sz w:val="24"/>
          <w:szCs w:val="24"/>
        </w:rPr>
        <w:lastRenderedPageBreak/>
        <w:t xml:space="preserve">детских оздоровительных организаций и СНТ с первичными средствами пожаротушения, а также подготовка для возможного использования имеющейся водовозной и землеройной техники (в том числе обеспечение ее водительским составом и горюче-смазочными материалами); </w:t>
      </w: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- обеспечивается запас воды для целей пожаротушения;</w:t>
      </w: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- принимаются иные дополнительные меры пожарной безопасности, не противоречащие законодательству Российской Федерации и Орловской области.</w:t>
      </w: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 xml:space="preserve"> </w:t>
      </w: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969AA" w:rsidRPr="004B3A3A" w:rsidRDefault="004969AA" w:rsidP="004969A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969AA" w:rsidRPr="004B3A3A" w:rsidRDefault="004969AA" w:rsidP="004969AA">
      <w:pPr>
        <w:pStyle w:val="a6"/>
        <w:rPr>
          <w:rFonts w:ascii="Arial" w:hAnsi="Arial" w:cs="Arial"/>
          <w:sz w:val="24"/>
          <w:szCs w:val="24"/>
        </w:rPr>
      </w:pPr>
    </w:p>
    <w:p w:rsidR="004969AA" w:rsidRPr="004B3A3A" w:rsidRDefault="004969AA" w:rsidP="004969AA">
      <w:pPr>
        <w:pStyle w:val="a6"/>
        <w:rPr>
          <w:rFonts w:ascii="Arial" w:hAnsi="Arial" w:cs="Arial"/>
          <w:sz w:val="24"/>
          <w:szCs w:val="24"/>
        </w:rPr>
      </w:pPr>
    </w:p>
    <w:p w:rsidR="004969AA" w:rsidRPr="004B3A3A" w:rsidRDefault="004969AA" w:rsidP="004969AA">
      <w:pPr>
        <w:pStyle w:val="a6"/>
        <w:rPr>
          <w:rFonts w:ascii="Arial" w:hAnsi="Arial" w:cs="Arial"/>
          <w:sz w:val="24"/>
          <w:szCs w:val="24"/>
        </w:rPr>
      </w:pPr>
    </w:p>
    <w:p w:rsidR="004969AA" w:rsidRPr="004B3A3A" w:rsidRDefault="004969AA" w:rsidP="004969AA">
      <w:pPr>
        <w:pStyle w:val="a6"/>
        <w:rPr>
          <w:rFonts w:ascii="Arial" w:hAnsi="Arial" w:cs="Arial"/>
          <w:sz w:val="24"/>
          <w:szCs w:val="24"/>
        </w:rPr>
      </w:pPr>
    </w:p>
    <w:p w:rsidR="004969AA" w:rsidRPr="004B3A3A" w:rsidRDefault="004969AA" w:rsidP="004969AA">
      <w:pPr>
        <w:pStyle w:val="a6"/>
        <w:rPr>
          <w:rFonts w:ascii="Arial" w:hAnsi="Arial" w:cs="Arial"/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540"/>
        <w:jc w:val="center"/>
        <w:rPr>
          <w:sz w:val="24"/>
          <w:szCs w:val="24"/>
        </w:rPr>
      </w:pPr>
    </w:p>
    <w:p w:rsidR="004969AA" w:rsidRPr="004B3A3A" w:rsidRDefault="004969AA" w:rsidP="004969A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4969AA" w:rsidRPr="004B3A3A" w:rsidRDefault="004969AA" w:rsidP="004969A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B3A3A">
        <w:rPr>
          <w:sz w:val="24"/>
          <w:szCs w:val="24"/>
        </w:rPr>
        <w:t xml:space="preserve">     к      постановлению администрации</w:t>
      </w:r>
    </w:p>
    <w:p w:rsidR="004969AA" w:rsidRPr="004B3A3A" w:rsidRDefault="004969AA" w:rsidP="004969A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B3A3A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>Воронецкого</w:t>
      </w:r>
      <w:r w:rsidRPr="004B3A3A">
        <w:rPr>
          <w:sz w:val="24"/>
          <w:szCs w:val="24"/>
        </w:rPr>
        <w:t xml:space="preserve"> сельского поселения от </w:t>
      </w:r>
      <w:r>
        <w:rPr>
          <w:sz w:val="24"/>
          <w:szCs w:val="24"/>
        </w:rPr>
        <w:t>17</w:t>
      </w:r>
      <w:r w:rsidRPr="004B3A3A">
        <w:rPr>
          <w:sz w:val="24"/>
          <w:szCs w:val="24"/>
        </w:rPr>
        <w:t xml:space="preserve">.10.2017 № </w:t>
      </w:r>
      <w:r>
        <w:rPr>
          <w:sz w:val="24"/>
          <w:szCs w:val="24"/>
        </w:rPr>
        <w:t>28</w:t>
      </w:r>
      <w:r w:rsidRPr="004B3A3A">
        <w:rPr>
          <w:sz w:val="24"/>
          <w:szCs w:val="24"/>
        </w:rPr>
        <w:t xml:space="preserve"> </w:t>
      </w:r>
    </w:p>
    <w:p w:rsidR="004969AA" w:rsidRPr="004B3A3A" w:rsidRDefault="004969AA" w:rsidP="004969AA">
      <w:pPr>
        <w:pStyle w:val="ConsPlusTitle"/>
        <w:widowControl/>
        <w:jc w:val="center"/>
        <w:rPr>
          <w:sz w:val="24"/>
          <w:szCs w:val="24"/>
        </w:rPr>
      </w:pPr>
    </w:p>
    <w:p w:rsidR="004969AA" w:rsidRPr="004B3A3A" w:rsidRDefault="004969AA" w:rsidP="004969AA">
      <w:pPr>
        <w:pStyle w:val="ConsPlusTitle"/>
        <w:widowControl/>
        <w:jc w:val="center"/>
        <w:rPr>
          <w:sz w:val="24"/>
          <w:szCs w:val="24"/>
        </w:rPr>
      </w:pPr>
      <w:r w:rsidRPr="004B3A3A">
        <w:rPr>
          <w:sz w:val="24"/>
          <w:szCs w:val="24"/>
        </w:rPr>
        <w:t>Перечень</w:t>
      </w:r>
    </w:p>
    <w:p w:rsidR="004969AA" w:rsidRPr="004B3A3A" w:rsidRDefault="004969AA" w:rsidP="004969AA">
      <w:pPr>
        <w:pStyle w:val="ConsPlusTitle"/>
        <w:widowControl/>
        <w:jc w:val="center"/>
        <w:rPr>
          <w:sz w:val="24"/>
          <w:szCs w:val="24"/>
        </w:rPr>
      </w:pPr>
      <w:r w:rsidRPr="004B3A3A">
        <w:rPr>
          <w:sz w:val="24"/>
          <w:szCs w:val="24"/>
        </w:rPr>
        <w:t>оснований для установления особого противопожарного режима</w:t>
      </w:r>
    </w:p>
    <w:p w:rsidR="004969AA" w:rsidRPr="004B3A3A" w:rsidRDefault="004969AA" w:rsidP="004969AA">
      <w:pPr>
        <w:pStyle w:val="ConsPlusTitle"/>
        <w:widowControl/>
        <w:jc w:val="center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 xml:space="preserve">1. 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4B3A3A">
          <w:rPr>
            <w:sz w:val="24"/>
            <w:szCs w:val="24"/>
          </w:rPr>
          <w:t>25 гектаров</w:t>
        </w:r>
      </w:smartTag>
      <w:r w:rsidRPr="004B3A3A">
        <w:rPr>
          <w:sz w:val="24"/>
          <w:szCs w:val="24"/>
        </w:rPr>
        <w:t xml:space="preserve"> и более.</w:t>
      </w:r>
    </w:p>
    <w:p w:rsidR="004969AA" w:rsidRPr="004B3A3A" w:rsidRDefault="004969AA" w:rsidP="004969A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color w:val="000000"/>
          <w:sz w:val="24"/>
          <w:szCs w:val="24"/>
        </w:rPr>
        <w:t xml:space="preserve">2. Увеличение количества пожаров или случаев гибели на пожарах людей в </w:t>
      </w:r>
      <w:r w:rsidRPr="004B3A3A">
        <w:rPr>
          <w:sz w:val="24"/>
          <w:szCs w:val="24"/>
        </w:rPr>
        <w:t>детских оздоровительных организаций и СНТ.</w:t>
      </w:r>
    </w:p>
    <w:p w:rsidR="004969AA" w:rsidRPr="004B3A3A" w:rsidRDefault="004969AA" w:rsidP="004969A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color w:val="000000"/>
          <w:sz w:val="24"/>
          <w:szCs w:val="24"/>
        </w:rPr>
        <w:t>3. Возникновение крупных лесных пожаров</w:t>
      </w:r>
      <w:r w:rsidRPr="004B3A3A">
        <w:rPr>
          <w:sz w:val="24"/>
          <w:szCs w:val="24"/>
        </w:rPr>
        <w:t>.</w:t>
      </w:r>
    </w:p>
    <w:p w:rsidR="004969AA" w:rsidRPr="004B3A3A" w:rsidRDefault="004969AA" w:rsidP="004969A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>4. Возникновение 3-го,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 опасности в лесах по условиям погоды», а также вне зависимости от класса пожарной опасности,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4969AA" w:rsidRPr="004B3A3A" w:rsidRDefault="004969AA" w:rsidP="004969A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>5. Сильный ветер (в том числе смерчи и шквалы) со скоростью ветра в порывах 30 и более метров в секунду.</w:t>
      </w:r>
    </w:p>
    <w:p w:rsidR="004969AA" w:rsidRPr="004B3A3A" w:rsidRDefault="004969AA" w:rsidP="004969A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  <w:r w:rsidRPr="004B3A3A">
        <w:rPr>
          <w:sz w:val="24"/>
          <w:szCs w:val="24"/>
        </w:rPr>
        <w:t>6. Температура воздуха +</w:t>
      </w:r>
      <w:smartTag w:uri="urn:schemas-microsoft-com:office:smarttags" w:element="metricconverter">
        <w:smartTagPr>
          <w:attr w:name="ProductID" w:val="250C"/>
        </w:smartTagPr>
        <w:r w:rsidRPr="004B3A3A">
          <w:rPr>
            <w:sz w:val="24"/>
            <w:szCs w:val="24"/>
          </w:rPr>
          <w:t>25</w:t>
        </w:r>
        <w:r w:rsidRPr="004B3A3A">
          <w:rPr>
            <w:sz w:val="24"/>
            <w:szCs w:val="24"/>
            <w:vertAlign w:val="superscript"/>
          </w:rPr>
          <w:t>0</w:t>
        </w:r>
        <w:r w:rsidRPr="004B3A3A">
          <w:rPr>
            <w:sz w:val="24"/>
            <w:szCs w:val="24"/>
          </w:rPr>
          <w:t>C</w:t>
        </w:r>
      </w:smartTag>
      <w:r w:rsidRPr="004B3A3A">
        <w:rPr>
          <w:sz w:val="24"/>
          <w:szCs w:val="24"/>
        </w:rPr>
        <w:t xml:space="preserve"> и выше в течение семи суток и более.</w:t>
      </w:r>
    </w:p>
    <w:p w:rsidR="004969AA" w:rsidRPr="004B3A3A" w:rsidRDefault="004969AA" w:rsidP="004969A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spacing w:line="360" w:lineRule="auto"/>
        <w:ind w:firstLine="709"/>
        <w:rPr>
          <w:sz w:val="24"/>
          <w:szCs w:val="24"/>
        </w:rPr>
      </w:pPr>
    </w:p>
    <w:p w:rsidR="004969AA" w:rsidRPr="004B3A3A" w:rsidRDefault="004969AA" w:rsidP="004969A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B3A3A">
        <w:rPr>
          <w:rFonts w:ascii="Arial" w:hAnsi="Arial" w:cs="Arial"/>
          <w:sz w:val="24"/>
          <w:szCs w:val="24"/>
        </w:rPr>
        <w:t>Приложение 3</w:t>
      </w:r>
    </w:p>
    <w:p w:rsidR="004969AA" w:rsidRPr="004B3A3A" w:rsidRDefault="004969AA" w:rsidP="004969A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B3A3A">
        <w:rPr>
          <w:sz w:val="24"/>
          <w:szCs w:val="24"/>
        </w:rPr>
        <w:t xml:space="preserve">     к     </w:t>
      </w:r>
      <w:r>
        <w:rPr>
          <w:sz w:val="24"/>
          <w:szCs w:val="24"/>
        </w:rPr>
        <w:t>по</w:t>
      </w:r>
      <w:r w:rsidRPr="004B3A3A">
        <w:rPr>
          <w:sz w:val="24"/>
          <w:szCs w:val="24"/>
        </w:rPr>
        <w:t xml:space="preserve">становлению администрации                                                                       </w:t>
      </w:r>
      <w:r>
        <w:rPr>
          <w:sz w:val="24"/>
          <w:szCs w:val="24"/>
        </w:rPr>
        <w:t>Воронецкого</w:t>
      </w:r>
      <w:r w:rsidRPr="004B3A3A">
        <w:rPr>
          <w:sz w:val="24"/>
          <w:szCs w:val="24"/>
        </w:rPr>
        <w:t xml:space="preserve"> сельского поселения</w:t>
      </w:r>
    </w:p>
    <w:p w:rsidR="004969AA" w:rsidRPr="004B3A3A" w:rsidRDefault="004969AA" w:rsidP="004969AA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4B3A3A">
        <w:rPr>
          <w:sz w:val="24"/>
          <w:szCs w:val="24"/>
        </w:rPr>
        <w:t xml:space="preserve"> от 1</w:t>
      </w:r>
      <w:r>
        <w:rPr>
          <w:sz w:val="24"/>
          <w:szCs w:val="24"/>
        </w:rPr>
        <w:t>7</w:t>
      </w:r>
      <w:r w:rsidRPr="004B3A3A">
        <w:rPr>
          <w:sz w:val="24"/>
          <w:szCs w:val="24"/>
        </w:rPr>
        <w:t xml:space="preserve">.10.2017 № </w:t>
      </w:r>
      <w:r>
        <w:rPr>
          <w:sz w:val="24"/>
          <w:szCs w:val="24"/>
        </w:rPr>
        <w:t>28</w:t>
      </w:r>
    </w:p>
    <w:p w:rsidR="004969AA" w:rsidRPr="004B3A3A" w:rsidRDefault="004969AA" w:rsidP="004969AA">
      <w:pPr>
        <w:pStyle w:val="ConsPlusTitle"/>
        <w:widowControl/>
        <w:jc w:val="center"/>
        <w:rPr>
          <w:sz w:val="24"/>
          <w:szCs w:val="24"/>
        </w:rPr>
      </w:pPr>
    </w:p>
    <w:p w:rsidR="004969AA" w:rsidRPr="004B3A3A" w:rsidRDefault="004969AA" w:rsidP="004969AA">
      <w:pPr>
        <w:pStyle w:val="ConsPlusTitle"/>
        <w:widowControl/>
        <w:jc w:val="center"/>
        <w:rPr>
          <w:sz w:val="24"/>
          <w:szCs w:val="24"/>
        </w:rPr>
      </w:pPr>
      <w:r w:rsidRPr="004B3A3A">
        <w:rPr>
          <w:sz w:val="24"/>
          <w:szCs w:val="24"/>
        </w:rPr>
        <w:t>Перечень</w:t>
      </w:r>
    </w:p>
    <w:p w:rsidR="004969AA" w:rsidRPr="004B3A3A" w:rsidRDefault="004969AA" w:rsidP="004969AA">
      <w:pPr>
        <w:pStyle w:val="ConsPlusTitle"/>
        <w:widowControl/>
        <w:jc w:val="center"/>
        <w:rPr>
          <w:sz w:val="24"/>
          <w:szCs w:val="24"/>
        </w:rPr>
      </w:pPr>
      <w:r w:rsidRPr="004B3A3A">
        <w:rPr>
          <w:sz w:val="24"/>
          <w:szCs w:val="24"/>
        </w:rPr>
        <w:t xml:space="preserve">дополнительных требований пожарной безопасности, </w:t>
      </w:r>
    </w:p>
    <w:p w:rsidR="004969AA" w:rsidRPr="004B3A3A" w:rsidRDefault="004969AA" w:rsidP="004969AA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  <w:r w:rsidRPr="004B3A3A">
        <w:rPr>
          <w:sz w:val="24"/>
          <w:szCs w:val="24"/>
        </w:rPr>
        <w:t>действующих в период особого противопожарного режима в детских оздоровительных организациях и СНТ, граничащих с лесными участками</w:t>
      </w:r>
    </w:p>
    <w:p w:rsidR="004969AA" w:rsidRPr="004B3A3A" w:rsidRDefault="004969AA" w:rsidP="004969AA">
      <w:pPr>
        <w:pStyle w:val="ConsPlusTitle"/>
        <w:widowControl/>
        <w:jc w:val="center"/>
        <w:rPr>
          <w:sz w:val="24"/>
          <w:szCs w:val="24"/>
        </w:rPr>
      </w:pPr>
    </w:p>
    <w:p w:rsidR="004969AA" w:rsidRPr="004B3A3A" w:rsidRDefault="004969AA" w:rsidP="004969A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>1. Организация дежурства граждан и работников детских оздоровительных организаций, в помощь членам добровольной пожарной дружины (пожарной охраны).</w:t>
      </w:r>
    </w:p>
    <w:p w:rsidR="004969AA" w:rsidRPr="004B3A3A" w:rsidRDefault="004969AA" w:rsidP="004969A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>2. Обеспечение создания в населенных пунктах, у каждого жилого строения запасов воды для тушения пожара.</w:t>
      </w:r>
    </w:p>
    <w:p w:rsidR="004969AA" w:rsidRPr="004B3A3A" w:rsidRDefault="004969AA" w:rsidP="004969A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>3. Подготовка для возможного использования имеющейся водовозной и землеройной техники.</w:t>
      </w:r>
    </w:p>
    <w:p w:rsidR="004969AA" w:rsidRPr="004B3A3A" w:rsidRDefault="004969AA" w:rsidP="004969A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>4. Организация патрулирования территорий населенных детских оздоровительных организаций и СНТ силами граждан и работников детских оздоровительных организаций и членов добровольных пожарных формирований с первичными средствами пожаротушения.</w:t>
      </w:r>
    </w:p>
    <w:p w:rsidR="004969AA" w:rsidRPr="004B3A3A" w:rsidRDefault="004969AA" w:rsidP="004969A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>5.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4969AA" w:rsidRPr="004B3A3A" w:rsidRDefault="004969AA" w:rsidP="004969A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>6. Проведение эвакуации населения и объектов за пределы территории, на которой введен особый противопожарный режим, в случае явной угрозы жизни и здоровью людей.</w:t>
      </w:r>
    </w:p>
    <w:p w:rsidR="004969AA" w:rsidRPr="004B3A3A" w:rsidRDefault="004969AA" w:rsidP="004969A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 xml:space="preserve">7. Проведение работ по прокладке и восстановлению минерализованных полос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4B3A3A">
          <w:rPr>
            <w:sz w:val="24"/>
            <w:szCs w:val="24"/>
          </w:rPr>
          <w:t>3 метров</w:t>
        </w:r>
      </w:smartTag>
      <w:r w:rsidRPr="004B3A3A">
        <w:rPr>
          <w:sz w:val="24"/>
          <w:szCs w:val="24"/>
        </w:rPr>
        <w:t xml:space="preserve"> по  периметру населенных пунктов, детских оздоровительных лагерей, садовых участков, расположенных в лесных массивах.</w:t>
      </w:r>
    </w:p>
    <w:p w:rsidR="004969AA" w:rsidRPr="004B3A3A" w:rsidRDefault="004969AA" w:rsidP="004969A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>8. На время действия особого противопожарного режима повсеместно запретить:</w:t>
      </w:r>
    </w:p>
    <w:p w:rsidR="004969AA" w:rsidRPr="004B3A3A" w:rsidRDefault="004969AA" w:rsidP="004969A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>сжигание мусора и травы;</w:t>
      </w:r>
    </w:p>
    <w:p w:rsidR="004969AA" w:rsidRPr="004B3A3A" w:rsidRDefault="004969AA" w:rsidP="004969A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>посещение мест отдыха в лесных массивах;</w:t>
      </w:r>
    </w:p>
    <w:p w:rsidR="004969AA" w:rsidRPr="004B3A3A" w:rsidRDefault="004969AA" w:rsidP="004969A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>отжиг стерни и сухой травы;</w:t>
      </w:r>
    </w:p>
    <w:p w:rsidR="004969AA" w:rsidRPr="004B3A3A" w:rsidRDefault="004969AA" w:rsidP="004969A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>посещение гражданами лесов;</w:t>
      </w:r>
    </w:p>
    <w:p w:rsidR="004969AA" w:rsidRPr="004B3A3A" w:rsidRDefault="004969AA" w:rsidP="004969A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B3A3A">
        <w:rPr>
          <w:sz w:val="24"/>
          <w:szCs w:val="24"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4969AA" w:rsidRPr="004B3A3A" w:rsidRDefault="004969AA" w:rsidP="004969AA">
      <w:pPr>
        <w:rPr>
          <w:rFonts w:ascii="Arial" w:hAnsi="Arial" w:cs="Arial"/>
          <w:sz w:val="24"/>
          <w:szCs w:val="24"/>
        </w:rPr>
      </w:pPr>
    </w:p>
    <w:p w:rsidR="004969AA" w:rsidRPr="004B3A3A" w:rsidRDefault="004969AA" w:rsidP="004969AA">
      <w:pPr>
        <w:spacing w:after="150"/>
        <w:jc w:val="both"/>
        <w:rPr>
          <w:rFonts w:ascii="Arial" w:hAnsi="Arial" w:cs="Arial"/>
          <w:sz w:val="24"/>
          <w:szCs w:val="24"/>
        </w:rPr>
      </w:pPr>
    </w:p>
    <w:p w:rsidR="004969AA" w:rsidRPr="004B3A3A" w:rsidRDefault="004969AA" w:rsidP="004969AA">
      <w:pPr>
        <w:rPr>
          <w:rFonts w:ascii="Arial" w:hAnsi="Arial" w:cs="Arial"/>
          <w:sz w:val="24"/>
          <w:szCs w:val="24"/>
        </w:rPr>
      </w:pPr>
    </w:p>
    <w:p w:rsidR="004969AA" w:rsidRPr="004B3A3A" w:rsidRDefault="004969AA" w:rsidP="00496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</w:rPr>
      </w:pPr>
    </w:p>
    <w:p w:rsidR="004969AA" w:rsidRPr="004B3A3A" w:rsidRDefault="004969AA" w:rsidP="00496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</w:rPr>
      </w:pPr>
    </w:p>
    <w:p w:rsidR="004969AA" w:rsidRPr="004B3A3A" w:rsidRDefault="004969AA" w:rsidP="00496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</w:rPr>
      </w:pPr>
    </w:p>
    <w:p w:rsidR="004969AA" w:rsidRPr="004B3A3A" w:rsidRDefault="004969AA" w:rsidP="00496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</w:rPr>
      </w:pPr>
    </w:p>
    <w:p w:rsidR="004969AA" w:rsidRPr="004B3A3A" w:rsidRDefault="004969AA" w:rsidP="00496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</w:rPr>
      </w:pPr>
    </w:p>
    <w:p w:rsidR="004969AA" w:rsidRPr="004B3A3A" w:rsidRDefault="004969AA" w:rsidP="004969A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</w:rPr>
      </w:pPr>
    </w:p>
    <w:p w:rsidR="003110FC" w:rsidRDefault="004969AA">
      <w:bookmarkStart w:id="0" w:name="_GoBack"/>
      <w:bookmarkEnd w:id="0"/>
    </w:p>
    <w:sectPr w:rsidR="0031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AA"/>
    <w:rsid w:val="004969AA"/>
    <w:rsid w:val="00A03CAE"/>
    <w:rsid w:val="00B658ED"/>
    <w:rsid w:val="00B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AA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4969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69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49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969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969A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969AA"/>
  </w:style>
  <w:style w:type="paragraph" w:styleId="2">
    <w:name w:val="Body Text Indent 2"/>
    <w:basedOn w:val="a"/>
    <w:link w:val="20"/>
    <w:uiPriority w:val="99"/>
    <w:semiHidden/>
    <w:unhideWhenUsed/>
    <w:rsid w:val="00496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69AA"/>
  </w:style>
  <w:style w:type="paragraph" w:customStyle="1" w:styleId="ConsPlusNormal">
    <w:name w:val="ConsPlusNormal"/>
    <w:uiPriority w:val="99"/>
    <w:rsid w:val="00496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6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96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AA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4969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69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49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969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969A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969AA"/>
  </w:style>
  <w:style w:type="paragraph" w:styleId="2">
    <w:name w:val="Body Text Indent 2"/>
    <w:basedOn w:val="a"/>
    <w:link w:val="20"/>
    <w:uiPriority w:val="99"/>
    <w:semiHidden/>
    <w:unhideWhenUsed/>
    <w:rsid w:val="00496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69AA"/>
  </w:style>
  <w:style w:type="paragraph" w:customStyle="1" w:styleId="ConsPlusNormal">
    <w:name w:val="ConsPlusNormal"/>
    <w:uiPriority w:val="99"/>
    <w:rsid w:val="00496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6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96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7133</Characters>
  <Application>Microsoft Office Word</Application>
  <DocSecurity>0</DocSecurity>
  <Lines>59</Lines>
  <Paragraphs>16</Paragraphs>
  <ScaleCrop>false</ScaleCrop>
  <Company>diakov.net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2017-10-23T07:24:00Z</dcterms:created>
  <dcterms:modified xsi:type="dcterms:W3CDTF">2017-10-23T07:25:00Z</dcterms:modified>
</cp:coreProperties>
</file>