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FA" w:rsidRDefault="00097BFA">
      <w:pPr>
        <w:rPr>
          <w:rFonts w:ascii="Arial" w:hAnsi="Arial" w:cs="Arial"/>
        </w:rPr>
      </w:pPr>
    </w:p>
    <w:p w:rsidR="00097BFA" w:rsidRDefault="00097BFA">
      <w:pPr>
        <w:rPr>
          <w:rFonts w:ascii="Arial" w:hAnsi="Arial" w:cs="Arial"/>
        </w:rPr>
      </w:pPr>
    </w:p>
    <w:p w:rsidR="00097BFA" w:rsidRDefault="00097BFA" w:rsidP="0033174E">
      <w:pPr>
        <w:jc w:val="center"/>
        <w:rPr>
          <w:rFonts w:ascii="Arial" w:hAnsi="Arial" w:cs="Arial"/>
        </w:rPr>
      </w:pPr>
    </w:p>
    <w:p w:rsidR="00097BFA" w:rsidRDefault="00097BFA" w:rsidP="0033174E">
      <w:pPr>
        <w:jc w:val="center"/>
        <w:rPr>
          <w:rFonts w:ascii="Arial" w:hAnsi="Arial" w:cs="Arial"/>
          <w:bCs/>
        </w:rPr>
      </w:pPr>
      <w:r>
        <w:rPr>
          <w:rFonts w:ascii="Arial" w:hAnsi="Arial" w:cs="Arial"/>
          <w:bCs/>
        </w:rPr>
        <w:t>РОССИЙСКАЯ  ФЕДЕРАЦИЯ</w:t>
      </w:r>
    </w:p>
    <w:p w:rsidR="00097BFA" w:rsidRDefault="00097BFA" w:rsidP="0033174E">
      <w:pPr>
        <w:jc w:val="center"/>
        <w:rPr>
          <w:rFonts w:ascii="Arial" w:hAnsi="Arial" w:cs="Arial"/>
          <w:bCs/>
        </w:rPr>
      </w:pPr>
      <w:r>
        <w:rPr>
          <w:rFonts w:ascii="Arial" w:hAnsi="Arial" w:cs="Arial"/>
          <w:bCs/>
        </w:rPr>
        <w:t>ОРЛОВСКАЯ  ОБЛАСТЬ</w:t>
      </w:r>
    </w:p>
    <w:p w:rsidR="00097BFA" w:rsidRDefault="00097BFA" w:rsidP="0033174E">
      <w:pPr>
        <w:jc w:val="center"/>
        <w:rPr>
          <w:rFonts w:ascii="Arial" w:hAnsi="Arial" w:cs="Arial"/>
          <w:bCs/>
        </w:rPr>
      </w:pPr>
      <w:r>
        <w:rPr>
          <w:rFonts w:ascii="Arial" w:hAnsi="Arial" w:cs="Arial"/>
          <w:bCs/>
        </w:rPr>
        <w:t>ТРОСНЯНСКИЙ  РАЙОН</w:t>
      </w:r>
    </w:p>
    <w:p w:rsidR="00097BFA" w:rsidRDefault="0033174E" w:rsidP="0033174E">
      <w:pPr>
        <w:jc w:val="center"/>
        <w:rPr>
          <w:rFonts w:ascii="Arial" w:hAnsi="Arial" w:cs="Arial"/>
          <w:bCs/>
        </w:rPr>
      </w:pPr>
      <w:r>
        <w:rPr>
          <w:rFonts w:ascii="Arial" w:hAnsi="Arial" w:cs="Arial"/>
          <w:bCs/>
        </w:rPr>
        <w:t xml:space="preserve">АДМИНИСТРАЦИЯ  </w:t>
      </w:r>
      <w:r w:rsidR="004271BE">
        <w:rPr>
          <w:rFonts w:ascii="Arial" w:hAnsi="Arial" w:cs="Arial"/>
          <w:bCs/>
        </w:rPr>
        <w:t>НИКОЛЬС</w:t>
      </w:r>
      <w:r w:rsidR="00097BFA">
        <w:rPr>
          <w:rFonts w:ascii="Arial" w:hAnsi="Arial" w:cs="Arial"/>
          <w:bCs/>
        </w:rPr>
        <w:t>КОГО  СЕЛЬСКОГО  ПОСЕЛЕНИЯ</w:t>
      </w:r>
    </w:p>
    <w:p w:rsidR="00097BFA" w:rsidRDefault="00097BFA" w:rsidP="0033174E">
      <w:pPr>
        <w:jc w:val="center"/>
        <w:rPr>
          <w:rFonts w:ascii="Arial" w:hAnsi="Arial" w:cs="Arial"/>
        </w:rPr>
      </w:pPr>
    </w:p>
    <w:p w:rsidR="00097BFA" w:rsidRDefault="00097BFA" w:rsidP="0033174E">
      <w:pPr>
        <w:jc w:val="center"/>
        <w:rPr>
          <w:rFonts w:ascii="Arial" w:hAnsi="Arial" w:cs="Arial"/>
        </w:rPr>
      </w:pPr>
      <w:r>
        <w:rPr>
          <w:rFonts w:ascii="Arial" w:hAnsi="Arial" w:cs="Arial"/>
        </w:rPr>
        <w:t>ПОСТАНОВЛЕНИЕ</w:t>
      </w:r>
    </w:p>
    <w:p w:rsidR="00097BFA" w:rsidRDefault="00097BFA" w:rsidP="00E77908">
      <w:pPr>
        <w:rPr>
          <w:rFonts w:ascii="Arial" w:hAnsi="Arial" w:cs="Arial"/>
        </w:rPr>
      </w:pPr>
    </w:p>
    <w:p w:rsidR="00424E5D" w:rsidRPr="00164B11" w:rsidRDefault="00D36AD4" w:rsidP="00097BFA">
      <w:pPr>
        <w:rPr>
          <w:rFonts w:ascii="Arial" w:hAnsi="Arial" w:cs="Arial"/>
        </w:rPr>
      </w:pPr>
      <w:r>
        <w:rPr>
          <w:rFonts w:ascii="Arial" w:hAnsi="Arial" w:cs="Arial"/>
        </w:rPr>
        <w:t xml:space="preserve">от  </w:t>
      </w:r>
      <w:r w:rsidR="0045056B">
        <w:rPr>
          <w:rFonts w:ascii="Arial" w:hAnsi="Arial" w:cs="Arial"/>
        </w:rPr>
        <w:t>04 ма</w:t>
      </w:r>
      <w:r w:rsidR="00D256C8">
        <w:rPr>
          <w:rFonts w:ascii="Arial" w:hAnsi="Arial" w:cs="Arial"/>
        </w:rPr>
        <w:t xml:space="preserve">я </w:t>
      </w:r>
      <w:r w:rsidR="00897F04">
        <w:rPr>
          <w:rFonts w:ascii="Arial" w:hAnsi="Arial" w:cs="Arial"/>
        </w:rPr>
        <w:t xml:space="preserve"> 2016</w:t>
      </w:r>
      <w:r w:rsidR="006A572F">
        <w:rPr>
          <w:rFonts w:ascii="Arial" w:hAnsi="Arial" w:cs="Arial"/>
        </w:rPr>
        <w:t xml:space="preserve"> </w:t>
      </w:r>
      <w:r w:rsidR="00097BFA">
        <w:rPr>
          <w:rFonts w:ascii="Arial" w:hAnsi="Arial" w:cs="Arial"/>
        </w:rPr>
        <w:t xml:space="preserve">г.                                                                </w:t>
      </w:r>
      <w:r w:rsidR="00424E5D">
        <w:rPr>
          <w:rFonts w:ascii="Arial" w:hAnsi="Arial" w:cs="Arial"/>
        </w:rPr>
        <w:t xml:space="preserve">                       №</w:t>
      </w:r>
      <w:r w:rsidR="0033174E">
        <w:rPr>
          <w:rFonts w:ascii="Arial" w:hAnsi="Arial" w:cs="Arial"/>
        </w:rPr>
        <w:t xml:space="preserve"> </w:t>
      </w:r>
      <w:r w:rsidR="007C06F5">
        <w:rPr>
          <w:rFonts w:ascii="Arial" w:hAnsi="Arial" w:cs="Arial"/>
        </w:rPr>
        <w:t>2</w:t>
      </w:r>
      <w:r w:rsidR="0045056B">
        <w:rPr>
          <w:rFonts w:ascii="Arial" w:hAnsi="Arial" w:cs="Arial"/>
        </w:rPr>
        <w:t>8</w:t>
      </w:r>
    </w:p>
    <w:p w:rsidR="00164B11" w:rsidRPr="00164B11" w:rsidRDefault="00D256C8" w:rsidP="00164B11">
      <w:pPr>
        <w:rPr>
          <w:rFonts w:ascii="Arial" w:hAnsi="Arial" w:cs="Arial"/>
        </w:rPr>
      </w:pPr>
      <w:r>
        <w:rPr>
          <w:rFonts w:ascii="Arial" w:hAnsi="Arial" w:cs="Arial"/>
        </w:rPr>
        <w:t xml:space="preserve">    </w:t>
      </w:r>
      <w:r w:rsidR="0033174E">
        <w:rPr>
          <w:rFonts w:ascii="Arial" w:hAnsi="Arial" w:cs="Arial"/>
        </w:rPr>
        <w:t xml:space="preserve">с. </w:t>
      </w:r>
      <w:r w:rsidR="004271BE">
        <w:rPr>
          <w:rFonts w:ascii="Arial" w:hAnsi="Arial" w:cs="Arial"/>
        </w:rPr>
        <w:t>Никольское</w:t>
      </w:r>
    </w:p>
    <w:p w:rsidR="00164B11" w:rsidRPr="00164B11" w:rsidRDefault="00164B11" w:rsidP="00164B11"/>
    <w:p w:rsidR="00164B11" w:rsidRPr="00164B11" w:rsidRDefault="00164B11" w:rsidP="00164B11">
      <w:pPr>
        <w:jc w:val="center"/>
        <w:rPr>
          <w:rFonts w:ascii="Arial" w:hAnsi="Arial" w:cs="Arial"/>
          <w:bCs/>
          <w:kern w:val="28"/>
        </w:rPr>
      </w:pPr>
      <w:r w:rsidRPr="00164B11">
        <w:rPr>
          <w:rFonts w:ascii="Arial" w:hAnsi="Arial" w:cs="Arial"/>
          <w:bCs/>
          <w:kern w:val="28"/>
        </w:rPr>
        <w:t xml:space="preserve">Об утверждении Положения о контроле за соответствием расходов лиц, замещающих муниципальные должности, муниципальных служащих </w:t>
      </w:r>
      <w:r w:rsidR="004271BE">
        <w:rPr>
          <w:rFonts w:ascii="Arial" w:hAnsi="Arial" w:cs="Arial"/>
          <w:bCs/>
          <w:kern w:val="28"/>
        </w:rPr>
        <w:t>Никольс</w:t>
      </w:r>
      <w:r>
        <w:rPr>
          <w:rFonts w:ascii="Arial" w:hAnsi="Arial" w:cs="Arial"/>
          <w:bCs/>
          <w:kern w:val="28"/>
        </w:rPr>
        <w:t>кого</w:t>
      </w:r>
      <w:r w:rsidRPr="00164B11">
        <w:rPr>
          <w:rFonts w:ascii="Arial" w:hAnsi="Arial" w:cs="Arial"/>
          <w:bCs/>
          <w:kern w:val="28"/>
        </w:rPr>
        <w:t xml:space="preserve"> сельского поселения их доходам</w:t>
      </w:r>
    </w:p>
    <w:p w:rsidR="00164B11" w:rsidRPr="00164B11" w:rsidRDefault="00164B11" w:rsidP="00164B11">
      <w:pPr>
        <w:ind w:firstLine="709"/>
        <w:jc w:val="center"/>
        <w:rPr>
          <w:rFonts w:ascii="Arial" w:hAnsi="Arial" w:cs="Arial"/>
          <w:b/>
          <w:bCs/>
          <w:kern w:val="28"/>
        </w:rPr>
      </w:pPr>
    </w:p>
    <w:p w:rsidR="00164B11" w:rsidRPr="00164B11" w:rsidRDefault="00164B11" w:rsidP="004271BE">
      <w:pPr>
        <w:ind w:firstLine="709"/>
        <w:jc w:val="both"/>
        <w:rPr>
          <w:rFonts w:ascii="Arial" w:hAnsi="Arial" w:cs="Arial"/>
        </w:rPr>
      </w:pPr>
      <w:r w:rsidRPr="00164B11">
        <w:rPr>
          <w:rFonts w:ascii="Arial" w:hAnsi="Arial" w:cs="Arial"/>
        </w:rPr>
        <w:t xml:space="preserve">Руководствуясь </w:t>
      </w:r>
      <w:hyperlink r:id="rId5" w:tgtFrame="Logical" w:history="1">
        <w:r w:rsidRPr="00164B11">
          <w:rPr>
            <w:rStyle w:val="a6"/>
            <w:rFonts w:ascii="Arial" w:hAnsi="Arial" w:cs="Arial"/>
            <w:color w:val="auto"/>
            <w:u w:val="none"/>
          </w:rPr>
          <w:t>Федеральным законом от 25.12.2008 года № 273-ФЗ «О противодействии коррупции»</w:t>
        </w:r>
      </w:hyperlink>
      <w:r w:rsidRPr="00164B11">
        <w:rPr>
          <w:rFonts w:ascii="Arial" w:hAnsi="Arial" w:cs="Arial"/>
        </w:rPr>
        <w:t xml:space="preserve">, </w:t>
      </w:r>
      <w:hyperlink r:id="rId6" w:tgtFrame="Logical" w:history="1">
        <w:r w:rsidRPr="00164B11">
          <w:rPr>
            <w:rStyle w:val="a6"/>
            <w:rFonts w:ascii="Arial" w:hAnsi="Arial" w:cs="Arial"/>
            <w:color w:val="auto"/>
            <w:u w:val="none"/>
          </w:rPr>
          <w:t>Федеральным законом от 03.12.2012 года № 230-ФЗ «О контроле за соответствием расходов лиц, замещающих государственные должности, и иных лиц их доходам»</w:t>
        </w:r>
      </w:hyperlink>
      <w:r w:rsidR="0033174E">
        <w:rPr>
          <w:rFonts w:ascii="Arial" w:hAnsi="Arial" w:cs="Arial"/>
        </w:rPr>
        <w:t xml:space="preserve">администрация  </w:t>
      </w:r>
      <w:r w:rsidR="004271BE">
        <w:rPr>
          <w:rFonts w:ascii="Arial" w:hAnsi="Arial" w:cs="Arial"/>
        </w:rPr>
        <w:t>Никольс</w:t>
      </w:r>
      <w:r>
        <w:rPr>
          <w:rFonts w:ascii="Arial" w:hAnsi="Arial" w:cs="Arial"/>
        </w:rPr>
        <w:t>кого сельского поселения  ПОСТАНОВЛЯЕТ</w:t>
      </w:r>
      <w:r w:rsidRPr="00164B11">
        <w:rPr>
          <w:rFonts w:ascii="Arial" w:hAnsi="Arial" w:cs="Arial"/>
        </w:rPr>
        <w:t>:</w:t>
      </w:r>
    </w:p>
    <w:p w:rsidR="00164B11" w:rsidRPr="00164B11" w:rsidRDefault="00164B11" w:rsidP="00164B11">
      <w:pPr>
        <w:ind w:firstLine="709"/>
        <w:rPr>
          <w:rFonts w:ascii="Arial" w:hAnsi="Arial" w:cs="Arial"/>
        </w:rPr>
      </w:pPr>
    </w:p>
    <w:p w:rsidR="00164B11" w:rsidRPr="00164B11" w:rsidRDefault="00164B11" w:rsidP="004271BE">
      <w:pPr>
        <w:ind w:firstLine="709"/>
        <w:jc w:val="both"/>
        <w:rPr>
          <w:rFonts w:ascii="Arial" w:hAnsi="Arial" w:cs="Arial"/>
        </w:rPr>
      </w:pPr>
      <w:r w:rsidRPr="00164B11">
        <w:rPr>
          <w:rFonts w:ascii="Arial" w:hAnsi="Arial" w:cs="Arial"/>
        </w:rPr>
        <w:t>1. Утвердить положение «О контроле за соответствием расходов лиц, замещающих муниципальные должности</w:t>
      </w:r>
      <w:r w:rsidR="0033174E">
        <w:rPr>
          <w:rFonts w:ascii="Arial" w:hAnsi="Arial" w:cs="Arial"/>
        </w:rPr>
        <w:t xml:space="preserve">, муниципальных служащих  </w:t>
      </w:r>
      <w:r w:rsidR="004271BE">
        <w:rPr>
          <w:rFonts w:ascii="Arial" w:hAnsi="Arial" w:cs="Arial"/>
        </w:rPr>
        <w:t>Никольс</w:t>
      </w:r>
      <w:r>
        <w:rPr>
          <w:rFonts w:ascii="Arial" w:hAnsi="Arial" w:cs="Arial"/>
        </w:rPr>
        <w:t xml:space="preserve">кого сельского поселения </w:t>
      </w:r>
      <w:r w:rsidRPr="00164B11">
        <w:rPr>
          <w:rFonts w:ascii="Arial" w:hAnsi="Arial" w:cs="Arial"/>
        </w:rPr>
        <w:t xml:space="preserve"> их доходам».</w:t>
      </w:r>
    </w:p>
    <w:p w:rsidR="00164B11" w:rsidRPr="00164B11" w:rsidRDefault="00164B11" w:rsidP="004271BE">
      <w:pPr>
        <w:ind w:firstLine="709"/>
        <w:jc w:val="both"/>
        <w:rPr>
          <w:rFonts w:ascii="Arial" w:hAnsi="Arial" w:cs="Arial"/>
        </w:rPr>
      </w:pPr>
    </w:p>
    <w:p w:rsidR="00164B11" w:rsidRPr="00164B11" w:rsidRDefault="00164B11" w:rsidP="004271BE">
      <w:pPr>
        <w:ind w:firstLine="709"/>
        <w:jc w:val="both"/>
        <w:rPr>
          <w:rFonts w:ascii="Arial" w:hAnsi="Arial" w:cs="Arial"/>
        </w:rPr>
      </w:pPr>
      <w:r w:rsidRPr="00164B11">
        <w:rPr>
          <w:rFonts w:ascii="Arial" w:hAnsi="Arial" w:cs="Arial"/>
        </w:rPr>
        <w:t>2. Настоящее постановление подлежит обнародованию в установленном порядке, вступает в силу со дня его подписания</w:t>
      </w:r>
      <w:r>
        <w:rPr>
          <w:rFonts w:ascii="Arial" w:hAnsi="Arial" w:cs="Arial"/>
        </w:rPr>
        <w:t>.</w:t>
      </w:r>
    </w:p>
    <w:p w:rsidR="00164B11" w:rsidRPr="00164B11" w:rsidRDefault="00164B11" w:rsidP="00164B11">
      <w:pPr>
        <w:ind w:firstLine="709"/>
        <w:rPr>
          <w:rFonts w:ascii="Arial" w:hAnsi="Arial" w:cs="Arial"/>
        </w:rPr>
      </w:pPr>
    </w:p>
    <w:p w:rsidR="00164B11" w:rsidRDefault="00164B11" w:rsidP="00164B11">
      <w:pPr>
        <w:ind w:firstLine="709"/>
        <w:rPr>
          <w:rFonts w:ascii="Arial" w:hAnsi="Arial" w:cs="Arial"/>
        </w:rPr>
      </w:pPr>
      <w:r w:rsidRPr="00164B11">
        <w:rPr>
          <w:rFonts w:ascii="Arial" w:hAnsi="Arial" w:cs="Arial"/>
        </w:rPr>
        <w:t>3. Контроль за исп</w:t>
      </w:r>
      <w:r>
        <w:rPr>
          <w:rFonts w:ascii="Arial" w:hAnsi="Arial" w:cs="Arial"/>
        </w:rPr>
        <w:t>олнением настоящего постановления</w:t>
      </w:r>
      <w:r w:rsidRPr="00164B11">
        <w:rPr>
          <w:rFonts w:ascii="Arial" w:hAnsi="Arial" w:cs="Arial"/>
        </w:rPr>
        <w:t xml:space="preserve"> оставляю за собой.</w:t>
      </w: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Default="0033174E" w:rsidP="00164B11">
      <w:pPr>
        <w:ind w:firstLine="709"/>
        <w:rPr>
          <w:rFonts w:ascii="Arial" w:hAnsi="Arial" w:cs="Arial"/>
        </w:rPr>
      </w:pPr>
      <w:r>
        <w:rPr>
          <w:rFonts w:ascii="Arial" w:hAnsi="Arial" w:cs="Arial"/>
        </w:rPr>
        <w:t xml:space="preserve">Глава  </w:t>
      </w:r>
      <w:r w:rsidR="004271BE">
        <w:rPr>
          <w:rFonts w:ascii="Arial" w:hAnsi="Arial" w:cs="Arial"/>
        </w:rPr>
        <w:t>Никольс</w:t>
      </w:r>
      <w:r w:rsidR="00164B11">
        <w:rPr>
          <w:rFonts w:ascii="Arial" w:hAnsi="Arial" w:cs="Arial"/>
        </w:rPr>
        <w:t>кого  сельского поселения</w:t>
      </w:r>
      <w:r w:rsidR="00164B11">
        <w:rPr>
          <w:rFonts w:ascii="Arial" w:hAnsi="Arial" w:cs="Arial"/>
        </w:rPr>
        <w:tab/>
        <w:t xml:space="preserve">   </w:t>
      </w:r>
      <w:r>
        <w:rPr>
          <w:rFonts w:ascii="Arial" w:hAnsi="Arial" w:cs="Arial"/>
        </w:rPr>
        <w:t xml:space="preserve">                    </w:t>
      </w:r>
      <w:r w:rsidR="004271BE">
        <w:rPr>
          <w:rFonts w:ascii="Arial" w:hAnsi="Arial" w:cs="Arial"/>
        </w:rPr>
        <w:t>В.Н.Ласточкин</w:t>
      </w: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rPr>
          <w:rFonts w:ascii="Arial" w:hAnsi="Arial" w:cs="Arial"/>
        </w:rPr>
      </w:pPr>
    </w:p>
    <w:p w:rsidR="00164B11" w:rsidRPr="00164B11" w:rsidRDefault="00164B11" w:rsidP="00164B11">
      <w:pPr>
        <w:ind w:firstLine="709"/>
        <w:jc w:val="right"/>
        <w:rPr>
          <w:rFonts w:ascii="Arial" w:hAnsi="Arial" w:cs="Arial"/>
        </w:rPr>
      </w:pPr>
      <w:r w:rsidRPr="00164B11">
        <w:rPr>
          <w:rFonts w:ascii="Arial" w:hAnsi="Arial" w:cs="Arial"/>
        </w:rPr>
        <w:br w:type="page"/>
      </w:r>
      <w:r w:rsidRPr="00164B11">
        <w:rPr>
          <w:rFonts w:ascii="Arial" w:hAnsi="Arial" w:cs="Arial"/>
        </w:rPr>
        <w:lastRenderedPageBreak/>
        <w:t>Приложение</w:t>
      </w:r>
    </w:p>
    <w:p w:rsidR="00164B11" w:rsidRPr="00164B11" w:rsidRDefault="00164B11" w:rsidP="00164B11">
      <w:pPr>
        <w:ind w:firstLine="709"/>
        <w:jc w:val="right"/>
        <w:rPr>
          <w:rFonts w:ascii="Arial" w:hAnsi="Arial" w:cs="Arial"/>
        </w:rPr>
      </w:pPr>
      <w:r w:rsidRPr="00164B11">
        <w:rPr>
          <w:rFonts w:ascii="Arial" w:hAnsi="Arial" w:cs="Arial"/>
        </w:rPr>
        <w:t>к постановлению Администрации</w:t>
      </w:r>
    </w:p>
    <w:p w:rsidR="00164B11" w:rsidRPr="00164B11" w:rsidRDefault="004271BE" w:rsidP="00164B11">
      <w:pPr>
        <w:ind w:firstLine="709"/>
        <w:jc w:val="right"/>
        <w:rPr>
          <w:rFonts w:ascii="Arial" w:hAnsi="Arial" w:cs="Arial"/>
        </w:rPr>
      </w:pPr>
      <w:r>
        <w:rPr>
          <w:rFonts w:ascii="Arial" w:hAnsi="Arial" w:cs="Arial"/>
        </w:rPr>
        <w:t>Никольс</w:t>
      </w:r>
      <w:r w:rsidR="0033174E">
        <w:rPr>
          <w:rFonts w:ascii="Arial" w:hAnsi="Arial" w:cs="Arial"/>
        </w:rPr>
        <w:t>кого</w:t>
      </w:r>
      <w:r w:rsidR="00164B11" w:rsidRPr="00164B11">
        <w:rPr>
          <w:rFonts w:ascii="Arial" w:hAnsi="Arial" w:cs="Arial"/>
        </w:rPr>
        <w:t xml:space="preserve"> сельского поселения</w:t>
      </w:r>
    </w:p>
    <w:p w:rsidR="00164B11" w:rsidRPr="00164B11" w:rsidRDefault="0045056B" w:rsidP="00164B11">
      <w:pPr>
        <w:ind w:firstLine="709"/>
        <w:jc w:val="right"/>
        <w:rPr>
          <w:rFonts w:ascii="Arial" w:hAnsi="Arial" w:cs="Arial"/>
        </w:rPr>
      </w:pPr>
      <w:r>
        <w:rPr>
          <w:rFonts w:ascii="Arial" w:hAnsi="Arial" w:cs="Arial"/>
        </w:rPr>
        <w:t>от 04</w:t>
      </w:r>
      <w:r w:rsidR="00D36AD4">
        <w:rPr>
          <w:rFonts w:ascii="Arial" w:hAnsi="Arial" w:cs="Arial"/>
        </w:rPr>
        <w:t>.0</w:t>
      </w:r>
      <w:r>
        <w:rPr>
          <w:rFonts w:ascii="Arial" w:hAnsi="Arial" w:cs="Arial"/>
        </w:rPr>
        <w:t>5</w:t>
      </w:r>
      <w:r w:rsidR="00D36AD4">
        <w:rPr>
          <w:rFonts w:ascii="Arial" w:hAnsi="Arial" w:cs="Arial"/>
        </w:rPr>
        <w:t xml:space="preserve">.2016  № </w:t>
      </w:r>
      <w:r w:rsidR="007C06F5">
        <w:rPr>
          <w:rFonts w:ascii="Arial" w:hAnsi="Arial" w:cs="Arial"/>
        </w:rPr>
        <w:t>2</w:t>
      </w:r>
      <w:r>
        <w:rPr>
          <w:rFonts w:ascii="Arial" w:hAnsi="Arial" w:cs="Arial"/>
        </w:rPr>
        <w:t>8</w:t>
      </w:r>
    </w:p>
    <w:p w:rsidR="00164B11" w:rsidRPr="00164B11" w:rsidRDefault="00164B11" w:rsidP="00164B11">
      <w:pPr>
        <w:ind w:firstLine="709"/>
        <w:rPr>
          <w:rFonts w:ascii="Arial" w:hAnsi="Arial" w:cs="Arial"/>
        </w:rPr>
      </w:pPr>
    </w:p>
    <w:p w:rsidR="00164B11" w:rsidRPr="001F756E" w:rsidRDefault="00164B11" w:rsidP="00164B11">
      <w:pPr>
        <w:rPr>
          <w:rFonts w:ascii="Arial" w:hAnsi="Arial" w:cs="Arial"/>
        </w:rPr>
      </w:pPr>
    </w:p>
    <w:p w:rsidR="00164B11" w:rsidRPr="001F756E" w:rsidRDefault="00164B11" w:rsidP="00164B11">
      <w:pPr>
        <w:jc w:val="center"/>
        <w:rPr>
          <w:rFonts w:ascii="Arial" w:hAnsi="Arial" w:cs="Arial"/>
          <w:bCs/>
          <w:kern w:val="28"/>
        </w:rPr>
      </w:pPr>
      <w:r w:rsidRPr="001F756E">
        <w:rPr>
          <w:rFonts w:ascii="Arial" w:hAnsi="Arial" w:cs="Arial"/>
          <w:bCs/>
          <w:kern w:val="28"/>
        </w:rPr>
        <w:t xml:space="preserve"> Положени</w:t>
      </w:r>
      <w:r w:rsidR="004271BE">
        <w:rPr>
          <w:rFonts w:ascii="Arial" w:hAnsi="Arial" w:cs="Arial"/>
          <w:bCs/>
          <w:kern w:val="28"/>
        </w:rPr>
        <w:t>е</w:t>
      </w:r>
      <w:r w:rsidRPr="001F756E">
        <w:rPr>
          <w:rFonts w:ascii="Arial" w:hAnsi="Arial" w:cs="Arial"/>
          <w:bCs/>
          <w:kern w:val="28"/>
        </w:rPr>
        <w:t xml:space="preserve"> о контроле за соответствием расходов лиц, замещающих муниципальные должности, муници</w:t>
      </w:r>
      <w:r w:rsidR="001F756E" w:rsidRPr="001F756E">
        <w:rPr>
          <w:rFonts w:ascii="Arial" w:hAnsi="Arial" w:cs="Arial"/>
          <w:bCs/>
          <w:kern w:val="28"/>
        </w:rPr>
        <w:t xml:space="preserve">пальных служащих </w:t>
      </w:r>
      <w:r w:rsidR="004271BE">
        <w:rPr>
          <w:rFonts w:ascii="Arial" w:hAnsi="Arial" w:cs="Arial"/>
          <w:bCs/>
          <w:kern w:val="28"/>
        </w:rPr>
        <w:t>Никольс</w:t>
      </w:r>
      <w:r w:rsidR="0033174E">
        <w:rPr>
          <w:rFonts w:ascii="Arial" w:hAnsi="Arial" w:cs="Arial"/>
          <w:bCs/>
          <w:kern w:val="28"/>
        </w:rPr>
        <w:t>кого</w:t>
      </w:r>
      <w:r w:rsidRPr="001F756E">
        <w:rPr>
          <w:rFonts w:ascii="Arial" w:hAnsi="Arial" w:cs="Arial"/>
          <w:bCs/>
          <w:kern w:val="28"/>
        </w:rPr>
        <w:t xml:space="preserve"> сельского поселения их доходам</w:t>
      </w:r>
    </w:p>
    <w:p w:rsidR="00164B11" w:rsidRPr="00164B11" w:rsidRDefault="00164B11" w:rsidP="00164B11">
      <w:pPr>
        <w:jc w:val="center"/>
        <w:rPr>
          <w:rFonts w:ascii="Arial" w:hAnsi="Arial" w:cs="Arial"/>
          <w:b/>
          <w:bCs/>
          <w:kern w:val="28"/>
        </w:rPr>
      </w:pPr>
    </w:p>
    <w:p w:rsidR="00164B11" w:rsidRPr="00164B11" w:rsidRDefault="00164B11" w:rsidP="00164B11">
      <w:pPr>
        <w:jc w:val="center"/>
        <w:rPr>
          <w:rFonts w:ascii="Arial" w:hAnsi="Arial" w:cs="Arial"/>
          <w:b/>
          <w:bCs/>
          <w:kern w:val="28"/>
        </w:rPr>
      </w:pPr>
    </w:p>
    <w:p w:rsidR="00164B11" w:rsidRPr="00164B11" w:rsidRDefault="00164B11" w:rsidP="004271BE">
      <w:pPr>
        <w:ind w:firstLine="709"/>
        <w:jc w:val="both"/>
        <w:rPr>
          <w:rFonts w:ascii="Arial" w:hAnsi="Arial" w:cs="Arial"/>
        </w:rPr>
      </w:pPr>
      <w:r w:rsidRPr="00164B11">
        <w:rPr>
          <w:rFonts w:ascii="Arial" w:hAnsi="Arial" w:cs="Arial"/>
        </w:rPr>
        <w:t xml:space="preserve">1. Настоящее Положение в целях противодействия коррупции определяет порядок осуществления контроля за соответствием расходов муниципальных служащих </w:t>
      </w:r>
      <w:r w:rsidR="004271BE">
        <w:rPr>
          <w:rFonts w:ascii="Arial" w:hAnsi="Arial" w:cs="Arial"/>
        </w:rPr>
        <w:t>Никольс</w:t>
      </w:r>
      <w:r w:rsidR="0033174E">
        <w:rPr>
          <w:rFonts w:ascii="Arial" w:hAnsi="Arial" w:cs="Arial"/>
        </w:rPr>
        <w:t>кого</w:t>
      </w:r>
      <w:r w:rsidRPr="00164B11">
        <w:rPr>
          <w:rFonts w:ascii="Arial" w:hAnsi="Arial" w:cs="Arial"/>
        </w:rPr>
        <w:t xml:space="preserve"> сельского поселения,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расходов их супруги (супруга) и несовершеннолетних детей общему доходу данного лица и его супруги (супруга) за три последних года, предшествующих отчетному периоду (далее – контроль за расходами), определяет категории лиц, в отношении которых осуществляется контроль за расходами и порядок осуществления такого контроля.</w:t>
      </w:r>
    </w:p>
    <w:p w:rsidR="00164B11" w:rsidRPr="00164B11" w:rsidRDefault="00164B11" w:rsidP="004271BE">
      <w:pPr>
        <w:ind w:firstLine="709"/>
        <w:jc w:val="both"/>
        <w:rPr>
          <w:rFonts w:ascii="Arial" w:hAnsi="Arial" w:cs="Arial"/>
        </w:rPr>
      </w:pPr>
      <w:r w:rsidRPr="00164B11">
        <w:rPr>
          <w:rFonts w:ascii="Arial" w:hAnsi="Arial" w:cs="Arial"/>
        </w:rPr>
        <w:t>2. Настоящий Порядок устанавливает контроль за расходами лиц, замещающих: муниципальные должности</w:t>
      </w:r>
      <w:bookmarkStart w:id="0" w:name="_GoBack"/>
      <w:bookmarkEnd w:id="0"/>
      <w:r w:rsidRPr="00164B11">
        <w:rPr>
          <w:rFonts w:ascii="Arial" w:hAnsi="Arial" w:cs="Arial"/>
        </w:rPr>
        <w:t xml:space="preserve">; должности муниципальной службы в </w:t>
      </w:r>
      <w:r w:rsidR="004271BE">
        <w:rPr>
          <w:rFonts w:ascii="Arial" w:hAnsi="Arial" w:cs="Arial"/>
        </w:rPr>
        <w:t>Никольс</w:t>
      </w:r>
      <w:r w:rsidR="0033174E">
        <w:rPr>
          <w:rFonts w:ascii="Arial" w:hAnsi="Arial" w:cs="Arial"/>
        </w:rPr>
        <w:t>ком</w:t>
      </w:r>
      <w:r w:rsidRPr="00164B11">
        <w:rPr>
          <w:rFonts w:ascii="Arial" w:hAnsi="Arial" w:cs="Arial"/>
        </w:rPr>
        <w:t xml:space="preserve"> сельско</w:t>
      </w:r>
      <w:r w:rsidR="004271BE">
        <w:rPr>
          <w:rFonts w:ascii="Arial" w:hAnsi="Arial" w:cs="Arial"/>
        </w:rPr>
        <w:t xml:space="preserve">м </w:t>
      </w:r>
      <w:r w:rsidRPr="00164B11">
        <w:rPr>
          <w:rFonts w:ascii="Arial" w:hAnsi="Arial" w:cs="Arial"/>
        </w:rPr>
        <w:t>поселени</w:t>
      </w:r>
      <w:r w:rsidR="004271BE">
        <w:rPr>
          <w:rFonts w:ascii="Arial" w:hAnsi="Arial" w:cs="Arial"/>
        </w:rPr>
        <w:t>и</w:t>
      </w:r>
      <w:r w:rsidRPr="00164B11">
        <w:rPr>
          <w:rFonts w:ascii="Arial" w:hAnsi="Arial" w:cs="Arial"/>
        </w:rPr>
        <w:t>, включенные в соответствующий перечень; супруга (супругов) и несовершеннолетних детей указанных лиц.</w:t>
      </w:r>
    </w:p>
    <w:p w:rsidR="00164B11" w:rsidRPr="00164B11" w:rsidRDefault="00164B11" w:rsidP="004271BE">
      <w:pPr>
        <w:ind w:firstLine="709"/>
        <w:jc w:val="both"/>
        <w:rPr>
          <w:rFonts w:ascii="Arial" w:hAnsi="Arial" w:cs="Arial"/>
        </w:rPr>
      </w:pPr>
      <w:r w:rsidRPr="00164B11">
        <w:rPr>
          <w:rFonts w:ascii="Arial" w:hAnsi="Arial" w:cs="Arial"/>
        </w:rPr>
        <w:t>3. Лицо, замещающее (занимающее) одну из должностей, указанных в п. 2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его супруги (супруга) и несовершеннолетних детей за три последних года, предшествующих отчетному периоду, и об источниках получения средств, за счет которых совершена сделка. Данные сведения представляются в течение 15 рабочих дней с даты истребования по форме и в порядке определяемом муниципальным нормативным правовым актом в соответствии с действующим законодательством.</w:t>
      </w:r>
    </w:p>
    <w:p w:rsidR="00164B11" w:rsidRPr="00164B11" w:rsidRDefault="00164B11" w:rsidP="004271BE">
      <w:pPr>
        <w:ind w:firstLine="709"/>
        <w:jc w:val="both"/>
        <w:rPr>
          <w:rFonts w:ascii="Arial" w:hAnsi="Arial" w:cs="Arial"/>
        </w:rPr>
      </w:pPr>
      <w:r w:rsidRPr="00164B11">
        <w:rPr>
          <w:rFonts w:ascii="Arial" w:hAnsi="Arial" w:cs="Arial"/>
        </w:rPr>
        <w:t>4. На основании статьи 5</w:t>
      </w:r>
      <w:r w:rsidRPr="001F756E">
        <w:rPr>
          <w:rFonts w:ascii="Arial" w:hAnsi="Arial" w:cs="Arial"/>
        </w:rPr>
        <w:t xml:space="preserve"> </w:t>
      </w:r>
      <w:hyperlink r:id="rId7" w:tgtFrame="Logical" w:history="1">
        <w:r w:rsidRPr="001F756E">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r w:rsidRPr="00164B11">
        <w:rPr>
          <w:rFonts w:ascii="Arial" w:hAnsi="Arial" w:cs="Arial"/>
        </w:rPr>
        <w:t xml:space="preserve"> принимается решение об осуществлении контроля за расходами лица, замещающего должность, указанную в пункте 2 настоящего Положения, а также за расходами его супруги (супруга) и несовершеннолетних детей.</w:t>
      </w:r>
    </w:p>
    <w:p w:rsidR="00164B11" w:rsidRPr="00164B11" w:rsidRDefault="00164B11" w:rsidP="004271BE">
      <w:pPr>
        <w:ind w:firstLine="709"/>
        <w:jc w:val="both"/>
        <w:rPr>
          <w:rFonts w:ascii="Arial" w:hAnsi="Arial" w:cs="Arial"/>
        </w:rPr>
      </w:pPr>
      <w:r w:rsidRPr="00164B11">
        <w:rPr>
          <w:rFonts w:ascii="Arial" w:hAnsi="Arial" w:cs="Arial"/>
        </w:rPr>
        <w:t>Решение об осуществлении контроля за расходами лица, указанного в пункте 2 настоящего Положения, принимается в отношении каждого лица и оформляется в письменной форме.</w:t>
      </w:r>
    </w:p>
    <w:p w:rsidR="00164B11" w:rsidRPr="00164B11" w:rsidRDefault="00164B11" w:rsidP="004271BE">
      <w:pPr>
        <w:ind w:firstLine="709"/>
        <w:jc w:val="both"/>
        <w:rPr>
          <w:rFonts w:ascii="Arial" w:hAnsi="Arial" w:cs="Arial"/>
        </w:rPr>
      </w:pPr>
      <w:r w:rsidRPr="00164B11">
        <w:rPr>
          <w:rFonts w:ascii="Arial" w:hAnsi="Arial" w:cs="Arial"/>
        </w:rPr>
        <w:t xml:space="preserve">Основанием для принятия решения об осуществлении контроля за расходами лица, указанного в пункте 2 настоящего Положения, служит письменно оформленная информация, предоставленная в порядке, установленном частями </w:t>
      </w:r>
      <w:r w:rsidRPr="00164B11">
        <w:rPr>
          <w:rFonts w:ascii="Arial" w:hAnsi="Arial" w:cs="Arial"/>
        </w:rPr>
        <w:lastRenderedPageBreak/>
        <w:t>1, 3 статьи 4</w:t>
      </w:r>
      <w:r w:rsidRPr="001F756E">
        <w:rPr>
          <w:rFonts w:ascii="Arial" w:hAnsi="Arial" w:cs="Arial"/>
        </w:rPr>
        <w:t xml:space="preserve"> </w:t>
      </w:r>
      <w:hyperlink r:id="rId8" w:tgtFrame="Logical" w:history="1">
        <w:r w:rsidRPr="001F756E">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p>
    <w:p w:rsidR="00164B11" w:rsidRPr="00164B11" w:rsidRDefault="00164B11" w:rsidP="004271BE">
      <w:pPr>
        <w:ind w:firstLine="709"/>
        <w:jc w:val="both"/>
        <w:rPr>
          <w:rFonts w:ascii="Arial" w:hAnsi="Arial" w:cs="Arial"/>
        </w:rPr>
      </w:pPr>
      <w:r w:rsidRPr="00164B11">
        <w:rPr>
          <w:rFonts w:ascii="Arial" w:hAnsi="Arial" w:cs="Arial"/>
        </w:rPr>
        <w:t>5. Информация анонимного характера не может служить основанием для принятия решения об осуществлении контроля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w:t>
      </w:r>
    </w:p>
    <w:p w:rsidR="00164B11" w:rsidRPr="00164B11" w:rsidRDefault="00164B11" w:rsidP="004271BE">
      <w:pPr>
        <w:ind w:firstLine="709"/>
        <w:jc w:val="both"/>
        <w:rPr>
          <w:rFonts w:ascii="Arial" w:hAnsi="Arial" w:cs="Arial"/>
        </w:rPr>
      </w:pPr>
      <w:r w:rsidRPr="00164B11">
        <w:rPr>
          <w:rFonts w:ascii="Arial" w:hAnsi="Arial" w:cs="Arial"/>
        </w:rPr>
        <w:t>6. На основании статьи 6</w:t>
      </w:r>
      <w:r w:rsidRPr="00D261B4">
        <w:rPr>
          <w:rFonts w:ascii="Arial" w:hAnsi="Arial" w:cs="Arial"/>
        </w:rPr>
        <w:t xml:space="preserve"> </w:t>
      </w:r>
      <w:hyperlink r:id="rId9" w:tgtFrame="Logical" w:history="1">
        <w:r w:rsidRPr="00D261B4">
          <w:rPr>
            <w:rStyle w:val="a6"/>
            <w:rFonts w:ascii="Arial" w:hAnsi="Arial" w:cs="Arial"/>
            <w:color w:val="auto"/>
            <w:u w:val="none"/>
          </w:rPr>
          <w:t>Федерального закона от 03 декабря 2012 года № 230-ФЗ "О контроле за соответствием расходов лиц, замещающих государственные должности, и иных лиц их доходам"</w:t>
        </w:r>
      </w:hyperlink>
      <w:r w:rsidRPr="00164B11">
        <w:rPr>
          <w:rFonts w:ascii="Arial" w:hAnsi="Arial" w:cs="Arial"/>
        </w:rPr>
        <w:t xml:space="preserve"> контроль за расходами осуществляет кадровая служба того органа, в который данным лицом представлены сведения о расходах.</w:t>
      </w:r>
    </w:p>
    <w:p w:rsidR="00164B11" w:rsidRPr="00164B11" w:rsidRDefault="00164B11" w:rsidP="004271BE">
      <w:pPr>
        <w:ind w:firstLine="709"/>
        <w:jc w:val="both"/>
        <w:rPr>
          <w:rFonts w:ascii="Arial" w:hAnsi="Arial" w:cs="Arial"/>
        </w:rPr>
      </w:pPr>
      <w:r w:rsidRPr="00164B11">
        <w:rPr>
          <w:rFonts w:ascii="Arial" w:hAnsi="Arial" w:cs="Arial"/>
        </w:rPr>
        <w:t>7. Контроль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 включает в себя:</w:t>
      </w:r>
    </w:p>
    <w:p w:rsidR="00164B11" w:rsidRPr="00164B11" w:rsidRDefault="00164B11" w:rsidP="004271BE">
      <w:pPr>
        <w:ind w:firstLine="709"/>
        <w:jc w:val="both"/>
        <w:rPr>
          <w:rFonts w:ascii="Arial" w:hAnsi="Arial" w:cs="Arial"/>
        </w:rPr>
      </w:pPr>
      <w:r w:rsidRPr="00164B11">
        <w:rPr>
          <w:rFonts w:ascii="Arial" w:hAnsi="Arial" w:cs="Arial"/>
        </w:rPr>
        <w:t>1) истребование от данного лица сведений:</w:t>
      </w:r>
    </w:p>
    <w:p w:rsidR="00164B11" w:rsidRPr="00164B11" w:rsidRDefault="00164B11" w:rsidP="004271BE">
      <w:pPr>
        <w:ind w:firstLine="709"/>
        <w:jc w:val="both"/>
        <w:rPr>
          <w:rFonts w:ascii="Arial" w:hAnsi="Arial" w:cs="Arial"/>
        </w:rPr>
      </w:pPr>
      <w:r w:rsidRPr="00164B11">
        <w:rPr>
          <w:rFonts w:ascii="Arial" w:hAnsi="Arial" w:cs="Arial"/>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w:t>
      </w:r>
    </w:p>
    <w:p w:rsidR="00164B11" w:rsidRPr="00164B11" w:rsidRDefault="00164B11" w:rsidP="004271BE">
      <w:pPr>
        <w:ind w:firstLine="709"/>
        <w:jc w:val="both"/>
        <w:rPr>
          <w:rFonts w:ascii="Arial" w:hAnsi="Arial" w:cs="Arial"/>
        </w:rPr>
      </w:pPr>
      <w:r w:rsidRPr="00164B11">
        <w:rPr>
          <w:rFonts w:ascii="Arial" w:hAnsi="Arial" w:cs="Arial"/>
        </w:rPr>
        <w:t>б) об источниках получения средств, за счет которых совершена сделка, указанная в подпункте "а" настоящего пункта;</w:t>
      </w:r>
    </w:p>
    <w:p w:rsidR="00164B11" w:rsidRPr="00164B11" w:rsidRDefault="00164B11" w:rsidP="004271BE">
      <w:pPr>
        <w:ind w:firstLine="709"/>
        <w:jc w:val="both"/>
        <w:rPr>
          <w:rFonts w:ascii="Arial" w:hAnsi="Arial" w:cs="Arial"/>
        </w:rPr>
      </w:pPr>
      <w:r w:rsidRPr="00164B11">
        <w:rPr>
          <w:rFonts w:ascii="Arial" w:hAnsi="Arial" w:cs="Arial"/>
        </w:rPr>
        <w:t>2) проверку достоверности и полноты представленных сведений, предусмотренных п. 3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64B11" w:rsidRPr="00164B11" w:rsidRDefault="00164B11" w:rsidP="004271BE">
      <w:pPr>
        <w:ind w:firstLine="709"/>
        <w:jc w:val="both"/>
        <w:rPr>
          <w:rFonts w:ascii="Arial" w:hAnsi="Arial" w:cs="Arial"/>
        </w:rPr>
      </w:pPr>
      <w:r w:rsidRPr="00164B11">
        <w:rPr>
          <w:rFonts w:ascii="Arial" w:hAnsi="Arial" w:cs="Arial"/>
        </w:rPr>
        <w:t xml:space="preserve">8. Контроль за расходами лиц, замещающих (занимающих) одну из должностей, указанных в п. 2 настоящего Положения, а также за расходами их супруга (супругов) и несовершеннолетних детей, осуществляют должностные лица, назначенные главой </w:t>
      </w:r>
      <w:r w:rsidR="004271BE">
        <w:rPr>
          <w:rFonts w:ascii="Arial" w:hAnsi="Arial" w:cs="Arial"/>
        </w:rPr>
        <w:t>Никольс</w:t>
      </w:r>
      <w:r w:rsidR="0033174E">
        <w:rPr>
          <w:rFonts w:ascii="Arial" w:hAnsi="Arial" w:cs="Arial"/>
        </w:rPr>
        <w:t>кого</w:t>
      </w:r>
      <w:r w:rsidRPr="00164B11">
        <w:rPr>
          <w:rFonts w:ascii="Arial" w:hAnsi="Arial" w:cs="Arial"/>
        </w:rPr>
        <w:t xml:space="preserve"> сельского поселения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164B11" w:rsidRPr="00164B11" w:rsidRDefault="00164B11" w:rsidP="004271BE">
      <w:pPr>
        <w:ind w:firstLine="709"/>
        <w:jc w:val="both"/>
        <w:rPr>
          <w:rFonts w:ascii="Arial" w:hAnsi="Arial" w:cs="Arial"/>
        </w:rPr>
      </w:pPr>
      <w:r w:rsidRPr="00164B11">
        <w:rPr>
          <w:rFonts w:ascii="Arial" w:hAnsi="Arial" w:cs="Arial"/>
        </w:rPr>
        <w:t>9. Лица, осуществляющие контроль за расходами не позднее чем через два рабочих дня со дня получения решения об осуществлении контроля за расходами лиц, замещающих (занимающих) одну из должностей, указанных в статье 2 настоящего Положения, а также за расходами его супруги (супруга) и несовершеннолетних детей обязаны уведомить данных лиц в письменной форме о принятом решении и о необходимости представить сведения, предусмотренные п. 7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данное лицо обратилось с ходатайством в соответствии с ч. 3 п. 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64B11" w:rsidRPr="00164B11" w:rsidRDefault="00164B11" w:rsidP="004271BE">
      <w:pPr>
        <w:ind w:firstLine="709"/>
        <w:jc w:val="both"/>
        <w:rPr>
          <w:rStyle w:val="a6"/>
          <w:rFonts w:ascii="Arial" w:hAnsi="Arial" w:cs="Arial"/>
        </w:rPr>
      </w:pPr>
      <w:r w:rsidRPr="00164B11">
        <w:rPr>
          <w:rFonts w:ascii="Arial" w:hAnsi="Arial" w:cs="Arial"/>
        </w:rPr>
        <w:t xml:space="preserve">10. При осуществлении контроля за расходами проверка достоверности и полноты сведений о расходах по каждой сделке по приобретению земельного </w:t>
      </w:r>
      <w:r w:rsidRPr="00164B11">
        <w:rPr>
          <w:rFonts w:ascii="Arial" w:hAnsi="Arial" w:cs="Arial"/>
        </w:rPr>
        <w:lastRenderedPageBreak/>
        <w:t xml:space="preserve">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осуществляется в соответствии с </w:t>
      </w:r>
      <w:hyperlink r:id="rId10" w:tgtFrame="Logical" w:history="1">
        <w:r w:rsidRPr="00D261B4">
          <w:rPr>
            <w:rStyle w:val="a6"/>
            <w:rFonts w:ascii="Arial" w:hAnsi="Arial" w:cs="Arial"/>
            <w:color w:val="auto"/>
            <w:u w:val="none"/>
          </w:rPr>
          <w:t>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w:p>
    <w:p w:rsidR="00164B11" w:rsidRPr="00164B11" w:rsidRDefault="00164B11" w:rsidP="004271BE">
      <w:pPr>
        <w:ind w:firstLine="709"/>
        <w:jc w:val="both"/>
        <w:rPr>
          <w:rFonts w:ascii="Arial" w:hAnsi="Arial" w:cs="Arial"/>
        </w:rPr>
      </w:pPr>
      <w:r w:rsidRPr="00164B11">
        <w:rPr>
          <w:rFonts w:ascii="Arial" w:hAnsi="Arial" w:cs="Arial"/>
        </w:rPr>
        <w:t>Доклад о результатах проверки достоверности и полноты сведений о расходах приобщается к личному делу лица, в отношении которого проведена данная проверка.</w:t>
      </w:r>
    </w:p>
    <w:p w:rsidR="00164B11" w:rsidRPr="00164B11" w:rsidRDefault="00164B11" w:rsidP="004271BE">
      <w:pPr>
        <w:ind w:firstLine="709"/>
        <w:jc w:val="both"/>
        <w:rPr>
          <w:rFonts w:ascii="Arial" w:hAnsi="Arial" w:cs="Arial"/>
        </w:rPr>
      </w:pPr>
      <w:r w:rsidRPr="00164B11">
        <w:rPr>
          <w:rFonts w:ascii="Arial" w:hAnsi="Arial" w:cs="Arial"/>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законодательством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64B11" w:rsidRPr="00164B11" w:rsidRDefault="00164B11" w:rsidP="004271BE">
      <w:pPr>
        <w:ind w:firstLine="709"/>
        <w:jc w:val="both"/>
        <w:rPr>
          <w:rFonts w:ascii="Arial" w:hAnsi="Arial" w:cs="Arial"/>
        </w:rPr>
      </w:pPr>
      <w:r w:rsidRPr="00164B11">
        <w:rPr>
          <w:rFonts w:ascii="Arial" w:hAnsi="Arial" w:cs="Arial"/>
        </w:rPr>
        <w:t>12. 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64B11" w:rsidRPr="00164B11" w:rsidRDefault="00164B11" w:rsidP="004271BE">
      <w:pPr>
        <w:ind w:firstLine="709"/>
        <w:jc w:val="both"/>
        <w:rPr>
          <w:rFonts w:ascii="Arial" w:hAnsi="Arial" w:cs="Arial"/>
        </w:rPr>
      </w:pPr>
      <w:r w:rsidRPr="00164B11">
        <w:rPr>
          <w:rFonts w:ascii="Arial" w:hAnsi="Arial" w:cs="Arial"/>
        </w:rPr>
        <w:t>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64B11" w:rsidRPr="00164B11" w:rsidRDefault="00164B11" w:rsidP="004271BE">
      <w:pPr>
        <w:ind w:firstLine="709"/>
        <w:jc w:val="both"/>
        <w:rPr>
          <w:rFonts w:ascii="Arial" w:hAnsi="Arial" w:cs="Arial"/>
        </w:rPr>
      </w:pPr>
      <w:r w:rsidRPr="00164B11">
        <w:rPr>
          <w:rFonts w:ascii="Arial" w:hAnsi="Arial" w:cs="Arial"/>
        </w:rPr>
        <w:t>14.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 2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w:t>
      </w:r>
      <w:r w:rsidR="00D261B4">
        <w:rPr>
          <w:rFonts w:ascii="Arial" w:hAnsi="Arial" w:cs="Arial"/>
        </w:rPr>
        <w:t>т" на официальном сайте Троснянского</w:t>
      </w:r>
      <w:r w:rsidRPr="00164B11">
        <w:rPr>
          <w:rFonts w:ascii="Arial" w:hAnsi="Arial" w:cs="Arial"/>
        </w:rPr>
        <w:t xml:space="preserve"> района</w:t>
      </w:r>
      <w:r w:rsidR="00D261B4">
        <w:rPr>
          <w:rFonts w:ascii="Arial" w:hAnsi="Arial" w:cs="Arial"/>
        </w:rPr>
        <w:t xml:space="preserve"> в разделе </w:t>
      </w:r>
      <w:r w:rsidR="004271BE">
        <w:rPr>
          <w:rFonts w:ascii="Arial" w:hAnsi="Arial" w:cs="Arial"/>
        </w:rPr>
        <w:t>Никольс</w:t>
      </w:r>
      <w:r w:rsidR="0033174E">
        <w:rPr>
          <w:rFonts w:ascii="Arial" w:hAnsi="Arial" w:cs="Arial"/>
        </w:rPr>
        <w:t>кое</w:t>
      </w:r>
      <w:r w:rsidR="00D261B4">
        <w:rPr>
          <w:rFonts w:ascii="Arial" w:hAnsi="Arial" w:cs="Arial"/>
        </w:rPr>
        <w:t xml:space="preserve"> сельское поселение</w:t>
      </w:r>
      <w:r w:rsidRPr="00164B11">
        <w:rPr>
          <w:rFonts w:ascii="Arial" w:hAnsi="Arial" w:cs="Arial"/>
        </w:rPr>
        <w:t xml:space="preserve"> с соблюдением законодательства Российской Федерации о государственной тайне и о защите персональных данных.</w:t>
      </w:r>
    </w:p>
    <w:p w:rsidR="00164B11" w:rsidRPr="00164B11" w:rsidRDefault="00164B11" w:rsidP="004271BE">
      <w:pPr>
        <w:ind w:firstLine="709"/>
        <w:jc w:val="both"/>
        <w:rPr>
          <w:rFonts w:ascii="Arial" w:hAnsi="Arial" w:cs="Arial"/>
        </w:rPr>
      </w:pPr>
      <w:r w:rsidRPr="00164B11">
        <w:rPr>
          <w:rFonts w:ascii="Arial" w:hAnsi="Arial" w:cs="Arial"/>
        </w:rPr>
        <w:t>15. Лицо, замещающее (занимающее) одну из должностей, указанных в статье 2 настоящего Положения,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 7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16. Лицо, замещающее (занимающее) одну из должностей, указанных в статье 2 настоящего Положения, в связи с осуществлением контроля за его расходами, а также за расходами его супруги (супруга) и несовершеннолетних детей вправе:</w:t>
      </w:r>
    </w:p>
    <w:p w:rsidR="00164B11" w:rsidRPr="00164B11" w:rsidRDefault="00164B11" w:rsidP="004271BE">
      <w:pPr>
        <w:ind w:firstLine="709"/>
        <w:jc w:val="both"/>
        <w:rPr>
          <w:rFonts w:ascii="Arial" w:hAnsi="Arial" w:cs="Arial"/>
        </w:rPr>
      </w:pPr>
      <w:r w:rsidRPr="00164B11">
        <w:rPr>
          <w:rFonts w:ascii="Arial" w:hAnsi="Arial" w:cs="Arial"/>
        </w:rPr>
        <w:t>1) давать пояснения в письменной форме:</w:t>
      </w:r>
    </w:p>
    <w:p w:rsidR="00164B11" w:rsidRPr="00164B11" w:rsidRDefault="00164B11" w:rsidP="004271BE">
      <w:pPr>
        <w:ind w:firstLine="709"/>
        <w:jc w:val="both"/>
        <w:rPr>
          <w:rFonts w:ascii="Arial" w:hAnsi="Arial" w:cs="Arial"/>
        </w:rPr>
      </w:pPr>
      <w:r w:rsidRPr="00164B11">
        <w:rPr>
          <w:rFonts w:ascii="Arial" w:hAnsi="Arial" w:cs="Arial"/>
        </w:rPr>
        <w:t>а) в связи с истребованием сведений, предусмотренных пунктом 7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б) в ходе проверки достоверности и полноты сведений, предусмотренных пунктами 3, 7 настоящего Положения, и по ее результатам;</w:t>
      </w:r>
    </w:p>
    <w:p w:rsidR="00164B11" w:rsidRPr="00164B11" w:rsidRDefault="00164B11" w:rsidP="004271BE">
      <w:pPr>
        <w:ind w:firstLine="709"/>
        <w:jc w:val="both"/>
        <w:rPr>
          <w:rFonts w:ascii="Arial" w:hAnsi="Arial" w:cs="Arial"/>
        </w:rPr>
      </w:pPr>
      <w:r w:rsidRPr="00164B11">
        <w:rPr>
          <w:rFonts w:ascii="Arial" w:hAnsi="Arial" w:cs="Arial"/>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 7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2) представлять дополнительные материалы и давать по ним пояснения в письменной форме;</w:t>
      </w:r>
    </w:p>
    <w:p w:rsidR="00164B11" w:rsidRPr="00164B11" w:rsidRDefault="00164B11" w:rsidP="004271BE">
      <w:pPr>
        <w:ind w:firstLine="709"/>
        <w:jc w:val="both"/>
        <w:rPr>
          <w:rFonts w:ascii="Arial" w:hAnsi="Arial" w:cs="Arial"/>
        </w:rPr>
      </w:pPr>
      <w:r w:rsidRPr="00164B11">
        <w:rPr>
          <w:rFonts w:ascii="Arial" w:hAnsi="Arial" w:cs="Arial"/>
        </w:rPr>
        <w:t>3) обращаться с ходатайством к лицам, осуществляющим контроль за расходами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64B11" w:rsidRPr="00164B11" w:rsidRDefault="00164B11" w:rsidP="004271BE">
      <w:pPr>
        <w:ind w:firstLine="709"/>
        <w:jc w:val="both"/>
        <w:rPr>
          <w:rFonts w:ascii="Arial" w:hAnsi="Arial" w:cs="Arial"/>
        </w:rPr>
      </w:pPr>
      <w:r w:rsidRPr="00164B11">
        <w:rPr>
          <w:rFonts w:ascii="Arial" w:hAnsi="Arial" w:cs="Arial"/>
        </w:rPr>
        <w:t>17. Лицо, замещающее (занимающее) одну из должностей, указанных в п. 2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164B11" w:rsidRPr="00164B11" w:rsidRDefault="00164B11" w:rsidP="004271BE">
      <w:pPr>
        <w:ind w:firstLine="709"/>
        <w:jc w:val="both"/>
        <w:rPr>
          <w:rFonts w:ascii="Arial" w:hAnsi="Arial" w:cs="Arial"/>
        </w:rPr>
      </w:pPr>
      <w:r w:rsidRPr="00164B11">
        <w:rPr>
          <w:rFonts w:ascii="Arial" w:hAnsi="Arial" w:cs="Arial"/>
        </w:rPr>
        <w:t>18. Лица, при осуществлении контроля за расходами лиц, замещающих (занимающих) одну из должностей, указанных в п. 2 настоящего Положения, а также за расходами его супруги (супруга) и несовершеннолетних детей обязаны:</w:t>
      </w:r>
    </w:p>
    <w:p w:rsidR="00164B11" w:rsidRPr="00164B11" w:rsidRDefault="00164B11" w:rsidP="004271BE">
      <w:pPr>
        <w:ind w:firstLine="709"/>
        <w:jc w:val="both"/>
        <w:rPr>
          <w:rFonts w:ascii="Arial" w:hAnsi="Arial" w:cs="Arial"/>
        </w:rPr>
      </w:pPr>
      <w:r w:rsidRPr="00164B11">
        <w:rPr>
          <w:rFonts w:ascii="Arial" w:hAnsi="Arial" w:cs="Arial"/>
        </w:rPr>
        <w:t xml:space="preserve">1) осуществлять анализ поступающих в соответствии </w:t>
      </w:r>
      <w:hyperlink r:id="rId11" w:tgtFrame="Logical" w:history="1">
        <w:r w:rsidRPr="00D261B4">
          <w:rPr>
            <w:rStyle w:val="a6"/>
            <w:rFonts w:ascii="Arial" w:hAnsi="Arial" w:cs="Arial"/>
            <w:color w:val="auto"/>
            <w:u w:val="none"/>
          </w:rPr>
          <w:t>Федеральным законом от 03.12.2012 № 230-ФЗ «О контроле за соответствием расходов лиц, замещающих государственные должности, и иных лиц»</w:t>
        </w:r>
      </w:hyperlink>
      <w:r w:rsidRPr="00D261B4">
        <w:rPr>
          <w:rFonts w:ascii="Arial" w:hAnsi="Arial" w:cs="Arial"/>
        </w:rPr>
        <w:t xml:space="preserve"> </w:t>
      </w:r>
      <w:hyperlink r:id="rId12" w:tgtFrame="Logical" w:history="1">
        <w:r w:rsidRPr="00D261B4">
          <w:rPr>
            <w:rStyle w:val="a6"/>
            <w:rFonts w:ascii="Arial" w:hAnsi="Arial" w:cs="Arial"/>
            <w:color w:val="auto"/>
            <w:u w:val="none"/>
          </w:rPr>
          <w:t>и Федеральным законом от 25.12.2008 № 273-ФЗ "О противодействии коррупции"</w:t>
        </w:r>
      </w:hyperlink>
      <w:r w:rsidRPr="00164B11">
        <w:rPr>
          <w:rFonts w:ascii="Arial" w:hAnsi="Arial" w:cs="Arial"/>
        </w:rPr>
        <w:t xml:space="preserve"> сведений о доходах, расходах, об имуществе и обязательствах имущественного характера лиц, замещающих (занимающих) одну из должностей, указанных в статье 2 настоящего Положения, его супруги (супруга) и несовершеннолетних детей;</w:t>
      </w:r>
    </w:p>
    <w:p w:rsidR="00164B11" w:rsidRPr="00164B11" w:rsidRDefault="00164B11" w:rsidP="004271BE">
      <w:pPr>
        <w:ind w:firstLine="709"/>
        <w:jc w:val="both"/>
        <w:rPr>
          <w:rFonts w:ascii="Arial" w:hAnsi="Arial" w:cs="Arial"/>
        </w:rPr>
      </w:pPr>
      <w:r w:rsidRPr="00164B11">
        <w:rPr>
          <w:rFonts w:ascii="Arial" w:hAnsi="Arial" w:cs="Arial"/>
        </w:rPr>
        <w:t>2) принимать сведения, представляемые в соответствии с настоящим Положением.</w:t>
      </w:r>
    </w:p>
    <w:p w:rsidR="00164B11" w:rsidRPr="00164B11" w:rsidRDefault="00164B11" w:rsidP="004271BE">
      <w:pPr>
        <w:ind w:firstLine="709"/>
        <w:jc w:val="both"/>
        <w:rPr>
          <w:rFonts w:ascii="Arial" w:hAnsi="Arial" w:cs="Arial"/>
        </w:rPr>
      </w:pPr>
      <w:r w:rsidRPr="00164B11">
        <w:rPr>
          <w:rFonts w:ascii="Arial" w:hAnsi="Arial" w:cs="Arial"/>
        </w:rPr>
        <w:t>3) истребовать от данного лица сведения, предусмотренные пунктом 7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2) провести с ним беседу в случае поступления ходатайства, предусмотренного ч. 3 п. 16 настоящего Положения.</w:t>
      </w:r>
    </w:p>
    <w:p w:rsidR="00164B11" w:rsidRPr="00164B11" w:rsidRDefault="00164B11" w:rsidP="004271BE">
      <w:pPr>
        <w:ind w:firstLine="709"/>
        <w:jc w:val="both"/>
        <w:rPr>
          <w:rFonts w:ascii="Arial" w:hAnsi="Arial" w:cs="Arial"/>
        </w:rPr>
      </w:pPr>
      <w:r w:rsidRPr="00164B11">
        <w:rPr>
          <w:rFonts w:ascii="Arial" w:hAnsi="Arial" w:cs="Arial"/>
        </w:rPr>
        <w:t>19. Лица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164B11" w:rsidRPr="00164B11" w:rsidRDefault="00164B11" w:rsidP="004271BE">
      <w:pPr>
        <w:ind w:firstLine="709"/>
        <w:jc w:val="both"/>
        <w:rPr>
          <w:rFonts w:ascii="Arial" w:hAnsi="Arial" w:cs="Arial"/>
        </w:rPr>
      </w:pPr>
      <w:r w:rsidRPr="00164B11">
        <w:rPr>
          <w:rFonts w:ascii="Arial" w:hAnsi="Arial" w:cs="Arial"/>
        </w:rPr>
        <w:t>1) проводить по своей инициативе беседу с данным муниципальным служащим;</w:t>
      </w:r>
    </w:p>
    <w:p w:rsidR="00164B11" w:rsidRPr="00164B11" w:rsidRDefault="00164B11" w:rsidP="004271BE">
      <w:pPr>
        <w:ind w:firstLine="709"/>
        <w:jc w:val="both"/>
        <w:rPr>
          <w:rFonts w:ascii="Arial" w:hAnsi="Arial" w:cs="Arial"/>
        </w:rPr>
      </w:pPr>
      <w:r w:rsidRPr="00164B11">
        <w:rPr>
          <w:rFonts w:ascii="Arial" w:hAnsi="Arial" w:cs="Arial"/>
        </w:rPr>
        <w:t>2) изучать поступившие от данного муниципального служащего дополнительные материалы;</w:t>
      </w:r>
    </w:p>
    <w:p w:rsidR="00164B11" w:rsidRPr="00164B11" w:rsidRDefault="00164B11" w:rsidP="004271BE">
      <w:pPr>
        <w:ind w:firstLine="709"/>
        <w:jc w:val="both"/>
        <w:rPr>
          <w:rFonts w:ascii="Arial" w:hAnsi="Arial" w:cs="Arial"/>
        </w:rPr>
      </w:pPr>
      <w:r w:rsidRPr="00164B11">
        <w:rPr>
          <w:rFonts w:ascii="Arial" w:hAnsi="Arial" w:cs="Arial"/>
        </w:rPr>
        <w:t>3) получать от данного муниципального служащего пояснения по представленным им сведениям и материалам;</w:t>
      </w:r>
    </w:p>
    <w:p w:rsidR="00164B11" w:rsidRPr="00164B11" w:rsidRDefault="00164B11" w:rsidP="004271BE">
      <w:pPr>
        <w:ind w:firstLine="709"/>
        <w:jc w:val="both"/>
        <w:rPr>
          <w:rFonts w:ascii="Arial" w:hAnsi="Arial" w:cs="Arial"/>
        </w:rPr>
      </w:pPr>
      <w:r w:rsidRPr="00164B11">
        <w:rPr>
          <w:rFonts w:ascii="Arial" w:hAnsi="Arial" w:cs="Arial"/>
        </w:rP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лица, замещающего (занимающего) одну из должностей, указанных в п. 2 настоящего Положения, его супруги </w:t>
      </w:r>
      <w:r w:rsidRPr="00164B11">
        <w:rPr>
          <w:rFonts w:ascii="Arial" w:hAnsi="Arial" w:cs="Arial"/>
        </w:rPr>
        <w:lastRenderedPageBreak/>
        <w:t>(супруга) и несовершеннолетних детей, а также об источниках получения расходуемых средств.</w:t>
      </w:r>
    </w:p>
    <w:p w:rsidR="00164B11" w:rsidRPr="00164B11" w:rsidRDefault="00164B11" w:rsidP="004271BE">
      <w:pPr>
        <w:ind w:firstLine="709"/>
        <w:jc w:val="both"/>
        <w:rPr>
          <w:rFonts w:ascii="Arial" w:hAnsi="Arial" w:cs="Arial"/>
        </w:rPr>
      </w:pPr>
      <w:r w:rsidRPr="00164B11">
        <w:rPr>
          <w:rFonts w:ascii="Arial" w:hAnsi="Arial" w:cs="Arial"/>
        </w:rPr>
        <w:t>5) наводить справки у физических лиц и получать от них с их согласия информацию.</w:t>
      </w:r>
    </w:p>
    <w:p w:rsidR="00164B11" w:rsidRPr="00164B11" w:rsidRDefault="00164B11" w:rsidP="004271BE">
      <w:pPr>
        <w:ind w:firstLine="709"/>
        <w:jc w:val="both"/>
        <w:rPr>
          <w:rFonts w:ascii="Arial" w:hAnsi="Arial" w:cs="Arial"/>
        </w:rPr>
      </w:pPr>
      <w:r w:rsidRPr="00164B11">
        <w:rPr>
          <w:rFonts w:ascii="Arial" w:hAnsi="Arial" w:cs="Arial"/>
        </w:rPr>
        <w:t>20. Доклад о результатах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представляется лицом, осуществляющим контроль за расходами, лицу, принявшему решение об осуществлении контроля за расходами.</w:t>
      </w:r>
    </w:p>
    <w:p w:rsidR="00164B11" w:rsidRPr="00164B11" w:rsidRDefault="00164B11" w:rsidP="004271BE">
      <w:pPr>
        <w:ind w:firstLine="709"/>
        <w:jc w:val="both"/>
        <w:rPr>
          <w:rFonts w:ascii="Arial" w:hAnsi="Arial" w:cs="Arial"/>
        </w:rPr>
      </w:pPr>
      <w:r w:rsidRPr="00164B11">
        <w:rPr>
          <w:rFonts w:ascii="Arial" w:hAnsi="Arial" w:cs="Arial"/>
        </w:rPr>
        <w:t>21. Лицо, принявшее решение об осуществлении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64B11" w:rsidRPr="00164B11" w:rsidRDefault="00164B11" w:rsidP="004271BE">
      <w:pPr>
        <w:ind w:firstLine="709"/>
        <w:jc w:val="both"/>
        <w:rPr>
          <w:rFonts w:ascii="Arial" w:hAnsi="Arial" w:cs="Arial"/>
        </w:rPr>
      </w:pPr>
      <w:r w:rsidRPr="00164B11">
        <w:rPr>
          <w:rFonts w:ascii="Arial" w:hAnsi="Arial" w:cs="Arial"/>
        </w:rPr>
        <w:t>22. Лицо, принявшее решение об осуществлении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вносит в случае необходимости предложения о применении к данному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64B11" w:rsidRPr="00164B11" w:rsidRDefault="00164B11" w:rsidP="004271BE">
      <w:pPr>
        <w:ind w:firstLine="709"/>
        <w:jc w:val="both"/>
        <w:rPr>
          <w:rFonts w:ascii="Arial" w:hAnsi="Arial" w:cs="Arial"/>
        </w:rPr>
      </w:pPr>
      <w:r w:rsidRPr="00164B11">
        <w:rPr>
          <w:rFonts w:ascii="Arial" w:hAnsi="Arial" w:cs="Arial"/>
        </w:rPr>
        <w:t>23. Лицо, принявшее решение об осуществлении контроля за расходами при принятии решения о применении к лицу, замещающему (занимающему) одну из должностей, указанных в п. 2 настоящего Положения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164B11" w:rsidRPr="00164B11" w:rsidRDefault="00164B11" w:rsidP="004271BE">
      <w:pPr>
        <w:ind w:firstLine="709"/>
        <w:jc w:val="both"/>
        <w:rPr>
          <w:rFonts w:ascii="Arial" w:hAnsi="Arial" w:cs="Arial"/>
        </w:rPr>
      </w:pPr>
      <w:r w:rsidRPr="00164B11">
        <w:rPr>
          <w:rFonts w:ascii="Arial" w:hAnsi="Arial" w:cs="Arial"/>
        </w:rPr>
        <w:t>24. Лицо, замещающее (занимающее) одну из должностей, указанных в п. 2 настоящего Положения,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64B11" w:rsidRPr="00164B11" w:rsidRDefault="00164B11" w:rsidP="004271BE">
      <w:pPr>
        <w:ind w:firstLine="709"/>
        <w:jc w:val="both"/>
        <w:rPr>
          <w:rFonts w:ascii="Arial" w:hAnsi="Arial" w:cs="Arial"/>
        </w:rPr>
      </w:pPr>
      <w:r w:rsidRPr="00164B11">
        <w:rPr>
          <w:rFonts w:ascii="Arial" w:hAnsi="Arial" w:cs="Arial"/>
        </w:rPr>
        <w:t>25. Лицо, осуществляющее контроль за расходами,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данное лицо.</w:t>
      </w:r>
    </w:p>
    <w:p w:rsidR="00164B11" w:rsidRPr="00164B11" w:rsidRDefault="00164B11" w:rsidP="004271BE">
      <w:pPr>
        <w:ind w:firstLine="709"/>
        <w:jc w:val="both"/>
        <w:rPr>
          <w:rFonts w:ascii="Arial" w:hAnsi="Arial" w:cs="Arial"/>
        </w:rPr>
      </w:pPr>
      <w:r w:rsidRPr="00164B11">
        <w:rPr>
          <w:rFonts w:ascii="Arial" w:hAnsi="Arial" w:cs="Arial"/>
        </w:rPr>
        <w:t>26. Невыполнение лицом, замещающим (занимающим) одну из должностей, указанных в п. 2 настоящего Положения,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(занимаемой) должности, увольнению с муниципальной службы.</w:t>
      </w:r>
    </w:p>
    <w:p w:rsidR="00164B11" w:rsidRPr="00164B11" w:rsidRDefault="00164B11" w:rsidP="004271BE">
      <w:pPr>
        <w:ind w:firstLine="709"/>
        <w:jc w:val="both"/>
        <w:rPr>
          <w:rFonts w:ascii="Arial" w:hAnsi="Arial" w:cs="Arial"/>
        </w:rPr>
      </w:pPr>
      <w:r w:rsidRPr="00164B11">
        <w:rPr>
          <w:rFonts w:ascii="Arial" w:hAnsi="Arial" w:cs="Arial"/>
        </w:rPr>
        <w:lastRenderedPageBreak/>
        <w:t xml:space="preserve">27. В случае если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w:t>
      </w:r>
      <w:r w:rsidR="00835969">
        <w:rPr>
          <w:rFonts w:ascii="Arial" w:hAnsi="Arial" w:cs="Arial"/>
        </w:rPr>
        <w:t xml:space="preserve">прокуратуры </w:t>
      </w:r>
      <w:r w:rsidRPr="00164B11">
        <w:rPr>
          <w:rFonts w:ascii="Arial" w:hAnsi="Arial" w:cs="Arial"/>
        </w:rPr>
        <w:t>.</w:t>
      </w:r>
    </w:p>
    <w:p w:rsidR="00164B11" w:rsidRPr="00164B11" w:rsidRDefault="00164B11" w:rsidP="004271BE">
      <w:pPr>
        <w:ind w:firstLine="709"/>
        <w:jc w:val="both"/>
        <w:rPr>
          <w:rFonts w:ascii="Arial" w:hAnsi="Arial" w:cs="Arial"/>
        </w:rPr>
      </w:pPr>
      <w:r w:rsidRPr="00164B11">
        <w:rPr>
          <w:rFonts w:ascii="Arial" w:hAnsi="Arial" w:cs="Arial"/>
        </w:rPr>
        <w:t>28. В случае если в ходе осуществления контроля за расходами лица, замещающего (занимающего) одну из должностей, указанных в п. 2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64B11" w:rsidRPr="00164B11" w:rsidRDefault="00164B11" w:rsidP="004271BE">
      <w:pPr>
        <w:ind w:firstLine="709"/>
        <w:jc w:val="both"/>
        <w:rPr>
          <w:rFonts w:ascii="Arial" w:hAnsi="Arial" w:cs="Arial"/>
        </w:rPr>
      </w:pPr>
      <w:r w:rsidRPr="00164B11">
        <w:rPr>
          <w:rFonts w:ascii="Arial" w:hAnsi="Arial" w:cs="Arial"/>
        </w:rPr>
        <w:t>29. Обязанность, предусмотренная п. 3 настоящего Положения, возникает в отношении сделок, совершенных с 1 января 2012 года.</w:t>
      </w:r>
    </w:p>
    <w:p w:rsidR="00156AE7" w:rsidRPr="00164B11" w:rsidRDefault="00156AE7" w:rsidP="004271BE">
      <w:pPr>
        <w:jc w:val="both"/>
        <w:rPr>
          <w:rFonts w:ascii="Arial" w:hAnsi="Arial" w:cs="Arial"/>
        </w:rPr>
      </w:pPr>
    </w:p>
    <w:p w:rsidR="00156AE7" w:rsidRPr="00164B11" w:rsidRDefault="00156AE7" w:rsidP="004271BE">
      <w:pPr>
        <w:jc w:val="both"/>
        <w:rPr>
          <w:rFonts w:ascii="Arial" w:hAnsi="Arial" w:cs="Arial"/>
        </w:rPr>
      </w:pPr>
    </w:p>
    <w:p w:rsidR="00156AE7" w:rsidRPr="00164B11" w:rsidRDefault="00156AE7" w:rsidP="004271BE">
      <w:pPr>
        <w:jc w:val="both"/>
        <w:rPr>
          <w:rFonts w:ascii="Arial" w:hAnsi="Arial" w:cs="Arial"/>
        </w:rPr>
      </w:pPr>
    </w:p>
    <w:p w:rsidR="00156AE7" w:rsidRPr="00164B11" w:rsidRDefault="00156AE7">
      <w:pPr>
        <w:rPr>
          <w:rFonts w:ascii="Arial" w:hAnsi="Arial" w:cs="Arial"/>
        </w:rPr>
      </w:pPr>
    </w:p>
    <w:p w:rsidR="008C412B" w:rsidRPr="00164B11" w:rsidRDefault="008C412B"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p w:rsidR="00362408" w:rsidRPr="00164B11" w:rsidRDefault="00362408" w:rsidP="008C412B">
      <w:pPr>
        <w:rPr>
          <w:rFonts w:ascii="Arial" w:hAnsi="Arial" w:cs="Arial"/>
        </w:rPr>
      </w:pPr>
    </w:p>
    <w:sectPr w:rsidR="00362408" w:rsidRPr="00164B11" w:rsidSect="007367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2C"/>
    <w:multiLevelType w:val="multilevel"/>
    <w:tmpl w:val="FC8C1F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807CC7"/>
    <w:multiLevelType w:val="multilevel"/>
    <w:tmpl w:val="5FA83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F829D6"/>
    <w:multiLevelType w:val="multilevel"/>
    <w:tmpl w:val="81DC6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0A6875"/>
    <w:multiLevelType w:val="multilevel"/>
    <w:tmpl w:val="53007D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stylePaneFormatFilter w:val="3F01"/>
  <w:defaultTabStop w:val="708"/>
  <w:characterSpacingControl w:val="doNotCompress"/>
  <w:compat/>
  <w:rsids>
    <w:rsidRoot w:val="00097BFA"/>
    <w:rsid w:val="00001EEC"/>
    <w:rsid w:val="0001749F"/>
    <w:rsid w:val="0006094B"/>
    <w:rsid w:val="00060BC2"/>
    <w:rsid w:val="00081EE9"/>
    <w:rsid w:val="00097BFA"/>
    <w:rsid w:val="000C18C2"/>
    <w:rsid w:val="001137DB"/>
    <w:rsid w:val="00156AE7"/>
    <w:rsid w:val="00164B11"/>
    <w:rsid w:val="00171114"/>
    <w:rsid w:val="001A5B08"/>
    <w:rsid w:val="001D453F"/>
    <w:rsid w:val="001F756E"/>
    <w:rsid w:val="00204EA8"/>
    <w:rsid w:val="0025603E"/>
    <w:rsid w:val="0033174E"/>
    <w:rsid w:val="003455C1"/>
    <w:rsid w:val="00347903"/>
    <w:rsid w:val="0036092E"/>
    <w:rsid w:val="00362408"/>
    <w:rsid w:val="00390F8E"/>
    <w:rsid w:val="003C55CD"/>
    <w:rsid w:val="003D0EB2"/>
    <w:rsid w:val="00424E5D"/>
    <w:rsid w:val="004271BE"/>
    <w:rsid w:val="0045056B"/>
    <w:rsid w:val="004E2A8E"/>
    <w:rsid w:val="004F6212"/>
    <w:rsid w:val="00537982"/>
    <w:rsid w:val="0054329C"/>
    <w:rsid w:val="00634979"/>
    <w:rsid w:val="006A572F"/>
    <w:rsid w:val="007367D0"/>
    <w:rsid w:val="00756AF1"/>
    <w:rsid w:val="00760788"/>
    <w:rsid w:val="007C06F5"/>
    <w:rsid w:val="00835969"/>
    <w:rsid w:val="0084422B"/>
    <w:rsid w:val="00897F04"/>
    <w:rsid w:val="008C412B"/>
    <w:rsid w:val="008D75C1"/>
    <w:rsid w:val="00961678"/>
    <w:rsid w:val="009E426C"/>
    <w:rsid w:val="009E7618"/>
    <w:rsid w:val="00A55C24"/>
    <w:rsid w:val="00A90367"/>
    <w:rsid w:val="00AA7A71"/>
    <w:rsid w:val="00AF07A7"/>
    <w:rsid w:val="00B2492E"/>
    <w:rsid w:val="00B50D2C"/>
    <w:rsid w:val="00CB443A"/>
    <w:rsid w:val="00D0414D"/>
    <w:rsid w:val="00D210DA"/>
    <w:rsid w:val="00D256C8"/>
    <w:rsid w:val="00D261B4"/>
    <w:rsid w:val="00D36AD4"/>
    <w:rsid w:val="00D403A4"/>
    <w:rsid w:val="00DD1821"/>
    <w:rsid w:val="00E20312"/>
    <w:rsid w:val="00E74A64"/>
    <w:rsid w:val="00E77908"/>
    <w:rsid w:val="00F261FE"/>
    <w:rsid w:val="00F35D48"/>
    <w:rsid w:val="00F95384"/>
    <w:rsid w:val="00FF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97BFA"/>
    <w:pPr>
      <w:spacing w:after="160" w:line="240" w:lineRule="exact"/>
    </w:pPr>
    <w:rPr>
      <w:rFonts w:ascii="Verdana" w:hAnsi="Verdana"/>
      <w:sz w:val="20"/>
      <w:szCs w:val="20"/>
      <w:lang w:val="en-US" w:eastAsia="en-US"/>
    </w:rPr>
  </w:style>
  <w:style w:type="table" w:styleId="a4">
    <w:name w:val="Table Grid"/>
    <w:basedOn w:val="a1"/>
    <w:rsid w:val="008C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C55CD"/>
    <w:rPr>
      <w:rFonts w:ascii="Tahoma" w:hAnsi="Tahoma" w:cs="Tahoma"/>
      <w:sz w:val="16"/>
      <w:szCs w:val="16"/>
    </w:rPr>
  </w:style>
  <w:style w:type="character" w:styleId="a6">
    <w:name w:val="Hyperlink"/>
    <w:basedOn w:val="a0"/>
    <w:uiPriority w:val="99"/>
    <w:unhideWhenUsed/>
    <w:rsid w:val="00424E5D"/>
    <w:rPr>
      <w:color w:val="0000FF"/>
      <w:u w:val="single"/>
    </w:rPr>
  </w:style>
</w:styles>
</file>

<file path=word/webSettings.xml><?xml version="1.0" encoding="utf-8"?>
<w:webSettings xmlns:r="http://schemas.openxmlformats.org/officeDocument/2006/relationships" xmlns:w="http://schemas.openxmlformats.org/wordprocessingml/2006/main">
  <w:divs>
    <w:div w:id="890653247">
      <w:bodyDiv w:val="1"/>
      <w:marLeft w:val="0"/>
      <w:marRight w:val="0"/>
      <w:marTop w:val="0"/>
      <w:marBottom w:val="0"/>
      <w:divBdr>
        <w:top w:val="none" w:sz="0" w:space="0" w:color="auto"/>
        <w:left w:val="none" w:sz="0" w:space="0" w:color="auto"/>
        <w:bottom w:val="none" w:sz="0" w:space="0" w:color="auto"/>
        <w:right w:val="none" w:sz="0" w:space="0" w:color="auto"/>
      </w:divBdr>
    </w:div>
    <w:div w:id="1371801591">
      <w:bodyDiv w:val="1"/>
      <w:marLeft w:val="0"/>
      <w:marRight w:val="0"/>
      <w:marTop w:val="0"/>
      <w:marBottom w:val="0"/>
      <w:divBdr>
        <w:top w:val="none" w:sz="0" w:space="0" w:color="auto"/>
        <w:left w:val="none" w:sz="0" w:space="0" w:color="auto"/>
        <w:bottom w:val="none" w:sz="0" w:space="0" w:color="auto"/>
        <w:right w:val="none" w:sz="0" w:space="0" w:color="auto"/>
      </w:divBdr>
    </w:div>
    <w:div w:id="1880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23bfa9af-b847-4f54-8403-f2e327c4305a.html" TargetMode="External"/><Relationship Id="rId12" Type="http://schemas.openxmlformats.org/officeDocument/2006/relationships/hyperlink" Target="http://dostup.scli.ru:8111/content/act/9aa48369-618a-4bb4-b4b8-ae15f2b7ebf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23bfa9af-b847-4f54-8403-f2e327c4305a.html" TargetMode="External"/><Relationship Id="rId11" Type="http://schemas.openxmlformats.org/officeDocument/2006/relationships/hyperlink" Target="http://dostup.scli.ru:8111/content/act/23bfa9af-b847-4f54-8403-f2e327c4305a.html" TargetMode="External"/><Relationship Id="rId5" Type="http://schemas.openxmlformats.org/officeDocument/2006/relationships/hyperlink" Target="http://dostup.scli.ru:8111/content/act/9aa48369-618a-4bb4-b4b8-ae15f2b7ebf6.html" TargetMode="External"/><Relationship Id="rId10" Type="http://schemas.openxmlformats.org/officeDocument/2006/relationships/hyperlink" Target="http://dostup.scli.ru:8111/content/act/23bfa9af-b847-4f54-8403-f2e327c4305a.html" TargetMode="External"/><Relationship Id="rId4" Type="http://schemas.openxmlformats.org/officeDocument/2006/relationships/webSettings" Target="webSettings.xml"/><Relationship Id="rId9" Type="http://schemas.openxmlformats.org/officeDocument/2006/relationships/hyperlink" Target="http://dostup.scli.ru:8111/content/act/23bfa9af-b847-4f54-8403-f2e327c4305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Жерновецкого с/п</Company>
  <LinksUpToDate>false</LinksUpToDate>
  <CharactersWithSpaces>19546</CharactersWithSpaces>
  <SharedDoc>false</SharedDoc>
  <HLinks>
    <vt:vector size="48" baseType="variant">
      <vt:variant>
        <vt:i4>1114133</vt:i4>
      </vt:variant>
      <vt:variant>
        <vt:i4>21</vt:i4>
      </vt:variant>
      <vt:variant>
        <vt:i4>0</vt:i4>
      </vt:variant>
      <vt:variant>
        <vt:i4>5</vt:i4>
      </vt:variant>
      <vt:variant>
        <vt:lpwstr>http://dostup.scli.ru:8111/content/act/9aa48369-618a-4bb4-b4b8-ae15f2b7ebf6.html</vt:lpwstr>
      </vt:variant>
      <vt:variant>
        <vt:lpwstr/>
      </vt:variant>
      <vt:variant>
        <vt:i4>1507398</vt:i4>
      </vt:variant>
      <vt:variant>
        <vt:i4>18</vt:i4>
      </vt:variant>
      <vt:variant>
        <vt:i4>0</vt:i4>
      </vt:variant>
      <vt:variant>
        <vt:i4>5</vt:i4>
      </vt:variant>
      <vt:variant>
        <vt:lpwstr>http://dostup.scli.ru:8111/content/act/23bfa9af-b847-4f54-8403-f2e327c4305a.html</vt:lpwstr>
      </vt:variant>
      <vt:variant>
        <vt:lpwstr/>
      </vt:variant>
      <vt:variant>
        <vt:i4>1507398</vt:i4>
      </vt:variant>
      <vt:variant>
        <vt:i4>15</vt:i4>
      </vt:variant>
      <vt:variant>
        <vt:i4>0</vt:i4>
      </vt:variant>
      <vt:variant>
        <vt:i4>5</vt:i4>
      </vt:variant>
      <vt:variant>
        <vt:lpwstr>http://dostup.scli.ru:8111/content/act/23bfa9af-b847-4f54-8403-f2e327c4305a.html</vt:lpwstr>
      </vt:variant>
      <vt:variant>
        <vt:lpwstr/>
      </vt:variant>
      <vt:variant>
        <vt:i4>1507398</vt:i4>
      </vt:variant>
      <vt:variant>
        <vt:i4>12</vt:i4>
      </vt:variant>
      <vt:variant>
        <vt:i4>0</vt:i4>
      </vt:variant>
      <vt:variant>
        <vt:i4>5</vt:i4>
      </vt:variant>
      <vt:variant>
        <vt:lpwstr>http://dostup.scli.ru:8111/content/act/23bfa9af-b847-4f54-8403-f2e327c4305a.html</vt:lpwstr>
      </vt:variant>
      <vt:variant>
        <vt:lpwstr/>
      </vt:variant>
      <vt:variant>
        <vt:i4>1507398</vt:i4>
      </vt:variant>
      <vt:variant>
        <vt:i4>9</vt:i4>
      </vt:variant>
      <vt:variant>
        <vt:i4>0</vt:i4>
      </vt:variant>
      <vt:variant>
        <vt:i4>5</vt:i4>
      </vt:variant>
      <vt:variant>
        <vt:lpwstr>http://dostup.scli.ru:8111/content/act/23bfa9af-b847-4f54-8403-f2e327c4305a.html</vt:lpwstr>
      </vt:variant>
      <vt:variant>
        <vt:lpwstr/>
      </vt:variant>
      <vt:variant>
        <vt:i4>1507398</vt:i4>
      </vt:variant>
      <vt:variant>
        <vt:i4>6</vt:i4>
      </vt:variant>
      <vt:variant>
        <vt:i4>0</vt:i4>
      </vt:variant>
      <vt:variant>
        <vt:i4>5</vt:i4>
      </vt:variant>
      <vt:variant>
        <vt:lpwstr>http://dostup.scli.ru:8111/content/act/23bfa9af-b847-4f54-8403-f2e327c4305a.html</vt:lpwstr>
      </vt:variant>
      <vt:variant>
        <vt:lpwstr/>
      </vt:variant>
      <vt:variant>
        <vt:i4>1507398</vt:i4>
      </vt:variant>
      <vt:variant>
        <vt:i4>3</vt:i4>
      </vt:variant>
      <vt:variant>
        <vt:i4>0</vt:i4>
      </vt:variant>
      <vt:variant>
        <vt:i4>5</vt:i4>
      </vt:variant>
      <vt:variant>
        <vt:lpwstr>http://dostup.scli.ru:8111/content/act/23bfa9af-b847-4f54-8403-f2e327c4305a.html</vt:lpwstr>
      </vt:variant>
      <vt:variant>
        <vt:lpwstr/>
      </vt:variant>
      <vt:variant>
        <vt:i4>1114133</vt:i4>
      </vt:variant>
      <vt:variant>
        <vt:i4>0</vt:i4>
      </vt:variant>
      <vt:variant>
        <vt:i4>0</vt:i4>
      </vt:variant>
      <vt:variant>
        <vt:i4>5</vt:i4>
      </vt:variant>
      <vt:variant>
        <vt:lpwstr>http://dostup.scli.ru:8111/content/act/9aa48369-618a-4bb4-b4b8-ae15f2b7ebf6.html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Home PC</cp:lastModifiedBy>
  <cp:revision>4</cp:revision>
  <cp:lastPrinted>2016-03-22T09:27:00Z</cp:lastPrinted>
  <dcterms:created xsi:type="dcterms:W3CDTF">2016-04-27T07:09:00Z</dcterms:created>
  <dcterms:modified xsi:type="dcterms:W3CDTF">2016-05-05T17:16:00Z</dcterms:modified>
</cp:coreProperties>
</file>