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B8" w:rsidRPr="006945D9" w:rsidRDefault="006829B8" w:rsidP="006829B8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РОССИЙСКАЯ ФЕДЕРАЦИЯ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ОРЛОВСКАЯ ОБЛАСТЬ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ТРОСНЯНСКИЙ РАЙОН</w:t>
      </w:r>
    </w:p>
    <w:p w:rsidR="006829B8" w:rsidRPr="006933FB" w:rsidRDefault="000505B7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 xml:space="preserve">АДМИНИСТРАЦИЯ </w:t>
      </w:r>
      <w:r w:rsidR="00D25427" w:rsidRPr="006933FB">
        <w:rPr>
          <w:rFonts w:ascii="Arial" w:hAnsi="Arial" w:cs="Arial"/>
          <w:sz w:val="24"/>
          <w:szCs w:val="24"/>
        </w:rPr>
        <w:t>МУРАВЛЬСКОГО</w:t>
      </w:r>
      <w:r w:rsidRPr="006933F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829B8" w:rsidRPr="006933FB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6829B8" w:rsidRDefault="006829B8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>ПОСТАНОВЛЕНИЕ</w:t>
      </w:r>
    </w:p>
    <w:p w:rsidR="006933FB" w:rsidRPr="006933FB" w:rsidRDefault="006933FB" w:rsidP="006829B8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CB2DB4" w:rsidRPr="00CB2DB4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</w:p>
    <w:p w:rsidR="00CB2DB4" w:rsidRPr="007577D9" w:rsidRDefault="00CB2DB4" w:rsidP="00CB2DB4">
      <w:pPr>
        <w:jc w:val="center"/>
        <w:outlineLvl w:val="0"/>
        <w:rPr>
          <w:rFonts w:ascii="Arial" w:hAnsi="Arial" w:cs="Arial"/>
          <w:sz w:val="24"/>
          <w:szCs w:val="24"/>
          <w:lang w:val="en-US"/>
        </w:rPr>
      </w:pPr>
      <w:r w:rsidRPr="000505B7">
        <w:rPr>
          <w:rFonts w:ascii="Arial" w:hAnsi="Arial" w:cs="Arial"/>
          <w:sz w:val="24"/>
          <w:szCs w:val="24"/>
        </w:rPr>
        <w:t xml:space="preserve"> </w:t>
      </w:r>
      <w:r w:rsidR="007577D9">
        <w:rPr>
          <w:rFonts w:ascii="Arial" w:hAnsi="Arial" w:cs="Arial"/>
          <w:sz w:val="24"/>
          <w:szCs w:val="24"/>
          <w:lang w:val="en-US"/>
        </w:rPr>
        <w:t>08</w:t>
      </w:r>
      <w:r w:rsidR="007577D9">
        <w:rPr>
          <w:rFonts w:ascii="Arial" w:hAnsi="Arial" w:cs="Arial"/>
          <w:sz w:val="24"/>
          <w:szCs w:val="24"/>
        </w:rPr>
        <w:t xml:space="preserve"> апреля 2016</w:t>
      </w:r>
      <w:r>
        <w:rPr>
          <w:rFonts w:ascii="Arial" w:hAnsi="Arial" w:cs="Arial"/>
          <w:sz w:val="24"/>
          <w:szCs w:val="24"/>
        </w:rPr>
        <w:t xml:space="preserve"> </w:t>
      </w:r>
      <w:r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0505B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0505B7">
        <w:rPr>
          <w:rFonts w:ascii="Arial" w:hAnsi="Arial" w:cs="Arial"/>
          <w:sz w:val="24"/>
          <w:szCs w:val="24"/>
        </w:rPr>
        <w:t xml:space="preserve">      </w:t>
      </w:r>
      <w:r w:rsidR="007577D9">
        <w:rPr>
          <w:rFonts w:ascii="Arial" w:hAnsi="Arial" w:cs="Arial"/>
          <w:sz w:val="24"/>
          <w:szCs w:val="24"/>
        </w:rPr>
        <w:t xml:space="preserve">            № </w:t>
      </w:r>
      <w:r w:rsidR="007577D9">
        <w:rPr>
          <w:rFonts w:ascii="Arial" w:hAnsi="Arial" w:cs="Arial"/>
          <w:sz w:val="24"/>
          <w:szCs w:val="24"/>
          <w:lang w:val="en-US"/>
        </w:rPr>
        <w:t>20</w:t>
      </w:r>
    </w:p>
    <w:p w:rsidR="00CB2DB4" w:rsidRPr="000505B7" w:rsidRDefault="00CB2DB4" w:rsidP="00CB2DB4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CB2DB4" w:rsidRPr="000505B7" w:rsidRDefault="00CB2DB4" w:rsidP="00CB2DB4">
      <w:pPr>
        <w:ind w:right="5395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О внесении </w:t>
      </w:r>
      <w:proofErr w:type="spellStart"/>
      <w:r>
        <w:rPr>
          <w:rFonts w:ascii="Arial" w:hAnsi="Arial" w:cs="Arial"/>
          <w:sz w:val="24"/>
          <w:szCs w:val="24"/>
        </w:rPr>
        <w:t>изминений</w:t>
      </w:r>
      <w:proofErr w:type="spellEnd"/>
      <w:r>
        <w:rPr>
          <w:rFonts w:ascii="Arial" w:hAnsi="Arial" w:cs="Arial"/>
          <w:sz w:val="24"/>
          <w:szCs w:val="24"/>
        </w:rPr>
        <w:t xml:space="preserve"> в постановление администрации </w:t>
      </w:r>
    </w:p>
    <w:p w:rsidR="00CB2DB4" w:rsidRPr="00556E3D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Муравльского сельского поселения № 13 от </w:t>
      </w:r>
      <w:r w:rsidRPr="00CB2D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 марта 2016 года</w:t>
      </w:r>
      <w:r w:rsidRPr="00556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</w:t>
      </w:r>
    </w:p>
    <w:p w:rsidR="00CB2DB4" w:rsidRDefault="00CB2DB4" w:rsidP="00CB2DB4">
      <w:pPr>
        <w:tabs>
          <w:tab w:val="left" w:pos="3960"/>
        </w:tabs>
        <w:ind w:right="5395"/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A63DA1" w:rsidRDefault="00CB2DB4" w:rsidP="00CB2DB4">
      <w:pPr>
        <w:tabs>
          <w:tab w:val="left" w:pos="9356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целях приведения нормативных правовых актов Орловской области в </w:t>
      </w:r>
      <w:proofErr w:type="spellStart"/>
      <w:r>
        <w:rPr>
          <w:rFonts w:ascii="Arial" w:hAnsi="Arial" w:cs="Arial"/>
          <w:sz w:val="24"/>
          <w:szCs w:val="24"/>
        </w:rPr>
        <w:t>соотвествие</w:t>
      </w:r>
      <w:proofErr w:type="spellEnd"/>
      <w:r>
        <w:rPr>
          <w:rFonts w:ascii="Arial" w:hAnsi="Arial" w:cs="Arial"/>
          <w:sz w:val="24"/>
          <w:szCs w:val="24"/>
        </w:rPr>
        <w:t xml:space="preserve"> с законодательством Российской Федерации администрация Муравльского сельского поселения ПОСТАНОВЛЯЕТ:</w:t>
      </w:r>
    </w:p>
    <w:p w:rsidR="00CB2DB4" w:rsidRPr="00EF7B3F" w:rsidRDefault="00CB2DB4" w:rsidP="00CB2DB4">
      <w:pPr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постановление администрации Муравльского сельского поселения от 03.03.2016 № 13 «Об утверждении бюджетной росписи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утверждённой формы» изменения  согласно приложения. </w:t>
      </w:r>
    </w:p>
    <w:p w:rsidR="00CB2DB4" w:rsidRDefault="00CB2DB4" w:rsidP="00CB2DB4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возлагаю на главного бухгалтера администрации сельского поселения Зуйкову Т. В.</w:t>
      </w: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Default="00CB2DB4" w:rsidP="00CB2DB4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CB2DB4" w:rsidRPr="00901436" w:rsidRDefault="00CB2DB4" w:rsidP="00CB2DB4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A72437" w:rsidRPr="006933FB" w:rsidRDefault="00A72437" w:rsidP="00A72437">
      <w:pPr>
        <w:tabs>
          <w:tab w:val="left" w:pos="7410"/>
        </w:tabs>
        <w:rPr>
          <w:rFonts w:ascii="Arial" w:hAnsi="Arial" w:cs="Arial"/>
          <w:sz w:val="24"/>
          <w:szCs w:val="24"/>
        </w:rPr>
      </w:pPr>
      <w:r w:rsidRPr="006933FB">
        <w:rPr>
          <w:rFonts w:ascii="Arial" w:hAnsi="Arial" w:cs="Arial"/>
          <w:sz w:val="24"/>
          <w:szCs w:val="24"/>
        </w:rPr>
        <w:tab/>
      </w:r>
      <w:r w:rsidR="00CB2DB4">
        <w:rPr>
          <w:rFonts w:ascii="Arial" w:hAnsi="Arial" w:cs="Arial"/>
          <w:sz w:val="24"/>
          <w:szCs w:val="24"/>
        </w:rPr>
        <w:t xml:space="preserve">                </w:t>
      </w:r>
    </w:p>
    <w:p w:rsidR="00A72437" w:rsidRDefault="00A72437" w:rsidP="00A72437">
      <w:pPr>
        <w:rPr>
          <w:szCs w:val="28"/>
        </w:rPr>
      </w:pPr>
    </w:p>
    <w:p w:rsidR="00A72437" w:rsidRDefault="00A72437" w:rsidP="00A72437">
      <w:pPr>
        <w:rPr>
          <w:szCs w:val="28"/>
        </w:rPr>
      </w:pPr>
    </w:p>
    <w:p w:rsidR="00A72437" w:rsidRPr="006933FB" w:rsidRDefault="00A72437" w:rsidP="00A72437">
      <w:pPr>
        <w:rPr>
          <w:rFonts w:ascii="Arial" w:hAnsi="Arial" w:cs="Arial"/>
          <w:sz w:val="24"/>
          <w:szCs w:val="24"/>
        </w:rPr>
      </w:pPr>
    </w:p>
    <w:p w:rsidR="00A72437" w:rsidRPr="00844904" w:rsidRDefault="00A72437" w:rsidP="00A72437">
      <w:pPr>
        <w:rPr>
          <w:szCs w:val="28"/>
        </w:rPr>
      </w:pPr>
    </w:p>
    <w:p w:rsidR="00A72437" w:rsidRPr="00844904" w:rsidRDefault="00A72437" w:rsidP="00A72437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>
      <w:pPr>
        <w:rPr>
          <w:szCs w:val="28"/>
        </w:rPr>
      </w:pPr>
    </w:p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829B8" w:rsidRDefault="006829B8" w:rsidP="006829B8"/>
    <w:p w:rsidR="006933FB" w:rsidRDefault="006933FB" w:rsidP="006829B8"/>
    <w:p w:rsidR="000505B7" w:rsidRDefault="000505B7" w:rsidP="006829B8"/>
    <w:p w:rsidR="000505B7" w:rsidRDefault="00A72437" w:rsidP="006829B8">
      <w:r>
        <w:t xml:space="preserve">                                                                                           Приложение</w:t>
      </w:r>
    </w:p>
    <w:p w:rsidR="00A72437" w:rsidRDefault="00A72437" w:rsidP="006829B8">
      <w:r>
        <w:t xml:space="preserve">                                                       </w:t>
      </w:r>
      <w:r w:rsidR="006933FB">
        <w:t xml:space="preserve">            </w:t>
      </w:r>
      <w:r>
        <w:t xml:space="preserve"> к постановлению №</w:t>
      </w:r>
      <w:r w:rsidR="006933FB">
        <w:t xml:space="preserve"> </w:t>
      </w:r>
      <w:r w:rsidR="007577D9">
        <w:t>20</w:t>
      </w:r>
      <w:r>
        <w:t xml:space="preserve"> от </w:t>
      </w:r>
      <w:r w:rsidR="007577D9">
        <w:t>08.04</w:t>
      </w:r>
      <w:r w:rsidR="006933FB">
        <w:t>.2016</w:t>
      </w:r>
    </w:p>
    <w:p w:rsidR="006829B8" w:rsidRDefault="006829B8" w:rsidP="006829B8"/>
    <w:tbl>
      <w:tblPr>
        <w:tblpPr w:leftFromText="180" w:rightFromText="180" w:vertAnchor="text" w:tblpX="91" w:tblpY="1"/>
        <w:tblOverlap w:val="never"/>
        <w:tblW w:w="9028" w:type="dxa"/>
        <w:tblLook w:val="04A0"/>
      </w:tblPr>
      <w:tblGrid>
        <w:gridCol w:w="4003"/>
        <w:gridCol w:w="633"/>
        <w:gridCol w:w="725"/>
        <w:gridCol w:w="1460"/>
        <w:gridCol w:w="934"/>
        <w:gridCol w:w="1273"/>
      </w:tblGrid>
      <w:tr w:rsidR="00A72437" w:rsidRPr="007650B4" w:rsidTr="00634303">
        <w:trPr>
          <w:trHeight w:val="51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Вед.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Разд.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Ц.ст.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proofErr w:type="spellStart"/>
            <w:r w:rsidRPr="007650B4">
              <w:rPr>
                <w:rFonts w:ascii="Arial CYR" w:hAnsi="Arial CYR" w:cs="Arial CYR"/>
                <w:color w:val="000000"/>
                <w:sz w:val="20"/>
              </w:rPr>
              <w:t>Расх</w:t>
            </w:r>
            <w:proofErr w:type="spellEnd"/>
            <w:r w:rsidRPr="007650B4">
              <w:rPr>
                <w:rFonts w:ascii="Arial CYR" w:hAnsi="Arial CYR" w:cs="Arial CYR"/>
                <w:color w:val="000000"/>
                <w:sz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Сумма на 201</w:t>
            </w:r>
            <w:r>
              <w:rPr>
                <w:rFonts w:ascii="Arial CYR" w:hAnsi="Arial CYR" w:cs="Arial CYR"/>
                <w:color w:val="000000"/>
                <w:sz w:val="20"/>
              </w:rPr>
              <w:t>6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Ад</w:t>
            </w:r>
            <w:r w:rsidR="003248FA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министрация Муравльского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сельского поселения Троснянского района Орловской области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4B2DF6" w:rsidRDefault="004B2DF6" w:rsidP="00634303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715900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Глава муниципального образования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520EC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08203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40000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779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97100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Центральный аппарат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97100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08204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167100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520EC3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116100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51000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30000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5000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6945D9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130</w:t>
            </w:r>
            <w:r w:rsidR="00235E12"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A72437" w:rsidP="00634303">
            <w:r w:rsidRPr="00CA5863">
              <w:rPr>
                <w:rFonts w:ascii="Arial CYR" w:hAnsi="Arial CYR" w:cs="Arial CYR"/>
                <w:color w:val="000000"/>
                <w:sz w:val="20"/>
              </w:rPr>
              <w:t>БЦ00082040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235E12" w:rsidRDefault="00A72437" w:rsidP="00235E12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20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CA5863">
              <w:rPr>
                <w:rFonts w:ascii="Arial CYR" w:hAnsi="Arial CYR" w:cs="Arial CYR"/>
                <w:color w:val="000000"/>
                <w:sz w:val="20"/>
              </w:rPr>
              <w:t>00082040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235E12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8</w:t>
            </w:r>
            <w:r w:rsidR="00A72437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53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Проведение выборов и референдумов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8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346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634303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работы, услу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г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0107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0000000000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  <w:p w:rsidR="00634303" w:rsidRPr="007650B4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0</w:t>
            </w:r>
            <w:r w:rsidR="00634303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634303" w:rsidRPr="007650B4" w:rsidTr="00634303">
        <w:trPr>
          <w:trHeight w:val="40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34303" w:rsidRPr="007650B4" w:rsidRDefault="00634303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Резервные фонды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634303" w:rsidRDefault="00634303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  <w:p w:rsidR="00634303" w:rsidRDefault="00634303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Резервные фонды местных администраций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08700</w:t>
            </w:r>
            <w:r w:rsidR="00A72437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Резервные фонды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A72437" w:rsidRPr="00407332">
              <w:rPr>
                <w:rFonts w:ascii="Arial CYR" w:hAnsi="Arial CYR" w:cs="Arial CYR"/>
                <w:color w:val="000000"/>
                <w:sz w:val="20"/>
              </w:rPr>
              <w:t>00087000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Default="00A72437" w:rsidP="00634303">
            <w:pPr>
              <w:jc w:val="right"/>
            </w:pPr>
            <w:r w:rsidRPr="001265A6"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Другие общегосударственные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BB039F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08920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расходы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2F3E59">
              <w:rPr>
                <w:rFonts w:ascii="Arial CYR" w:hAnsi="Arial CYR" w:cs="Arial CYR"/>
                <w:color w:val="000000"/>
                <w:sz w:val="20"/>
              </w:rPr>
              <w:t>00089200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Мобилизационная и вневойсковая подготовка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 w:rsidR="007C7FE5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3D5B61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lang w:val="en-US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Осуществление первичного воинского учета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территориях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.г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отсутствуют военные комиссариаты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266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Заработная плата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204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Начисления на выплаты по оплате труда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12</w:t>
            </w:r>
            <w:r>
              <w:rPr>
                <w:rFonts w:ascii="Arial CYR" w:hAnsi="Arial CYR" w:cs="Arial CYR"/>
                <w:color w:val="000000"/>
                <w:sz w:val="20"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62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BB039F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48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Услуги связи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Транспортные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7C7FE5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7C7FE5" w:rsidP="00BB039F">
            <w:pPr>
              <w:jc w:val="center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C7FE5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C7FE5" w:rsidRPr="007650B4" w:rsidRDefault="007C7FE5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0203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Default="0063673C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7C7FE5" w:rsidRPr="00D65491">
              <w:rPr>
                <w:rFonts w:ascii="Arial CYR" w:hAnsi="Arial CYR" w:cs="Arial CYR"/>
                <w:color w:val="000000"/>
                <w:sz w:val="20"/>
              </w:rPr>
              <w:t>00051180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7C7FE5" w:rsidRPr="007650B4" w:rsidRDefault="007C7FE5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7C7FE5" w:rsidRPr="007650B4" w:rsidRDefault="00BB039F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33</w:t>
            </w:r>
            <w:r w:rsidR="007C7FE5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BB039F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23000</w:t>
            </w:r>
            <w:r w:rsidR="00F8117C">
              <w:rPr>
                <w:rFonts w:ascii="Arial CYR" w:hAnsi="Arial CYR" w:cs="Arial CYR"/>
                <w:b/>
                <w:bCs/>
                <w:color w:val="000000"/>
                <w:sz w:val="20"/>
              </w:rPr>
              <w:t>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Содержание автомобильных дорог местного значения вне границ населенных пунктов в границах муниципального района и в границах населенных пунктов поселени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й(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в части расчистки дорог от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снега,грейдирования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обкашивание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обочин)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BB039F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63673C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F8117C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8117C" w:rsidRPr="007650B4" w:rsidRDefault="00F8117C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Работы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63673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="00F8117C" w:rsidRPr="007650B4">
              <w:rPr>
                <w:rFonts w:ascii="Arial CYR" w:hAnsi="Arial CYR" w:cs="Arial CYR"/>
                <w:color w:val="000000"/>
                <w:sz w:val="20"/>
              </w:rPr>
              <w:t>08240</w:t>
            </w:r>
            <w:r w:rsidR="00F8117C"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8117C" w:rsidRPr="007650B4" w:rsidRDefault="00F8117C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F8117C" w:rsidRDefault="0063673C" w:rsidP="00634303">
            <w:pPr>
              <w:jc w:val="right"/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230</w:t>
            </w:r>
            <w:r w:rsidR="00F8117C" w:rsidRPr="00CF6F5A">
              <w:rPr>
                <w:rFonts w:ascii="Arial CYR" w:hAnsi="Arial CYR" w:cs="Arial CYR"/>
                <w:b/>
                <w:bCs/>
                <w:color w:val="000000"/>
                <w:sz w:val="20"/>
              </w:rPr>
              <w:t>00,00</w:t>
            </w:r>
          </w:p>
        </w:tc>
      </w:tr>
      <w:tr w:rsidR="00A72437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72437" w:rsidRPr="007650B4" w:rsidRDefault="00A72437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7C7FE5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="00A72437"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72437" w:rsidRPr="007650B4" w:rsidRDefault="00A72437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A72437" w:rsidRPr="007650B4" w:rsidRDefault="00A72437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по землеустройству и землепользованию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Прочие работы,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0412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45354">
              <w:rPr>
                <w:rFonts w:ascii="Arial CYR" w:hAnsi="Arial CYR" w:cs="Arial CYR"/>
                <w:color w:val="000000"/>
                <w:sz w:val="20"/>
              </w:rPr>
              <w:t>00080140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55000,00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в границах поселения водоотведения, тепло- и водоснабжения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D18">
              <w:rPr>
                <w:rFonts w:ascii="Arial CYR" w:hAnsi="Arial CYR" w:cs="Arial CYR"/>
                <w:color w:val="000000"/>
                <w:sz w:val="20"/>
              </w:rPr>
              <w:t>00081720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Мероприятия в области коммунального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08505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Коммунальные услуги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113AE">
              <w:rPr>
                <w:rFonts w:ascii="Arial CYR" w:hAnsi="Arial CYR" w:cs="Arial CYR"/>
                <w:color w:val="000000"/>
                <w:sz w:val="20"/>
              </w:rPr>
              <w:t>00085050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Создание условий массового отдыха жит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е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08041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178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2517F">
              <w:rPr>
                <w:rFonts w:ascii="Arial CYR" w:hAnsi="Arial CYR" w:cs="Arial CYR"/>
                <w:color w:val="000000"/>
                <w:sz w:val="20"/>
              </w:rPr>
              <w:t>00080410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Перечисления другим бюджетам бюджетной части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бюджетамуниципального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и содержание мест захоронений (кладбищ)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D85B84">
              <w:rPr>
                <w:rFonts w:ascii="Arial CYR" w:hAnsi="Arial CYR" w:cs="Arial CYR"/>
                <w:color w:val="000000"/>
                <w:sz w:val="20"/>
              </w:rPr>
              <w:t>00081740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Организация сбора и вывоза бытовых отходов и мусора в рамках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непрограммной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части бюджета муниципального района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08175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945035">
              <w:rPr>
                <w:rFonts w:ascii="Arial CYR" w:hAnsi="Arial CYR" w:cs="Arial CYR"/>
                <w:color w:val="000000"/>
                <w:sz w:val="20"/>
              </w:rPr>
              <w:t>00081750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541A28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обороне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ащите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населения от чрезвычайных ситуаций природного техногенного характера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Чистка дорог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08602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467A93">
              <w:rPr>
                <w:rFonts w:ascii="Arial CYR" w:hAnsi="Arial CYR" w:cs="Arial CYR"/>
                <w:color w:val="000000"/>
                <w:sz w:val="20"/>
              </w:rPr>
              <w:t>00086020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Содержание мест захоронения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2000,00</w:t>
            </w:r>
          </w:p>
        </w:tc>
      </w:tr>
      <w:tr w:rsidR="004B2DF6" w:rsidRPr="007650B4" w:rsidTr="00634303">
        <w:trPr>
          <w:trHeight w:val="25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Увеличение стоимости 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687D59">
              <w:rPr>
                <w:rFonts w:ascii="Arial CYR" w:hAnsi="Arial CYR" w:cs="Arial CYR"/>
                <w:color w:val="000000"/>
                <w:sz w:val="20"/>
              </w:rPr>
              <w:t>00086040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9000,00</w:t>
            </w: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08605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Прочая закупка товаров, работ и услуг для обеспечения государственных (муниципальных) </w:t>
            </w: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нужд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lastRenderedPageBreak/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52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 xml:space="preserve">          Работы, услуги по содержанию имущества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5000,00</w:t>
            </w:r>
          </w:p>
        </w:tc>
      </w:tr>
      <w:tr w:rsidR="004B2DF6" w:rsidRPr="007650B4" w:rsidTr="00634303">
        <w:trPr>
          <w:trHeight w:val="76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Увеличение стоимости материальных запасов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0503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F7554A">
              <w:rPr>
                <w:rFonts w:ascii="Arial CYR" w:hAnsi="Arial CYR" w:cs="Arial CYR"/>
                <w:color w:val="000000"/>
                <w:sz w:val="20"/>
              </w:rPr>
              <w:t>00086050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4B2DF6" w:rsidRPr="007650B4" w:rsidTr="00634303">
        <w:trPr>
          <w:trHeight w:val="102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0000000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203200,00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Культура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</w:t>
            </w:r>
            <w:r w:rsidRPr="007650B4">
              <w:rPr>
                <w:rFonts w:ascii="Arial CYR" w:hAnsi="Arial CYR" w:cs="Arial CYR"/>
                <w:color w:val="000000"/>
                <w:sz w:val="20"/>
              </w:rPr>
              <w:t>08440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173200,00</w:t>
            </w:r>
          </w:p>
        </w:tc>
      </w:tr>
      <w:tr w:rsidR="004B2DF6" w:rsidRPr="007650B4" w:rsidTr="00634303">
        <w:trPr>
          <w:trHeight w:val="510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</w:t>
            </w:r>
            <w:r>
              <w:rPr>
                <w:rFonts w:ascii="Arial CYR" w:hAnsi="Arial CYR" w:cs="Arial CYR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173200,00</w:t>
            </w:r>
          </w:p>
        </w:tc>
      </w:tr>
      <w:tr w:rsidR="004B2DF6" w:rsidRPr="007650B4" w:rsidTr="00634303">
        <w:trPr>
          <w:trHeight w:val="775"/>
        </w:trPr>
        <w:tc>
          <w:tcPr>
            <w:tcW w:w="4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Безвозмездные перечисления государственным и муниципальным организациям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Default="004B2DF6" w:rsidP="00634303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БЯ</w:t>
            </w:r>
            <w:r w:rsidRPr="00E74B8E">
              <w:rPr>
                <w:rFonts w:ascii="Arial CYR" w:hAnsi="Arial CYR" w:cs="Arial CYR"/>
                <w:color w:val="000000"/>
                <w:sz w:val="20"/>
              </w:rPr>
              <w:t>00084400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color w:val="000000"/>
                <w:sz w:val="20"/>
              </w:rPr>
              <w:t>611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Pr="007650B4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173200,00</w:t>
            </w:r>
          </w:p>
        </w:tc>
      </w:tr>
      <w:tr w:rsidR="004B2DF6" w:rsidRPr="007650B4" w:rsidTr="004B2DF6">
        <w:trPr>
          <w:trHeight w:val="25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634303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Муниципальная целевая программа   "Развитие культуры и искусства, сохранение и реконструкция военно-мемориальных объектов в Троснянском районе Орловской области в рамках реализации мероприятий подпрограммы "Сохранение и реконструкция военно-мемориальных объектов в Орловской области на 2013-2017г." государственной программы Орловской области "Развитие культуры и искусства, туризма, архивного дела</w:t>
            </w:r>
            <w:proofErr w:type="gram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сохранение и реконструкция военно-мемориальных объектов в Орловской области  (2013-2017 годы)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634303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634303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63430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4B2DF6">
        <w:trPr>
          <w:trHeight w:val="76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Субсидии, за исключением субсидий на </w:t>
            </w:r>
            <w:proofErr w:type="spellStart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>софинансирование</w:t>
            </w:r>
            <w:proofErr w:type="spellEnd"/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  <w:tr w:rsidR="004B2DF6" w:rsidRPr="007650B4" w:rsidTr="003248FA">
        <w:trPr>
          <w:trHeight w:val="1530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B2DF6" w:rsidRPr="007650B4" w:rsidRDefault="004B2DF6" w:rsidP="000D4641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650B4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  Перечисления другим бюджетам бюджетной системы Российской Федерации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0801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E74B8E" w:rsidRDefault="004B2DF6" w:rsidP="000D4641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БЯ00081730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4B2DF6" w:rsidRPr="007650B4" w:rsidRDefault="004B2DF6" w:rsidP="000D4641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4B2DF6" w:rsidRDefault="004B2DF6" w:rsidP="000D4641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30000,00</w:t>
            </w:r>
          </w:p>
        </w:tc>
      </w:tr>
    </w:tbl>
    <w:p w:rsidR="000505B7" w:rsidRPr="00070710" w:rsidRDefault="000505B7" w:rsidP="006829B8">
      <w:pPr>
        <w:rPr>
          <w:rFonts w:ascii="Arial" w:hAnsi="Arial" w:cs="Arial"/>
        </w:rPr>
      </w:pPr>
    </w:p>
    <w:sectPr w:rsidR="000505B7" w:rsidRPr="00070710" w:rsidSect="0008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0D71"/>
    <w:rsid w:val="000048F1"/>
    <w:rsid w:val="000064EC"/>
    <w:rsid w:val="0001016A"/>
    <w:rsid w:val="00011989"/>
    <w:rsid w:val="00023126"/>
    <w:rsid w:val="00040662"/>
    <w:rsid w:val="00041602"/>
    <w:rsid w:val="0004486B"/>
    <w:rsid w:val="000505B7"/>
    <w:rsid w:val="0005372F"/>
    <w:rsid w:val="00070710"/>
    <w:rsid w:val="000734A6"/>
    <w:rsid w:val="000853D1"/>
    <w:rsid w:val="00087D29"/>
    <w:rsid w:val="00087DBF"/>
    <w:rsid w:val="000A1E98"/>
    <w:rsid w:val="000A2635"/>
    <w:rsid w:val="000C74F9"/>
    <w:rsid w:val="000D4641"/>
    <w:rsid w:val="000E528C"/>
    <w:rsid w:val="000F2376"/>
    <w:rsid w:val="00125C98"/>
    <w:rsid w:val="0013772C"/>
    <w:rsid w:val="001521D6"/>
    <w:rsid w:val="001608C2"/>
    <w:rsid w:val="00160D97"/>
    <w:rsid w:val="0016714C"/>
    <w:rsid w:val="00181B81"/>
    <w:rsid w:val="001A2E0C"/>
    <w:rsid w:val="001B4482"/>
    <w:rsid w:val="001B754E"/>
    <w:rsid w:val="001F28F7"/>
    <w:rsid w:val="00204369"/>
    <w:rsid w:val="00204719"/>
    <w:rsid w:val="00205414"/>
    <w:rsid w:val="00223BB5"/>
    <w:rsid w:val="00235E12"/>
    <w:rsid w:val="0023752C"/>
    <w:rsid w:val="00252E49"/>
    <w:rsid w:val="00256D17"/>
    <w:rsid w:val="00264565"/>
    <w:rsid w:val="002668FC"/>
    <w:rsid w:val="00272779"/>
    <w:rsid w:val="002818E8"/>
    <w:rsid w:val="002D1723"/>
    <w:rsid w:val="002E14E6"/>
    <w:rsid w:val="002F104F"/>
    <w:rsid w:val="00315221"/>
    <w:rsid w:val="00320586"/>
    <w:rsid w:val="00322953"/>
    <w:rsid w:val="003248FA"/>
    <w:rsid w:val="003654A4"/>
    <w:rsid w:val="003709E2"/>
    <w:rsid w:val="003D067C"/>
    <w:rsid w:val="003D5B61"/>
    <w:rsid w:val="003E3C83"/>
    <w:rsid w:val="003F4465"/>
    <w:rsid w:val="00416E06"/>
    <w:rsid w:val="00417335"/>
    <w:rsid w:val="00425BFD"/>
    <w:rsid w:val="00447E1D"/>
    <w:rsid w:val="004635BE"/>
    <w:rsid w:val="0047391A"/>
    <w:rsid w:val="00474363"/>
    <w:rsid w:val="00474423"/>
    <w:rsid w:val="004902FF"/>
    <w:rsid w:val="004B2DF6"/>
    <w:rsid w:val="004C5BD8"/>
    <w:rsid w:val="004C7BDB"/>
    <w:rsid w:val="004D462C"/>
    <w:rsid w:val="004D4B02"/>
    <w:rsid w:val="004F2CB8"/>
    <w:rsid w:val="00513DBB"/>
    <w:rsid w:val="00520EC3"/>
    <w:rsid w:val="00521288"/>
    <w:rsid w:val="00536CCD"/>
    <w:rsid w:val="00541A28"/>
    <w:rsid w:val="005A01BB"/>
    <w:rsid w:val="005B5ED4"/>
    <w:rsid w:val="005C3605"/>
    <w:rsid w:val="005C6D8E"/>
    <w:rsid w:val="005D0545"/>
    <w:rsid w:val="005D5208"/>
    <w:rsid w:val="005E35CB"/>
    <w:rsid w:val="005F5085"/>
    <w:rsid w:val="006059AA"/>
    <w:rsid w:val="00607D4E"/>
    <w:rsid w:val="00611D6E"/>
    <w:rsid w:val="00621786"/>
    <w:rsid w:val="00634303"/>
    <w:rsid w:val="0063673C"/>
    <w:rsid w:val="006712D2"/>
    <w:rsid w:val="006829B8"/>
    <w:rsid w:val="006933FB"/>
    <w:rsid w:val="006945D9"/>
    <w:rsid w:val="006C1B30"/>
    <w:rsid w:val="006C5AA0"/>
    <w:rsid w:val="006D1247"/>
    <w:rsid w:val="006D507C"/>
    <w:rsid w:val="007005DB"/>
    <w:rsid w:val="00714113"/>
    <w:rsid w:val="007170C4"/>
    <w:rsid w:val="007234C4"/>
    <w:rsid w:val="00733DE7"/>
    <w:rsid w:val="00737B1E"/>
    <w:rsid w:val="00741C78"/>
    <w:rsid w:val="007577D9"/>
    <w:rsid w:val="00771F99"/>
    <w:rsid w:val="00786F2E"/>
    <w:rsid w:val="007966D7"/>
    <w:rsid w:val="007A3515"/>
    <w:rsid w:val="007A533B"/>
    <w:rsid w:val="007B3F96"/>
    <w:rsid w:val="007B5042"/>
    <w:rsid w:val="007B576C"/>
    <w:rsid w:val="007C7FE5"/>
    <w:rsid w:val="007D6E07"/>
    <w:rsid w:val="007F556B"/>
    <w:rsid w:val="0081165D"/>
    <w:rsid w:val="00825F3F"/>
    <w:rsid w:val="0085733C"/>
    <w:rsid w:val="0089403B"/>
    <w:rsid w:val="008B0287"/>
    <w:rsid w:val="008C28DC"/>
    <w:rsid w:val="008D55B7"/>
    <w:rsid w:val="008E4538"/>
    <w:rsid w:val="008E6DF0"/>
    <w:rsid w:val="008E7295"/>
    <w:rsid w:val="0090089A"/>
    <w:rsid w:val="00901436"/>
    <w:rsid w:val="00905E53"/>
    <w:rsid w:val="00913C0A"/>
    <w:rsid w:val="00917072"/>
    <w:rsid w:val="0092009E"/>
    <w:rsid w:val="0092499D"/>
    <w:rsid w:val="0092652C"/>
    <w:rsid w:val="00965003"/>
    <w:rsid w:val="009760F8"/>
    <w:rsid w:val="0097705B"/>
    <w:rsid w:val="009810B4"/>
    <w:rsid w:val="00995F14"/>
    <w:rsid w:val="009E5BB0"/>
    <w:rsid w:val="009F3AE1"/>
    <w:rsid w:val="00A157D6"/>
    <w:rsid w:val="00A55389"/>
    <w:rsid w:val="00A55917"/>
    <w:rsid w:val="00A63DA1"/>
    <w:rsid w:val="00A67CF1"/>
    <w:rsid w:val="00A712A9"/>
    <w:rsid w:val="00A72437"/>
    <w:rsid w:val="00A758D7"/>
    <w:rsid w:val="00A92823"/>
    <w:rsid w:val="00A93D04"/>
    <w:rsid w:val="00AA7B0D"/>
    <w:rsid w:val="00AE7963"/>
    <w:rsid w:val="00B04C33"/>
    <w:rsid w:val="00B06AED"/>
    <w:rsid w:val="00B103BE"/>
    <w:rsid w:val="00B26BD6"/>
    <w:rsid w:val="00B53B68"/>
    <w:rsid w:val="00B6145F"/>
    <w:rsid w:val="00B63EA2"/>
    <w:rsid w:val="00B75DF0"/>
    <w:rsid w:val="00B776C6"/>
    <w:rsid w:val="00B9687A"/>
    <w:rsid w:val="00BB039F"/>
    <w:rsid w:val="00BE61AD"/>
    <w:rsid w:val="00BE6F97"/>
    <w:rsid w:val="00C06C19"/>
    <w:rsid w:val="00C07C02"/>
    <w:rsid w:val="00C82B3F"/>
    <w:rsid w:val="00C87E98"/>
    <w:rsid w:val="00CB2DB4"/>
    <w:rsid w:val="00CC5AA1"/>
    <w:rsid w:val="00CD5D38"/>
    <w:rsid w:val="00D25427"/>
    <w:rsid w:val="00D26816"/>
    <w:rsid w:val="00D31C97"/>
    <w:rsid w:val="00D42364"/>
    <w:rsid w:val="00D42A5C"/>
    <w:rsid w:val="00D5272C"/>
    <w:rsid w:val="00D71721"/>
    <w:rsid w:val="00D75012"/>
    <w:rsid w:val="00D84C1D"/>
    <w:rsid w:val="00DB3E0D"/>
    <w:rsid w:val="00DC2FF9"/>
    <w:rsid w:val="00DC582A"/>
    <w:rsid w:val="00DF5B03"/>
    <w:rsid w:val="00E015F0"/>
    <w:rsid w:val="00E019E8"/>
    <w:rsid w:val="00E0763B"/>
    <w:rsid w:val="00E24B7A"/>
    <w:rsid w:val="00E32E0C"/>
    <w:rsid w:val="00E42CFE"/>
    <w:rsid w:val="00E55148"/>
    <w:rsid w:val="00E62A14"/>
    <w:rsid w:val="00E6657E"/>
    <w:rsid w:val="00E670FB"/>
    <w:rsid w:val="00E75998"/>
    <w:rsid w:val="00E7702B"/>
    <w:rsid w:val="00EA22F3"/>
    <w:rsid w:val="00EA622C"/>
    <w:rsid w:val="00EA6C43"/>
    <w:rsid w:val="00EC5A59"/>
    <w:rsid w:val="00ED2372"/>
    <w:rsid w:val="00EF5E45"/>
    <w:rsid w:val="00EF7B3F"/>
    <w:rsid w:val="00F07D9E"/>
    <w:rsid w:val="00F10E49"/>
    <w:rsid w:val="00F1409D"/>
    <w:rsid w:val="00F20D8A"/>
    <w:rsid w:val="00F30C98"/>
    <w:rsid w:val="00F53CD2"/>
    <w:rsid w:val="00F67F5E"/>
    <w:rsid w:val="00F8117C"/>
    <w:rsid w:val="00F836B3"/>
    <w:rsid w:val="00FE5945"/>
    <w:rsid w:val="00FE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5945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FE5945"/>
    <w:rPr>
      <w:color w:val="800080"/>
      <w:u w:val="single"/>
    </w:rPr>
  </w:style>
  <w:style w:type="paragraph" w:customStyle="1" w:styleId="xl63">
    <w:name w:val="xl63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E5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E5945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FE5945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E5945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E594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FE5945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E5945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2</cp:revision>
  <cp:lastPrinted>2016-04-13T05:51:00Z</cp:lastPrinted>
  <dcterms:created xsi:type="dcterms:W3CDTF">2016-04-13T05:53:00Z</dcterms:created>
  <dcterms:modified xsi:type="dcterms:W3CDTF">2016-04-13T05:53:00Z</dcterms:modified>
</cp:coreProperties>
</file>