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9C" w:rsidRPr="004D119C" w:rsidRDefault="004D119C" w:rsidP="004D119C">
      <w:pPr>
        <w:pStyle w:val="1"/>
        <w:rPr>
          <w:rFonts w:cs="Arial"/>
          <w:b w:val="0"/>
        </w:rPr>
      </w:pPr>
      <w:r w:rsidRPr="004D119C">
        <w:rPr>
          <w:rFonts w:cs="Arial"/>
          <w:b w:val="0"/>
        </w:rPr>
        <w:t>РОССИЙСКАЯ  ФЕДЕРАЦИЯ</w:t>
      </w:r>
    </w:p>
    <w:p w:rsidR="004D119C" w:rsidRPr="004D119C" w:rsidRDefault="004D119C" w:rsidP="004D119C">
      <w:pPr>
        <w:jc w:val="center"/>
        <w:rPr>
          <w:rFonts w:ascii="Arial" w:hAnsi="Arial" w:cs="Arial"/>
          <w:lang w:val="en-US"/>
        </w:rPr>
      </w:pPr>
      <w:r w:rsidRPr="004D119C">
        <w:rPr>
          <w:rFonts w:ascii="Arial" w:hAnsi="Arial" w:cs="Arial"/>
        </w:rPr>
        <w:t>ОРЛОВСКАЯ  ОБЛАСТЬ</w:t>
      </w:r>
    </w:p>
    <w:p w:rsidR="004D119C" w:rsidRPr="004D119C" w:rsidRDefault="004D119C" w:rsidP="004D119C">
      <w:pPr>
        <w:jc w:val="center"/>
        <w:rPr>
          <w:rFonts w:ascii="Arial" w:hAnsi="Arial" w:cs="Arial"/>
        </w:rPr>
      </w:pPr>
      <w:r w:rsidRPr="004D119C">
        <w:rPr>
          <w:rFonts w:ascii="Arial" w:hAnsi="Arial" w:cs="Arial"/>
        </w:rPr>
        <w:t>ТРОСНЯНСКИЙ  РАЙОН</w:t>
      </w:r>
    </w:p>
    <w:p w:rsidR="004D119C" w:rsidRPr="004D119C" w:rsidRDefault="004D119C" w:rsidP="004D119C">
      <w:pPr>
        <w:jc w:val="center"/>
        <w:rPr>
          <w:rFonts w:ascii="Arial" w:hAnsi="Arial" w:cs="Arial"/>
        </w:rPr>
      </w:pPr>
      <w:r w:rsidRPr="004D119C">
        <w:rPr>
          <w:rFonts w:ascii="Arial" w:hAnsi="Arial" w:cs="Arial"/>
        </w:rPr>
        <w:t xml:space="preserve">АДМИНИСТРАЦИЯ  </w:t>
      </w:r>
      <w:r>
        <w:rPr>
          <w:rFonts w:ascii="Arial" w:hAnsi="Arial" w:cs="Arial"/>
        </w:rPr>
        <w:t>МУРАВЛЬСКОГО</w:t>
      </w:r>
      <w:r w:rsidRPr="004D119C">
        <w:rPr>
          <w:rFonts w:ascii="Arial" w:hAnsi="Arial" w:cs="Arial"/>
        </w:rPr>
        <w:t xml:space="preserve"> СЕЛЬСКОГО ПОСЕЛЕНИЯ</w:t>
      </w:r>
    </w:p>
    <w:p w:rsidR="004D119C" w:rsidRPr="004D119C" w:rsidRDefault="004D119C" w:rsidP="004D119C">
      <w:pPr>
        <w:jc w:val="center"/>
        <w:rPr>
          <w:rFonts w:ascii="Arial" w:hAnsi="Arial" w:cs="Arial"/>
        </w:rPr>
      </w:pPr>
    </w:p>
    <w:p w:rsidR="004D119C" w:rsidRPr="004D119C" w:rsidRDefault="004D119C" w:rsidP="004D119C">
      <w:pPr>
        <w:jc w:val="center"/>
        <w:rPr>
          <w:rFonts w:ascii="Arial" w:hAnsi="Arial" w:cs="Arial"/>
        </w:rPr>
      </w:pPr>
      <w:r w:rsidRPr="004D119C">
        <w:rPr>
          <w:rFonts w:ascii="Arial" w:hAnsi="Arial" w:cs="Arial"/>
        </w:rPr>
        <w:t>ПОСТАНОВЛЕНИЕ</w:t>
      </w:r>
    </w:p>
    <w:p w:rsidR="004D119C" w:rsidRPr="004D119C" w:rsidRDefault="004D119C" w:rsidP="004D119C">
      <w:pPr>
        <w:jc w:val="center"/>
        <w:rPr>
          <w:rFonts w:ascii="Arial" w:hAnsi="Arial" w:cs="Arial"/>
        </w:rPr>
      </w:pPr>
    </w:p>
    <w:p w:rsidR="004D119C" w:rsidRPr="004D119C" w:rsidRDefault="004D119C" w:rsidP="004D119C">
      <w:pPr>
        <w:rPr>
          <w:rFonts w:ascii="Arial" w:hAnsi="Arial" w:cs="Arial"/>
        </w:rPr>
      </w:pPr>
      <w:r w:rsidRPr="004D119C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17 апреля  2015</w:t>
      </w:r>
      <w:r w:rsidRPr="004D119C">
        <w:rPr>
          <w:rFonts w:ascii="Arial" w:hAnsi="Arial" w:cs="Arial"/>
        </w:rPr>
        <w:t xml:space="preserve"> года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4D11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D119C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14</w:t>
      </w:r>
    </w:p>
    <w:p w:rsidR="004D119C" w:rsidRPr="004D119C" w:rsidRDefault="004D119C" w:rsidP="004D119C">
      <w:pPr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D119C" w:rsidRPr="004D119C" w:rsidRDefault="004D119C" w:rsidP="004D119C">
      <w:pPr>
        <w:keepNext/>
        <w:rPr>
          <w:rFonts w:ascii="Arial" w:hAnsi="Arial" w:cs="Arial"/>
        </w:rPr>
      </w:pPr>
    </w:p>
    <w:p w:rsidR="004D119C" w:rsidRPr="004D119C" w:rsidRDefault="004D119C" w:rsidP="004D119C">
      <w:pPr>
        <w:keepNext/>
        <w:keepLines/>
        <w:widowControl/>
        <w:autoSpaceDE w:val="0"/>
        <w:autoSpaceDN w:val="0"/>
        <w:adjustRightInd w:val="0"/>
        <w:ind w:right="5386"/>
        <w:jc w:val="both"/>
        <w:rPr>
          <w:rFonts w:ascii="Arial" w:eastAsia="Calibri" w:hAnsi="Arial" w:cs="Arial"/>
          <w:bCs/>
          <w:kern w:val="0"/>
          <w:lang w:eastAsia="ru-RU"/>
        </w:rPr>
      </w:pPr>
      <w:r>
        <w:rPr>
          <w:rFonts w:ascii="Arial" w:hAnsi="Arial" w:cs="Arial"/>
        </w:rPr>
        <w:t xml:space="preserve"> </w:t>
      </w:r>
      <w:r w:rsidRPr="004D119C">
        <w:rPr>
          <w:rFonts w:ascii="Arial" w:eastAsia="Calibri" w:hAnsi="Arial" w:cs="Arial"/>
          <w:bCs/>
          <w:kern w:val="0"/>
          <w:lang w:eastAsia="ru-RU"/>
        </w:rPr>
        <w:t>Об определении форм участия граждан в обеспечении первичных мер пожарной безопасности на территории  сельск</w:t>
      </w:r>
      <w:r>
        <w:rPr>
          <w:rFonts w:ascii="Arial" w:eastAsia="Calibri" w:hAnsi="Arial" w:cs="Arial"/>
          <w:bCs/>
          <w:kern w:val="0"/>
          <w:lang w:eastAsia="ru-RU"/>
        </w:rPr>
        <w:t>ого поселения</w:t>
      </w:r>
    </w:p>
    <w:p w:rsidR="004D119C" w:rsidRPr="004D119C" w:rsidRDefault="004D119C" w:rsidP="004D119C">
      <w:pPr>
        <w:keepNext/>
        <w:keepLines/>
        <w:widowControl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D119C" w:rsidRPr="004D119C" w:rsidRDefault="004D119C" w:rsidP="004D119C">
      <w:pPr>
        <w:keepNext/>
        <w:keepLines/>
        <w:widowControl/>
        <w:ind w:firstLine="709"/>
        <w:jc w:val="both"/>
        <w:rPr>
          <w:rFonts w:ascii="Arial" w:eastAsia="Calibri" w:hAnsi="Arial" w:cs="Arial"/>
          <w:kern w:val="0"/>
          <w:lang w:eastAsia="ru-RU"/>
        </w:rPr>
      </w:pPr>
      <w:r w:rsidRPr="004D119C">
        <w:rPr>
          <w:rFonts w:ascii="Arial" w:hAnsi="Arial" w:cs="Arial"/>
        </w:rPr>
        <w:t> </w:t>
      </w:r>
      <w:proofErr w:type="gramStart"/>
      <w:r w:rsidRPr="004D119C">
        <w:rPr>
          <w:rFonts w:ascii="Arial" w:eastAsia="Calibri" w:hAnsi="Arial" w:cs="Arial"/>
          <w:kern w:val="0"/>
          <w:lang w:eastAsia="ru-RU"/>
        </w:rPr>
        <w:t xml:space="preserve">В соответствии с федеральными законами </w:t>
      </w:r>
      <w:r w:rsidRPr="004D119C">
        <w:rPr>
          <w:rFonts w:ascii="Arial" w:hAnsi="Arial" w:cs="Arial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4D119C">
          <w:rPr>
            <w:rFonts w:ascii="Arial" w:hAnsi="Arial" w:cs="Arial"/>
          </w:rPr>
          <w:t>1994 г</w:t>
        </w:r>
      </w:smartTag>
      <w:r w:rsidRPr="004D119C">
        <w:rPr>
          <w:rFonts w:ascii="Arial" w:hAnsi="Arial" w:cs="Arial"/>
        </w:rPr>
        <w:t>. № 69-ФЗ «О пожарной безопасности»</w:t>
      </w:r>
      <w:r w:rsidRPr="004D119C">
        <w:rPr>
          <w:rFonts w:ascii="Arial" w:eastAsia="Calibri" w:hAnsi="Arial" w:cs="Arial"/>
          <w:kern w:val="0"/>
          <w:lang w:eastAsia="ru-RU"/>
        </w:rPr>
        <w:t xml:space="preserve">, </w:t>
      </w:r>
      <w:r w:rsidRPr="004D119C">
        <w:rPr>
          <w:rFonts w:ascii="Arial" w:hAnsi="Arial" w:cs="Arial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4D119C">
        <w:rPr>
          <w:rFonts w:ascii="Arial" w:eastAsia="Calibri" w:hAnsi="Arial" w:cs="Arial"/>
          <w:kern w:val="0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</w:t>
      </w:r>
      <w:r>
        <w:rPr>
          <w:rFonts w:ascii="Arial" w:hAnsi="Arial" w:cs="Arial"/>
        </w:rPr>
        <w:t>Муравльского</w:t>
      </w:r>
      <w:r w:rsidRPr="004D119C">
        <w:rPr>
          <w:rFonts w:ascii="Arial" w:eastAsia="Calibri" w:hAnsi="Arial" w:cs="Arial"/>
          <w:kern w:val="0"/>
          <w:lang w:eastAsia="ru-RU"/>
        </w:rPr>
        <w:t xml:space="preserve"> </w:t>
      </w:r>
      <w:r w:rsidRPr="004D119C">
        <w:rPr>
          <w:rFonts w:ascii="Arial" w:hAnsi="Arial" w:cs="Arial"/>
        </w:rPr>
        <w:t>сельского поселения</w:t>
      </w:r>
      <w:r w:rsidRPr="004D119C">
        <w:rPr>
          <w:rFonts w:ascii="Arial" w:eastAsia="Calibri" w:hAnsi="Arial" w:cs="Arial"/>
          <w:kern w:val="0"/>
          <w:lang w:eastAsia="ru-RU"/>
        </w:rPr>
        <w:t xml:space="preserve">  </w:t>
      </w:r>
      <w:r>
        <w:rPr>
          <w:rFonts w:ascii="Arial" w:eastAsia="Calibri" w:hAnsi="Arial" w:cs="Arial"/>
          <w:kern w:val="0"/>
          <w:lang w:eastAsia="ru-RU"/>
        </w:rPr>
        <w:t xml:space="preserve">администрация сельского поселения </w:t>
      </w:r>
      <w:r w:rsidRPr="004D119C">
        <w:rPr>
          <w:rFonts w:ascii="Arial" w:eastAsia="Calibri" w:hAnsi="Arial" w:cs="Arial"/>
          <w:kern w:val="0"/>
          <w:lang w:eastAsia="ru-RU"/>
        </w:rPr>
        <w:t>постановляет:</w:t>
      </w:r>
      <w:proofErr w:type="gramEnd"/>
    </w:p>
    <w:p w:rsidR="004D119C" w:rsidRPr="004D119C" w:rsidRDefault="004D119C" w:rsidP="004D119C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  <w:r w:rsidRPr="004D119C">
        <w:rPr>
          <w:rFonts w:ascii="Arial" w:eastAsia="Calibri" w:hAnsi="Arial" w:cs="Arial"/>
          <w:kern w:val="0"/>
          <w:lang w:eastAsia="ru-RU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4D119C" w:rsidRPr="004D119C" w:rsidRDefault="004D119C" w:rsidP="004D119C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  <w:r w:rsidRPr="004D119C">
        <w:rPr>
          <w:rFonts w:ascii="Arial" w:eastAsia="Calibri" w:hAnsi="Arial" w:cs="Arial"/>
          <w:kern w:val="0"/>
          <w:lang w:eastAsia="ru-RU"/>
        </w:rPr>
        <w:t xml:space="preserve">соблюдение </w:t>
      </w:r>
      <w:hyperlink r:id="rId4" w:history="1">
        <w:r w:rsidRPr="004D119C">
          <w:rPr>
            <w:rFonts w:ascii="Arial" w:eastAsia="Calibri" w:hAnsi="Arial" w:cs="Arial"/>
            <w:kern w:val="0"/>
            <w:lang w:eastAsia="ru-RU"/>
          </w:rPr>
          <w:t>правил</w:t>
        </w:r>
      </w:hyperlink>
      <w:r w:rsidRPr="004D119C">
        <w:rPr>
          <w:rFonts w:ascii="Arial" w:eastAsia="Calibri" w:hAnsi="Arial" w:cs="Arial"/>
          <w:kern w:val="0"/>
          <w:lang w:eastAsia="ru-RU"/>
        </w:rPr>
        <w:t xml:space="preserve"> пожарной безопасности на работе и в быту;</w:t>
      </w:r>
    </w:p>
    <w:p w:rsidR="004D119C" w:rsidRPr="004D119C" w:rsidRDefault="004D119C" w:rsidP="004D119C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  <w:r w:rsidRPr="004D119C">
        <w:rPr>
          <w:rFonts w:ascii="Arial" w:eastAsia="Calibri" w:hAnsi="Arial" w:cs="Arial"/>
          <w:kern w:val="0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4D119C" w:rsidRPr="004D119C" w:rsidRDefault="004D119C" w:rsidP="004D119C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  <w:r w:rsidRPr="004D119C">
        <w:rPr>
          <w:rFonts w:ascii="Arial" w:eastAsia="Calibri" w:hAnsi="Arial" w:cs="Arial"/>
          <w:kern w:val="0"/>
          <w:lang w:eastAsia="ru-RU"/>
        </w:rPr>
        <w:t>при обнаружении пожара немедленно уведомлять о них пожарную охрану;</w:t>
      </w:r>
    </w:p>
    <w:p w:rsidR="004D119C" w:rsidRPr="004D119C" w:rsidRDefault="004D119C" w:rsidP="004D119C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  <w:r w:rsidRPr="004D119C">
        <w:rPr>
          <w:rFonts w:ascii="Arial" w:eastAsia="Calibri" w:hAnsi="Arial" w:cs="Arial"/>
          <w:kern w:val="0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4D119C" w:rsidRPr="004D119C" w:rsidRDefault="004D119C" w:rsidP="004D119C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  <w:r w:rsidRPr="004D119C">
        <w:rPr>
          <w:rFonts w:ascii="Arial" w:eastAsia="Calibri" w:hAnsi="Arial" w:cs="Arial"/>
          <w:kern w:val="0"/>
          <w:lang w:eastAsia="ru-RU"/>
        </w:rPr>
        <w:t>оказание содействия пожарной охране при тушении пожара;</w:t>
      </w:r>
    </w:p>
    <w:p w:rsidR="004D119C" w:rsidRPr="004D119C" w:rsidRDefault="004D119C" w:rsidP="004D119C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  <w:r w:rsidRPr="004D119C">
        <w:rPr>
          <w:rFonts w:ascii="Arial" w:eastAsia="Calibri" w:hAnsi="Arial" w:cs="Arial"/>
          <w:kern w:val="0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4D119C" w:rsidRPr="004D119C" w:rsidRDefault="004D119C" w:rsidP="004D119C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  <w:r w:rsidRPr="004D119C">
        <w:rPr>
          <w:rFonts w:ascii="Arial" w:eastAsia="Calibri" w:hAnsi="Arial" w:cs="Arial"/>
          <w:kern w:val="0"/>
          <w:lang w:eastAsia="ru-RU"/>
        </w:rPr>
        <w:t xml:space="preserve">предоставление в порядке, установленном </w:t>
      </w:r>
      <w:hyperlink r:id="rId5" w:history="1">
        <w:r w:rsidRPr="004D119C">
          <w:rPr>
            <w:rFonts w:ascii="Arial" w:eastAsia="Calibri" w:hAnsi="Arial" w:cs="Arial"/>
            <w:kern w:val="0"/>
            <w:lang w:eastAsia="ru-RU"/>
          </w:rPr>
          <w:t>законодательством</w:t>
        </w:r>
      </w:hyperlink>
      <w:r w:rsidRPr="004D119C">
        <w:rPr>
          <w:rFonts w:ascii="Arial" w:eastAsia="Calibri" w:hAnsi="Arial" w:cs="Arial"/>
          <w:kern w:val="0"/>
          <w:lang w:eastAsia="ru-RU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4D119C">
        <w:rPr>
          <w:rFonts w:ascii="Arial" w:eastAsia="Calibri" w:hAnsi="Arial" w:cs="Arial"/>
          <w:kern w:val="0"/>
          <w:lang w:eastAsia="ru-RU"/>
        </w:rPr>
        <w:t>проверки</w:t>
      </w:r>
      <w:proofErr w:type="gramEnd"/>
      <w:r w:rsidRPr="004D119C">
        <w:rPr>
          <w:rFonts w:ascii="Arial" w:eastAsia="Calibri" w:hAnsi="Arial" w:cs="Arial"/>
          <w:kern w:val="0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4D119C" w:rsidRPr="004D119C" w:rsidRDefault="004D119C" w:rsidP="004D119C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  <w:bookmarkStart w:id="0" w:name="sub_2"/>
      <w:r w:rsidRPr="004D119C">
        <w:rPr>
          <w:rFonts w:ascii="Arial" w:eastAsia="Calibri" w:hAnsi="Arial" w:cs="Arial"/>
          <w:kern w:val="0"/>
          <w:lang w:eastAsia="ru-RU"/>
        </w:rPr>
        <w:t xml:space="preserve">2. </w:t>
      </w:r>
      <w:bookmarkEnd w:id="0"/>
      <w:r w:rsidRPr="004D119C">
        <w:rPr>
          <w:rFonts w:ascii="Arial" w:eastAsia="Calibri" w:hAnsi="Arial" w:cs="Arial"/>
          <w:kern w:val="0"/>
          <w:lang w:eastAsia="ru-RU"/>
        </w:rPr>
        <w:t xml:space="preserve">Постановление опубликовать на официальном сайте администрации </w:t>
      </w:r>
      <w:r>
        <w:rPr>
          <w:rFonts w:ascii="Arial" w:eastAsia="Calibri" w:hAnsi="Arial" w:cs="Arial"/>
          <w:kern w:val="0"/>
          <w:lang w:eastAsia="ru-RU"/>
        </w:rPr>
        <w:t>Муравльского</w:t>
      </w:r>
      <w:r w:rsidRPr="004D119C">
        <w:rPr>
          <w:rFonts w:ascii="Arial" w:eastAsia="Calibri" w:hAnsi="Arial" w:cs="Arial"/>
          <w:kern w:val="0"/>
          <w:lang w:eastAsia="ru-RU"/>
        </w:rPr>
        <w:t xml:space="preserve"> </w:t>
      </w:r>
      <w:r>
        <w:rPr>
          <w:rFonts w:ascii="Arial" w:eastAsia="Calibri" w:hAnsi="Arial" w:cs="Arial"/>
          <w:kern w:val="0"/>
          <w:lang w:eastAsia="ru-RU"/>
        </w:rPr>
        <w:t>поселения.</w:t>
      </w:r>
    </w:p>
    <w:p w:rsidR="004D119C" w:rsidRPr="004D119C" w:rsidRDefault="004D119C" w:rsidP="004D119C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  <w:r w:rsidRPr="004D119C">
        <w:rPr>
          <w:rFonts w:ascii="Arial" w:eastAsia="Calibri" w:hAnsi="Arial" w:cs="Arial"/>
          <w:kern w:val="0"/>
          <w:lang w:eastAsia="ru-RU"/>
        </w:rPr>
        <w:t>3. Постановление вступает в силу со дня его подписания.</w:t>
      </w:r>
    </w:p>
    <w:p w:rsidR="004D119C" w:rsidRPr="004D119C" w:rsidRDefault="004D119C" w:rsidP="004D119C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</w:p>
    <w:p w:rsidR="004D119C" w:rsidRPr="004D119C" w:rsidRDefault="004D119C" w:rsidP="004D119C">
      <w:pPr>
        <w:keepNext/>
        <w:keepLines/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</w:p>
    <w:p w:rsidR="004D119C" w:rsidRPr="004D119C" w:rsidRDefault="004D119C" w:rsidP="004D119C">
      <w:pPr>
        <w:keepNext/>
        <w:keepLines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 Е. Н. Ковалькова</w:t>
      </w:r>
    </w:p>
    <w:p w:rsidR="00053956" w:rsidRPr="004D119C" w:rsidRDefault="00053956">
      <w:pPr>
        <w:rPr>
          <w:rFonts w:ascii="Arial" w:hAnsi="Arial" w:cs="Arial"/>
        </w:rPr>
      </w:pPr>
    </w:p>
    <w:sectPr w:rsidR="00053956" w:rsidRPr="004D119C" w:rsidSect="0005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19C"/>
    <w:rsid w:val="00053956"/>
    <w:rsid w:val="002903DF"/>
    <w:rsid w:val="004D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9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D119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19C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11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9C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3955.3402" TargetMode="External"/><Relationship Id="rId4" Type="http://schemas.openxmlformats.org/officeDocument/2006/relationships/hyperlink" Target="garantF1://700702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2015-04-15T12:44:00Z</cp:lastPrinted>
  <dcterms:created xsi:type="dcterms:W3CDTF">2015-04-15T12:47:00Z</dcterms:created>
  <dcterms:modified xsi:type="dcterms:W3CDTF">2015-04-15T12:47:00Z</dcterms:modified>
</cp:coreProperties>
</file>