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D0CF0" w:rsidRDefault="006829B8" w:rsidP="00FD0CF0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D9703B" w:rsidRDefault="00B6145F" w:rsidP="00FD0CF0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2838D9">
        <w:rPr>
          <w:rFonts w:ascii="Arial" w:hAnsi="Arial" w:cs="Arial"/>
          <w:sz w:val="24"/>
          <w:szCs w:val="24"/>
        </w:rPr>
        <w:t>16 апреля</w:t>
      </w:r>
      <w:r w:rsidR="00CC4077">
        <w:rPr>
          <w:rFonts w:ascii="Arial" w:hAnsi="Arial" w:cs="Arial"/>
          <w:sz w:val="24"/>
          <w:szCs w:val="24"/>
        </w:rPr>
        <w:t xml:space="preserve"> 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2838D9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 </w:t>
      </w:r>
      <w:r w:rsidR="00D9703B">
        <w:rPr>
          <w:rFonts w:ascii="Arial" w:hAnsi="Arial" w:cs="Arial"/>
          <w:sz w:val="24"/>
          <w:szCs w:val="24"/>
        </w:rPr>
        <w:t xml:space="preserve"> </w:t>
      </w:r>
      <w:r w:rsidR="00FD0CF0">
        <w:rPr>
          <w:rFonts w:ascii="Arial" w:hAnsi="Arial" w:cs="Arial"/>
          <w:sz w:val="24"/>
          <w:szCs w:val="24"/>
          <w:lang w:val="en-US"/>
        </w:rPr>
        <w:t xml:space="preserve">  </w:t>
      </w:r>
      <w:r w:rsidR="00D9703B">
        <w:rPr>
          <w:rFonts w:ascii="Arial" w:hAnsi="Arial" w:cs="Arial"/>
          <w:sz w:val="24"/>
          <w:szCs w:val="24"/>
        </w:rPr>
        <w:t xml:space="preserve">  </w:t>
      </w:r>
      <w:r w:rsidR="007D6E07">
        <w:rPr>
          <w:rFonts w:ascii="Arial" w:hAnsi="Arial" w:cs="Arial"/>
          <w:sz w:val="24"/>
          <w:szCs w:val="24"/>
        </w:rPr>
        <w:t>№</w:t>
      </w:r>
      <w:r w:rsidR="00040662">
        <w:rPr>
          <w:rFonts w:ascii="Arial" w:hAnsi="Arial" w:cs="Arial"/>
          <w:sz w:val="24"/>
          <w:szCs w:val="24"/>
        </w:rPr>
        <w:t xml:space="preserve"> </w:t>
      </w:r>
      <w:r w:rsidR="00E85A88" w:rsidRPr="00D9703B">
        <w:rPr>
          <w:rFonts w:ascii="Arial" w:hAnsi="Arial" w:cs="Arial"/>
          <w:sz w:val="24"/>
          <w:szCs w:val="24"/>
        </w:rPr>
        <w:t>12</w:t>
      </w:r>
    </w:p>
    <w:p w:rsidR="006829B8" w:rsidRPr="000505B7" w:rsidRDefault="00FD0CF0" w:rsidP="006829B8">
      <w:pPr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="006829B8" w:rsidRPr="000505B7">
        <w:rPr>
          <w:rFonts w:ascii="Arial" w:hAnsi="Arial" w:cs="Arial"/>
          <w:sz w:val="24"/>
          <w:szCs w:val="24"/>
        </w:rPr>
        <w:t>. Муравль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0505B7" w:rsidP="00D9703B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Об исполнении бюджета</w:t>
      </w:r>
    </w:p>
    <w:p w:rsidR="00D9703B" w:rsidRPr="000505B7" w:rsidRDefault="006829B8" w:rsidP="00D9703B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D9703B" w:rsidRPr="00D9703B">
        <w:rPr>
          <w:rFonts w:ascii="Arial" w:hAnsi="Arial" w:cs="Arial"/>
          <w:sz w:val="24"/>
          <w:szCs w:val="24"/>
        </w:rPr>
        <w:t xml:space="preserve"> </w:t>
      </w:r>
      <w:r w:rsidR="00D9703B" w:rsidRPr="000505B7">
        <w:rPr>
          <w:rFonts w:ascii="Arial" w:hAnsi="Arial" w:cs="Arial"/>
          <w:sz w:val="24"/>
          <w:szCs w:val="24"/>
        </w:rPr>
        <w:t>з</w:t>
      </w:r>
      <w:r w:rsidR="00D9703B">
        <w:rPr>
          <w:rFonts w:ascii="Arial" w:hAnsi="Arial" w:cs="Arial"/>
          <w:sz w:val="24"/>
          <w:szCs w:val="24"/>
        </w:rPr>
        <w:t>а 1 квартал 2015</w:t>
      </w:r>
      <w:r w:rsidR="00D9703B" w:rsidRPr="000505B7">
        <w:rPr>
          <w:rFonts w:ascii="Arial" w:hAnsi="Arial" w:cs="Arial"/>
          <w:sz w:val="24"/>
          <w:szCs w:val="24"/>
        </w:rPr>
        <w:t xml:space="preserve"> года</w:t>
      </w:r>
    </w:p>
    <w:p w:rsidR="006829B8" w:rsidRPr="000505B7" w:rsidRDefault="006829B8" w:rsidP="00D9703B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040662" w:rsidP="00FD0CF0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бюджет за </w:t>
      </w:r>
      <w:r w:rsidR="002838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квартал 201</w:t>
      </w:r>
      <w:r w:rsidR="002838D9">
        <w:rPr>
          <w:rFonts w:ascii="Arial" w:hAnsi="Arial" w:cs="Arial"/>
          <w:sz w:val="24"/>
          <w:szCs w:val="24"/>
        </w:rPr>
        <w:t>5 года по доходам в сумме 217,0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="006829B8"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="006829B8" w:rsidRPr="000505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29B8" w:rsidRPr="000505B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829B8" w:rsidRPr="000505B7">
        <w:rPr>
          <w:rFonts w:ascii="Arial" w:hAnsi="Arial" w:cs="Arial"/>
          <w:sz w:val="24"/>
          <w:szCs w:val="24"/>
        </w:rPr>
        <w:t xml:space="preserve"> 1.</w:t>
      </w:r>
    </w:p>
    <w:p w:rsidR="006829B8" w:rsidRPr="000505B7" w:rsidRDefault="006829B8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Утвердить функциональную и ведомс</w:t>
      </w:r>
      <w:r w:rsidR="00F71D28">
        <w:rPr>
          <w:rFonts w:ascii="Arial" w:hAnsi="Arial" w:cs="Arial"/>
          <w:sz w:val="24"/>
          <w:szCs w:val="24"/>
        </w:rPr>
        <w:t>твенную структуру расходов за 3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к</w:t>
      </w:r>
      <w:r w:rsidR="00040662">
        <w:rPr>
          <w:rFonts w:ascii="Arial" w:hAnsi="Arial" w:cs="Arial"/>
          <w:sz w:val="24"/>
          <w:szCs w:val="24"/>
        </w:rPr>
        <w:t>вартал 2014</w:t>
      </w:r>
      <w:r w:rsidR="00B6145F" w:rsidRPr="000505B7">
        <w:rPr>
          <w:rFonts w:ascii="Arial" w:hAnsi="Arial" w:cs="Arial"/>
          <w:sz w:val="24"/>
          <w:szCs w:val="24"/>
        </w:rPr>
        <w:t xml:space="preserve"> г</w:t>
      </w:r>
      <w:r w:rsidR="00F245E2">
        <w:rPr>
          <w:rFonts w:ascii="Arial" w:hAnsi="Arial" w:cs="Arial"/>
          <w:sz w:val="24"/>
          <w:szCs w:val="24"/>
        </w:rPr>
        <w:t>ода в сумме 204</w:t>
      </w:r>
      <w:r w:rsidR="00F71D28">
        <w:rPr>
          <w:rFonts w:ascii="Arial" w:hAnsi="Arial" w:cs="Arial"/>
          <w:sz w:val="24"/>
          <w:szCs w:val="24"/>
        </w:rPr>
        <w:t>,0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="00FD0C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0CF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FD0CF0">
        <w:rPr>
          <w:rFonts w:ascii="Arial" w:hAnsi="Arial" w:cs="Arial"/>
          <w:sz w:val="24"/>
          <w:szCs w:val="24"/>
        </w:rPr>
        <w:t xml:space="preserve">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6829B8" w:rsidRPr="000505B7" w:rsidRDefault="006829B8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Настоящее  постановление довести до сведения депутатов на ближайшей сессии народных</w:t>
      </w:r>
      <w:r w:rsidR="00B6145F" w:rsidRPr="000505B7">
        <w:rPr>
          <w:rFonts w:ascii="Arial" w:hAnsi="Arial" w:cs="Arial"/>
          <w:sz w:val="24"/>
          <w:szCs w:val="24"/>
        </w:rPr>
        <w:t xml:space="preserve"> депутатов</w:t>
      </w:r>
      <w:r w:rsidRPr="000505B7">
        <w:rPr>
          <w:rFonts w:ascii="Arial" w:hAnsi="Arial" w:cs="Arial"/>
          <w:sz w:val="24"/>
          <w:szCs w:val="24"/>
        </w:rPr>
        <w:t>.</w:t>
      </w: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p w:rsidR="000505B7" w:rsidRDefault="000505B7" w:rsidP="006829B8"/>
    <w:p w:rsidR="006829B8" w:rsidRDefault="006829B8" w:rsidP="006829B8"/>
    <w:p w:rsidR="00FD0CF0" w:rsidRDefault="00FD0CF0" w:rsidP="006829B8"/>
    <w:p w:rsidR="006829B8" w:rsidRPr="000505B7" w:rsidRDefault="006829B8" w:rsidP="000505B7">
      <w:pPr>
        <w:jc w:val="right"/>
        <w:rPr>
          <w:rFonts w:ascii="Arial" w:hAnsi="Arial" w:cs="Arial"/>
          <w:sz w:val="24"/>
          <w:szCs w:val="24"/>
        </w:rPr>
      </w:pPr>
    </w:p>
    <w:p w:rsidR="00EA6C43" w:rsidRPr="000505B7" w:rsidRDefault="00EA6C43" w:rsidP="00901436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EA6C43" w:rsidRPr="000505B7" w:rsidRDefault="00EA6C43" w:rsidP="00901436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FD0CF0">
        <w:rPr>
          <w:rFonts w:ascii="Arial" w:hAnsi="Arial" w:cs="Arial"/>
          <w:sz w:val="24"/>
          <w:szCs w:val="24"/>
        </w:rPr>
        <w:t xml:space="preserve">             </w:t>
      </w:r>
      <w:r w:rsidRPr="00050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A6C43" w:rsidRPr="000505B7" w:rsidRDefault="00EA6C43" w:rsidP="00901436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0505B7" w:rsidP="00901436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40662">
        <w:rPr>
          <w:rFonts w:ascii="Arial" w:hAnsi="Arial" w:cs="Arial"/>
          <w:sz w:val="24"/>
          <w:szCs w:val="24"/>
        </w:rPr>
        <w:t xml:space="preserve">№ </w:t>
      </w:r>
      <w:r w:rsidR="00E85A88" w:rsidRPr="00FD0CF0">
        <w:rPr>
          <w:rFonts w:ascii="Arial" w:hAnsi="Arial" w:cs="Arial"/>
          <w:sz w:val="24"/>
          <w:szCs w:val="24"/>
        </w:rPr>
        <w:t>12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5C3605">
        <w:rPr>
          <w:rFonts w:ascii="Arial" w:hAnsi="Arial" w:cs="Arial"/>
          <w:sz w:val="24"/>
          <w:szCs w:val="24"/>
        </w:rPr>
        <w:t>от</w:t>
      </w:r>
      <w:r w:rsidR="00F245E2">
        <w:rPr>
          <w:rFonts w:ascii="Arial" w:hAnsi="Arial" w:cs="Arial"/>
          <w:sz w:val="24"/>
          <w:szCs w:val="24"/>
        </w:rPr>
        <w:t xml:space="preserve"> 16 апреля</w:t>
      </w:r>
      <w:r w:rsidR="00F71D28">
        <w:rPr>
          <w:rFonts w:ascii="Arial" w:hAnsi="Arial" w:cs="Arial"/>
          <w:sz w:val="24"/>
          <w:szCs w:val="24"/>
        </w:rPr>
        <w:t xml:space="preserve"> </w:t>
      </w:r>
      <w:r w:rsidR="005C3605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F245E2">
        <w:rPr>
          <w:rFonts w:ascii="Arial" w:hAnsi="Arial" w:cs="Arial"/>
          <w:sz w:val="24"/>
          <w:szCs w:val="24"/>
        </w:rPr>
        <w:t>5</w:t>
      </w:r>
      <w:r w:rsidR="00040662" w:rsidRPr="00F245E2">
        <w:rPr>
          <w:rFonts w:ascii="Arial" w:hAnsi="Arial" w:cs="Arial"/>
          <w:sz w:val="24"/>
          <w:szCs w:val="24"/>
        </w:rPr>
        <w:t xml:space="preserve"> </w:t>
      </w:r>
      <w:r w:rsidR="00901436">
        <w:rPr>
          <w:rFonts w:ascii="Arial" w:hAnsi="Arial" w:cs="Arial"/>
          <w:sz w:val="24"/>
          <w:szCs w:val="24"/>
        </w:rPr>
        <w:t>года</w:t>
      </w:r>
    </w:p>
    <w:p w:rsidR="00EA6C43" w:rsidRPr="00107B51" w:rsidRDefault="00EA6C43" w:rsidP="00EA6C43"/>
    <w:p w:rsidR="00EA6C43" w:rsidRPr="00FD0CF0" w:rsidRDefault="00EA6C43" w:rsidP="00FD0CF0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>План поступления доходо</w:t>
      </w:r>
      <w:r w:rsidR="00F245E2" w:rsidRPr="00FD0CF0">
        <w:rPr>
          <w:rFonts w:ascii="Arial" w:hAnsi="Arial" w:cs="Arial"/>
          <w:sz w:val="24"/>
          <w:szCs w:val="24"/>
        </w:rPr>
        <w:t>в на 2015</w:t>
      </w:r>
      <w:r w:rsidRPr="00FD0CF0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EA6C43" w:rsidRPr="00B64BEA" w:rsidRDefault="00EA6C43" w:rsidP="00EA6C43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0351A0" w:rsidRPr="00FD0CF0" w:rsidTr="000351A0">
        <w:trPr>
          <w:trHeight w:val="757"/>
        </w:trPr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FD0CF0">
              <w:rPr>
                <w:rFonts w:ascii="Arial" w:hAnsi="Arial" w:cs="Arial"/>
                <w:b/>
                <w:sz w:val="16"/>
                <w:szCs w:val="16"/>
              </w:rPr>
              <w:t>м(</w:t>
            </w:r>
            <w:proofErr w:type="gramEnd"/>
            <w:r w:rsidRPr="00FD0CF0">
              <w:rPr>
                <w:rFonts w:ascii="Arial" w:hAnsi="Arial" w:cs="Arial"/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исполнения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ind w:left="-360" w:firstLine="360"/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  <w:lang w:val="en-US"/>
              </w:rPr>
              <w:t>140</w:t>
            </w:r>
            <w:r w:rsidRPr="00FD0CF0"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68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25,2%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4,</w:t>
            </w:r>
            <w:r w:rsidR="00C51A94" w:rsidRPr="00FD0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21,0%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4,</w:t>
            </w:r>
            <w:r w:rsidR="00C51A94" w:rsidRPr="00FD0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21,0%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FD0CF0">
              <w:rPr>
                <w:rFonts w:ascii="Arial" w:hAnsi="Arial" w:cs="Arial"/>
                <w:color w:val="000000"/>
                <w:sz w:val="20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color w:val="000000"/>
                <w:sz w:val="20"/>
              </w:rPr>
              <w:t xml:space="preserve"> установленной </w:t>
            </w:r>
            <w:proofErr w:type="spellStart"/>
            <w:r w:rsidRPr="00FD0CF0">
              <w:rPr>
                <w:rFonts w:ascii="Arial" w:hAnsi="Arial" w:cs="Arial"/>
                <w:color w:val="000000"/>
                <w:sz w:val="20"/>
              </w:rPr>
              <w:t>п</w:t>
            </w:r>
            <w:proofErr w:type="spellEnd"/>
            <w:r w:rsidRPr="00FD0CF0">
              <w:rPr>
                <w:rFonts w:ascii="Arial" w:hAnsi="Arial" w:cs="Arial"/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4,</w:t>
            </w:r>
            <w:r w:rsidR="00C51A94" w:rsidRPr="00FD0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21,0%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FD0CF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4,</w:t>
            </w:r>
            <w:r w:rsidR="00C51A94" w:rsidRPr="00FD0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21,0%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122,2%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  <w:r w:rsidRPr="00FD0CF0">
              <w:rPr>
                <w:rFonts w:ascii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122,2%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  <w:r w:rsidRPr="00FD0CF0">
              <w:rPr>
                <w:rFonts w:ascii="Arial" w:hAnsi="Arial" w:cs="Arial"/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12,1%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10,0%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12,2%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12,2%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23,3%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0351A0" w:rsidRPr="00FD0CF0" w:rsidRDefault="0011654B" w:rsidP="006D507C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23,3%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0351A0" w:rsidRPr="00FD0CF0" w:rsidRDefault="004C12C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675" w:type="dxa"/>
          </w:tcPr>
          <w:p w:rsidR="000351A0" w:rsidRPr="00FD0CF0" w:rsidRDefault="0011654B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23,3%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9E5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</w:t>
            </w:r>
            <w:r w:rsidRPr="00FD0CF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lastRenderedPageBreak/>
              <w:t>000 1 1302065 10 0000 130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CF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Доходы</w:t>
            </w:r>
            <w:proofErr w:type="gramStart"/>
            <w:r w:rsidRPr="00FD0CF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,п</w:t>
            </w:r>
            <w:proofErr w:type="gramEnd"/>
            <w:r w:rsidRPr="00FD0CF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оселения</w:t>
            </w:r>
            <w:proofErr w:type="spellEnd"/>
            <w:r w:rsidRPr="00FD0CF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 w:rsidRPr="00FD0CF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 w:rsidRPr="00FD0CF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0351A0" w:rsidRPr="00FD0CF0" w:rsidRDefault="0024737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0351A0" w:rsidRPr="00FD0CF0" w:rsidRDefault="0024737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5,</w:t>
            </w:r>
            <w:r w:rsidR="00C51A94" w:rsidRPr="00FD0C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112,0%</w:t>
            </w:r>
          </w:p>
        </w:tc>
      </w:tr>
      <w:tr w:rsidR="000351A0" w:rsidRPr="00FD0CF0" w:rsidTr="000351A0">
        <w:trPr>
          <w:trHeight w:val="877"/>
        </w:trPr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0351A0" w:rsidRPr="00FD0CF0" w:rsidRDefault="0024737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675" w:type="dxa"/>
          </w:tcPr>
          <w:p w:rsidR="000351A0" w:rsidRPr="00FD0CF0" w:rsidRDefault="0024737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41,7%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0351A0" w:rsidRPr="00FD0CF0" w:rsidRDefault="0024737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675" w:type="dxa"/>
          </w:tcPr>
          <w:p w:rsidR="000351A0" w:rsidRPr="00FD0CF0" w:rsidRDefault="0024737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41,7%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0351A0" w:rsidRPr="00FD0CF0" w:rsidRDefault="0024737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675" w:type="dxa"/>
          </w:tcPr>
          <w:p w:rsidR="000351A0" w:rsidRPr="00FD0CF0" w:rsidRDefault="0024737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41,7%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000 1 17 </w:t>
            </w:r>
            <w:r w:rsidR="00247374" w:rsidRPr="00FD0CF0">
              <w:rPr>
                <w:rFonts w:ascii="Arial" w:hAnsi="Arial" w:cs="Arial"/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 w:rsidRPr="00FD0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0351A0" w:rsidRPr="00FD0CF0" w:rsidRDefault="0024737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675" w:type="dxa"/>
          </w:tcPr>
          <w:p w:rsidR="000351A0" w:rsidRPr="00FD0CF0" w:rsidRDefault="0024737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268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14,6%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0351A0" w:rsidRPr="00FD0CF0" w:rsidRDefault="00911C11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490,3</w:t>
            </w: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0351A0" w:rsidRPr="00FD0CF0" w:rsidRDefault="00911C11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490,3</w:t>
            </w: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262,6</w:t>
            </w:r>
          </w:p>
        </w:tc>
        <w:tc>
          <w:tcPr>
            <w:tcW w:w="675" w:type="dxa"/>
          </w:tcPr>
          <w:p w:rsidR="000351A0" w:rsidRPr="00FD0CF0" w:rsidRDefault="00911C11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268" w:type="dxa"/>
          </w:tcPr>
          <w:p w:rsidR="000351A0" w:rsidRPr="00FD0CF0" w:rsidRDefault="00757F1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262,6</w:t>
            </w:r>
          </w:p>
        </w:tc>
        <w:tc>
          <w:tcPr>
            <w:tcW w:w="675" w:type="dxa"/>
          </w:tcPr>
          <w:p w:rsidR="000351A0" w:rsidRPr="00FD0CF0" w:rsidRDefault="00911C11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268" w:type="dxa"/>
          </w:tcPr>
          <w:p w:rsidR="000351A0" w:rsidRPr="00FD0CF0" w:rsidRDefault="00757F1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0351A0" w:rsidRPr="00FD0CF0" w:rsidRDefault="00C51A94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262,6</w:t>
            </w:r>
          </w:p>
        </w:tc>
        <w:tc>
          <w:tcPr>
            <w:tcW w:w="675" w:type="dxa"/>
          </w:tcPr>
          <w:p w:rsidR="000351A0" w:rsidRPr="00FD0CF0" w:rsidRDefault="00911C11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268" w:type="dxa"/>
          </w:tcPr>
          <w:p w:rsidR="000351A0" w:rsidRPr="00FD0CF0" w:rsidRDefault="00757F1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25,0%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4D0ACD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000 2 02 01003</w:t>
            </w:r>
            <w:r w:rsidR="000351A0" w:rsidRPr="00FD0CF0">
              <w:rPr>
                <w:rFonts w:ascii="Arial" w:hAnsi="Arial" w:cs="Arial"/>
                <w:b/>
                <w:sz w:val="16"/>
                <w:szCs w:val="16"/>
              </w:rPr>
              <w:t xml:space="preserve"> 10 0000 151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0351A0" w:rsidRPr="00FD0CF0" w:rsidRDefault="004D0ACD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675" w:type="dxa"/>
          </w:tcPr>
          <w:p w:rsidR="000351A0" w:rsidRPr="00FD0CF0" w:rsidRDefault="00C70271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109,0</w:t>
            </w:r>
          </w:p>
        </w:tc>
        <w:tc>
          <w:tcPr>
            <w:tcW w:w="1268" w:type="dxa"/>
          </w:tcPr>
          <w:p w:rsidR="000351A0" w:rsidRPr="00FD0CF0" w:rsidRDefault="00757F1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31,</w:t>
            </w:r>
            <w:r w:rsidR="006B53DF" w:rsidRPr="00FD0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0351A0" w:rsidRPr="00FD0CF0" w:rsidRDefault="00911C1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1268" w:type="dxa"/>
          </w:tcPr>
          <w:p w:rsidR="000351A0" w:rsidRPr="00FD0CF0" w:rsidRDefault="00757F1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22,1%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31,</w:t>
            </w:r>
            <w:r w:rsidR="006B53DF" w:rsidRPr="00FD0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0351A0" w:rsidRPr="00FD0CF0" w:rsidRDefault="00911C1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1268" w:type="dxa"/>
          </w:tcPr>
          <w:p w:rsidR="000351A0" w:rsidRPr="00FD0CF0" w:rsidRDefault="00757F1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22,1%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31,</w:t>
            </w:r>
            <w:r w:rsidR="006B53DF" w:rsidRPr="00FD0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0351A0" w:rsidRPr="00FD0CF0" w:rsidRDefault="00911C11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1268" w:type="dxa"/>
          </w:tcPr>
          <w:p w:rsidR="000351A0" w:rsidRPr="00FD0CF0" w:rsidRDefault="00757F1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22,1%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  <w:r w:rsidRPr="00FD0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9" w:type="dxa"/>
          </w:tcPr>
          <w:p w:rsidR="000351A0" w:rsidRPr="00FD0CF0" w:rsidRDefault="004D0ACD" w:rsidP="00EA6C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000 2 02 01400 10 0000 151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0351A0" w:rsidRPr="00FD0CF0" w:rsidRDefault="00911C11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Прочие межбюджетные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>ередаваемые</w:t>
            </w:r>
            <w:proofErr w:type="spellEnd"/>
            <w:r w:rsidRPr="00FD0CF0">
              <w:rPr>
                <w:rFonts w:ascii="Arial" w:hAnsi="Arial" w:cs="Arial"/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0351A0" w:rsidRPr="00FD0CF0" w:rsidRDefault="00911C11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0351A0" w:rsidRPr="00FD0CF0" w:rsidRDefault="006B53DF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675" w:type="dxa"/>
          </w:tcPr>
          <w:p w:rsidR="000351A0" w:rsidRPr="00FD0CF0" w:rsidRDefault="00757F13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217</w:t>
            </w:r>
            <w:r w:rsidRPr="00FD0C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68" w:type="dxa"/>
          </w:tcPr>
          <w:p w:rsidR="000351A0" w:rsidRPr="00FD0CF0" w:rsidRDefault="00757F13" w:rsidP="00EA6C43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34,4%</w:t>
            </w:r>
          </w:p>
        </w:tc>
      </w:tr>
      <w:tr w:rsidR="000351A0" w:rsidRPr="00FD0CF0" w:rsidTr="000351A0">
        <w:tc>
          <w:tcPr>
            <w:tcW w:w="2088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0351A0" w:rsidRPr="00FD0CF0" w:rsidRDefault="000351A0" w:rsidP="00EA6C43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Дефицит/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351A0" w:rsidRPr="00FD0CF0" w:rsidRDefault="000351A0" w:rsidP="00EA6C43">
            <w:pPr>
              <w:rPr>
                <w:rFonts w:ascii="Arial" w:hAnsi="Arial" w:cs="Arial"/>
              </w:rPr>
            </w:pPr>
          </w:p>
        </w:tc>
      </w:tr>
    </w:tbl>
    <w:p w:rsidR="006829B8" w:rsidRDefault="006829B8" w:rsidP="006829B8"/>
    <w:p w:rsidR="00EA6C43" w:rsidRPr="00FD0CF0" w:rsidRDefault="00EA6C43" w:rsidP="00FD0CF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>Приложение 2</w:t>
      </w:r>
    </w:p>
    <w:p w:rsidR="00EA6C43" w:rsidRPr="00FD0CF0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FD0CF0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 w:rsidRPr="00FD0CF0">
        <w:rPr>
          <w:rFonts w:ascii="Arial" w:hAnsi="Arial" w:cs="Arial"/>
          <w:sz w:val="24"/>
          <w:szCs w:val="24"/>
        </w:rPr>
        <w:t>поселения</w:t>
      </w:r>
    </w:p>
    <w:p w:rsidR="00EA6C43" w:rsidRPr="00FD0CF0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662" w:rsidRPr="00FD0CF0">
        <w:rPr>
          <w:rFonts w:ascii="Arial" w:hAnsi="Arial" w:cs="Arial"/>
          <w:sz w:val="24"/>
          <w:szCs w:val="24"/>
        </w:rPr>
        <w:t xml:space="preserve">            № </w:t>
      </w:r>
      <w:r w:rsidR="00E85A88" w:rsidRPr="00FD0CF0">
        <w:rPr>
          <w:rFonts w:ascii="Arial" w:hAnsi="Arial" w:cs="Arial"/>
          <w:sz w:val="24"/>
          <w:szCs w:val="24"/>
        </w:rPr>
        <w:t>12</w:t>
      </w:r>
      <w:r w:rsidR="00F71D28" w:rsidRPr="00FD0CF0">
        <w:rPr>
          <w:rFonts w:ascii="Arial" w:hAnsi="Arial" w:cs="Arial"/>
          <w:sz w:val="24"/>
          <w:szCs w:val="24"/>
        </w:rPr>
        <w:t xml:space="preserve"> </w:t>
      </w:r>
      <w:r w:rsidR="00901436" w:rsidRPr="00FD0CF0">
        <w:rPr>
          <w:rFonts w:ascii="Arial" w:hAnsi="Arial" w:cs="Arial"/>
          <w:sz w:val="24"/>
          <w:szCs w:val="24"/>
        </w:rPr>
        <w:t xml:space="preserve"> </w:t>
      </w:r>
      <w:r w:rsidR="00040662" w:rsidRPr="00FD0CF0">
        <w:rPr>
          <w:rFonts w:ascii="Arial" w:hAnsi="Arial" w:cs="Arial"/>
          <w:sz w:val="24"/>
          <w:szCs w:val="24"/>
        </w:rPr>
        <w:t xml:space="preserve">от </w:t>
      </w:r>
      <w:r w:rsidR="00F245E2" w:rsidRPr="00FD0CF0">
        <w:rPr>
          <w:rFonts w:ascii="Arial" w:hAnsi="Arial" w:cs="Arial"/>
          <w:sz w:val="24"/>
          <w:szCs w:val="24"/>
        </w:rPr>
        <w:t>16 апреля</w:t>
      </w:r>
      <w:r w:rsidR="00040662" w:rsidRPr="00FD0CF0">
        <w:rPr>
          <w:rFonts w:ascii="Arial" w:hAnsi="Arial" w:cs="Arial"/>
          <w:sz w:val="24"/>
          <w:szCs w:val="24"/>
        </w:rPr>
        <w:t xml:space="preserve">  201</w:t>
      </w:r>
      <w:r w:rsidR="00F245E2" w:rsidRPr="00FD0CF0">
        <w:rPr>
          <w:rFonts w:ascii="Arial" w:hAnsi="Arial" w:cs="Arial"/>
          <w:sz w:val="24"/>
          <w:szCs w:val="24"/>
        </w:rPr>
        <w:t>5</w:t>
      </w:r>
      <w:r w:rsidR="000505B7" w:rsidRPr="00FD0CF0">
        <w:rPr>
          <w:rFonts w:ascii="Arial" w:hAnsi="Arial" w:cs="Arial"/>
          <w:sz w:val="24"/>
          <w:szCs w:val="24"/>
        </w:rPr>
        <w:t xml:space="preserve"> </w:t>
      </w:r>
      <w:r w:rsidRPr="00FD0CF0">
        <w:rPr>
          <w:rFonts w:ascii="Arial" w:hAnsi="Arial" w:cs="Arial"/>
          <w:sz w:val="24"/>
          <w:szCs w:val="24"/>
        </w:rPr>
        <w:t>года</w:t>
      </w:r>
    </w:p>
    <w:p w:rsidR="00FD0CF0" w:rsidRDefault="00EA6C43" w:rsidP="00FD0CF0">
      <w:pPr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 xml:space="preserve"> </w:t>
      </w:r>
    </w:p>
    <w:p w:rsidR="00EA6C43" w:rsidRPr="00FD0CF0" w:rsidRDefault="00EA6C43" w:rsidP="00FD0CF0">
      <w:pPr>
        <w:jc w:val="center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>Отчет об исполнении бюджета Мурав</w:t>
      </w:r>
      <w:r w:rsidR="0092499D" w:rsidRPr="00FD0CF0">
        <w:rPr>
          <w:rFonts w:ascii="Arial" w:hAnsi="Arial" w:cs="Arial"/>
          <w:sz w:val="24"/>
          <w:szCs w:val="24"/>
        </w:rPr>
        <w:t xml:space="preserve">льского сельского поселения за </w:t>
      </w:r>
      <w:r w:rsidR="00F245E2" w:rsidRPr="00FD0CF0">
        <w:rPr>
          <w:rFonts w:ascii="Arial" w:hAnsi="Arial" w:cs="Arial"/>
          <w:sz w:val="24"/>
          <w:szCs w:val="24"/>
        </w:rPr>
        <w:t>1</w:t>
      </w:r>
      <w:r w:rsidRPr="00FD0CF0">
        <w:rPr>
          <w:rFonts w:ascii="Arial" w:hAnsi="Arial" w:cs="Arial"/>
          <w:sz w:val="24"/>
          <w:szCs w:val="24"/>
        </w:rPr>
        <w:t xml:space="preserve"> к</w:t>
      </w:r>
      <w:r w:rsidR="00F245E2" w:rsidRPr="00FD0CF0">
        <w:rPr>
          <w:rFonts w:ascii="Arial" w:hAnsi="Arial" w:cs="Arial"/>
          <w:sz w:val="24"/>
          <w:szCs w:val="24"/>
        </w:rPr>
        <w:t>вартал 2015</w:t>
      </w:r>
      <w:r w:rsidRPr="00FD0CF0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EA6C43" w:rsidRDefault="00EA6C43" w:rsidP="00EA6C43">
      <w:pPr>
        <w:rPr>
          <w:b/>
          <w:sz w:val="20"/>
        </w:rPr>
      </w:pPr>
    </w:p>
    <w:p w:rsidR="006829B8" w:rsidRDefault="006829B8" w:rsidP="006829B8"/>
    <w:p w:rsidR="006829B8" w:rsidRDefault="006829B8" w:rsidP="006829B8"/>
    <w:p w:rsidR="006829B8" w:rsidRDefault="006829B8" w:rsidP="006829B8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268,2</w:t>
            </w:r>
          </w:p>
        </w:tc>
        <w:tc>
          <w:tcPr>
            <w:tcW w:w="1110" w:type="dxa"/>
          </w:tcPr>
          <w:p w:rsidR="00122702" w:rsidRPr="00FD0CF0" w:rsidRDefault="009839DD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  <w:tc>
          <w:tcPr>
            <w:tcW w:w="1593" w:type="dxa"/>
          </w:tcPr>
          <w:p w:rsidR="00122702" w:rsidRPr="00FD0CF0" w:rsidRDefault="009839DD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</w:tr>
      <w:tr w:rsidR="00122702" w:rsidRPr="00FD0CF0" w:rsidTr="00676799">
        <w:trPr>
          <w:trHeight w:val="698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110,6</w:t>
            </w:r>
          </w:p>
        </w:tc>
        <w:tc>
          <w:tcPr>
            <w:tcW w:w="1110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1593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29,1%</w:t>
            </w:r>
          </w:p>
        </w:tc>
      </w:tr>
      <w:tr w:rsidR="00122702" w:rsidRPr="00FD0CF0" w:rsidTr="00676799">
        <w:trPr>
          <w:trHeight w:val="834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153,6</w:t>
            </w:r>
          </w:p>
        </w:tc>
        <w:tc>
          <w:tcPr>
            <w:tcW w:w="1110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1593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33,9%</w:t>
            </w: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702" w:rsidRPr="00FD0CF0" w:rsidTr="00122702">
        <w:trPr>
          <w:trHeight w:val="245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1110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593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16,4%</w:t>
            </w: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1110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593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16,4%</w:t>
            </w: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1110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1110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10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1110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593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8,2%</w:t>
            </w: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10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593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23,9%</w:t>
            </w: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1110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205,1</w:t>
            </w:r>
          </w:p>
        </w:tc>
        <w:tc>
          <w:tcPr>
            <w:tcW w:w="1110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109</w:t>
            </w:r>
            <w:r w:rsidR="00122702" w:rsidRPr="00FD0CF0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1593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53,3%</w:t>
            </w:r>
          </w:p>
        </w:tc>
      </w:tr>
      <w:tr w:rsidR="00122702" w:rsidRPr="00FD0CF0" w:rsidTr="00676799">
        <w:trPr>
          <w:trHeight w:val="470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205,1</w:t>
            </w:r>
          </w:p>
        </w:tc>
        <w:tc>
          <w:tcPr>
            <w:tcW w:w="1110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109</w:t>
            </w:r>
            <w:r w:rsidR="00122702" w:rsidRPr="00FD0CF0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1593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53,3%</w:t>
            </w: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Другие вопросы в области культуры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122702" w:rsidRPr="00FD0CF0" w:rsidRDefault="00122702" w:rsidP="0067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205,1</w:t>
            </w:r>
          </w:p>
        </w:tc>
        <w:tc>
          <w:tcPr>
            <w:tcW w:w="1110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10</w:t>
            </w:r>
            <w:r w:rsidR="00122702" w:rsidRPr="00FD0CF0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1593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53,3%</w:t>
            </w:r>
          </w:p>
        </w:tc>
      </w:tr>
      <w:tr w:rsidR="00122702" w:rsidRPr="00FD0CF0" w:rsidTr="00676799">
        <w:trPr>
          <w:trHeight w:val="227"/>
        </w:trPr>
        <w:tc>
          <w:tcPr>
            <w:tcW w:w="394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</w:tcPr>
          <w:p w:rsidR="00122702" w:rsidRPr="00FD0CF0" w:rsidRDefault="00122702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631,0</w:t>
            </w:r>
          </w:p>
        </w:tc>
        <w:tc>
          <w:tcPr>
            <w:tcW w:w="1110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204,0</w:t>
            </w:r>
          </w:p>
        </w:tc>
        <w:tc>
          <w:tcPr>
            <w:tcW w:w="1593" w:type="dxa"/>
          </w:tcPr>
          <w:p w:rsidR="00122702" w:rsidRPr="00FD0CF0" w:rsidRDefault="00676799" w:rsidP="00676799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32,3%</w:t>
            </w:r>
          </w:p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FD0CF0" w:rsidRDefault="00FD0CF0" w:rsidP="006829B8"/>
    <w:p w:rsidR="00FD0CF0" w:rsidRDefault="00FD0CF0" w:rsidP="006829B8"/>
    <w:p w:rsidR="00FD0CF0" w:rsidRDefault="00FD0CF0" w:rsidP="006829B8"/>
    <w:p w:rsidR="006829B8" w:rsidRDefault="006829B8" w:rsidP="006829B8"/>
    <w:p w:rsidR="006829B8" w:rsidRDefault="006829B8" w:rsidP="006829B8"/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505B7"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042" w:rsidRPr="000505B7">
        <w:rPr>
          <w:rFonts w:ascii="Arial" w:hAnsi="Arial" w:cs="Arial"/>
          <w:sz w:val="24"/>
          <w:szCs w:val="24"/>
        </w:rPr>
        <w:t xml:space="preserve">№ </w:t>
      </w:r>
      <w:r w:rsidR="00E85A88" w:rsidRPr="00FD0CF0">
        <w:rPr>
          <w:rFonts w:ascii="Arial" w:hAnsi="Arial" w:cs="Arial"/>
          <w:sz w:val="24"/>
          <w:szCs w:val="24"/>
        </w:rPr>
        <w:t>12</w:t>
      </w:r>
      <w:r w:rsidR="001B4482" w:rsidRPr="000505B7">
        <w:rPr>
          <w:rFonts w:ascii="Arial" w:hAnsi="Arial" w:cs="Arial"/>
          <w:sz w:val="24"/>
          <w:szCs w:val="24"/>
        </w:rPr>
        <w:t xml:space="preserve"> от </w:t>
      </w:r>
      <w:r w:rsidR="00F245E2">
        <w:rPr>
          <w:rFonts w:ascii="Arial" w:hAnsi="Arial" w:cs="Arial"/>
          <w:sz w:val="24"/>
          <w:szCs w:val="24"/>
        </w:rPr>
        <w:t>16 апреля 2015</w:t>
      </w:r>
      <w:r w:rsidRPr="000505B7">
        <w:rPr>
          <w:rFonts w:ascii="Arial" w:hAnsi="Arial" w:cs="Arial"/>
          <w:sz w:val="24"/>
          <w:szCs w:val="24"/>
        </w:rPr>
        <w:t xml:space="preserve"> года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FD0CF0" w:rsidRDefault="00EA6C43" w:rsidP="00FD0CF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 w:rsidR="00FD0CF0">
        <w:rPr>
          <w:rFonts w:ascii="Arial" w:hAnsi="Arial" w:cs="Arial"/>
          <w:sz w:val="24"/>
          <w:szCs w:val="24"/>
        </w:rPr>
        <w:t>ления по разделам и подразделам</w:t>
      </w:r>
      <w:r w:rsidRPr="00FD0CF0">
        <w:rPr>
          <w:rFonts w:ascii="Arial" w:hAnsi="Arial" w:cs="Arial"/>
          <w:sz w:val="24"/>
          <w:szCs w:val="24"/>
        </w:rPr>
        <w:t>,</w:t>
      </w:r>
      <w:r w:rsidR="00FD0CF0">
        <w:rPr>
          <w:rFonts w:ascii="Arial" w:hAnsi="Arial" w:cs="Arial"/>
          <w:sz w:val="24"/>
          <w:szCs w:val="24"/>
        </w:rPr>
        <w:t xml:space="preserve"> </w:t>
      </w:r>
      <w:r w:rsidRPr="00FD0CF0">
        <w:rPr>
          <w:rFonts w:ascii="Arial" w:hAnsi="Arial" w:cs="Arial"/>
          <w:sz w:val="24"/>
          <w:szCs w:val="24"/>
        </w:rPr>
        <w:t>целевым статьям расходов ф</w:t>
      </w:r>
      <w:r w:rsidR="00F245E2" w:rsidRPr="00FD0CF0">
        <w:rPr>
          <w:rFonts w:ascii="Arial" w:hAnsi="Arial" w:cs="Arial"/>
          <w:sz w:val="24"/>
          <w:szCs w:val="24"/>
        </w:rPr>
        <w:t>ункциональной классификации за 1 квартал 2015</w:t>
      </w:r>
      <w:r w:rsidRPr="00FD0CF0">
        <w:rPr>
          <w:rFonts w:ascii="Arial" w:hAnsi="Arial" w:cs="Arial"/>
          <w:sz w:val="24"/>
          <w:szCs w:val="24"/>
        </w:rPr>
        <w:t xml:space="preserve"> года</w:t>
      </w:r>
    </w:p>
    <w:p w:rsidR="00EA6C43" w:rsidRDefault="00EA6C43" w:rsidP="00EA6C43">
      <w:pPr>
        <w:rPr>
          <w:sz w:val="20"/>
        </w:rPr>
      </w:pPr>
    </w:p>
    <w:p w:rsidR="00205414" w:rsidRDefault="00205414" w:rsidP="00205414">
      <w:pPr>
        <w:rPr>
          <w:sz w:val="16"/>
          <w:szCs w:val="16"/>
        </w:rPr>
      </w:pPr>
    </w:p>
    <w:p w:rsidR="006829B8" w:rsidRPr="00FD0CF0" w:rsidRDefault="006829B8" w:rsidP="006829B8">
      <w:pPr>
        <w:rPr>
          <w:rFonts w:ascii="Arial" w:hAnsi="Arial" w:cs="Arial"/>
        </w:rPr>
      </w:pPr>
    </w:p>
    <w:p w:rsidR="009839DD" w:rsidRPr="00FD0CF0" w:rsidRDefault="009839DD" w:rsidP="009839DD">
      <w:pPr>
        <w:rPr>
          <w:rFonts w:ascii="Arial" w:hAnsi="Arial" w:cs="Arial"/>
          <w:sz w:val="16"/>
          <w:szCs w:val="16"/>
        </w:rPr>
      </w:pPr>
    </w:p>
    <w:p w:rsidR="009839DD" w:rsidRPr="00FD0CF0" w:rsidRDefault="009839DD" w:rsidP="009839DD">
      <w:pPr>
        <w:rPr>
          <w:rFonts w:ascii="Arial" w:hAnsi="Arial" w:cs="Arial"/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:rsidR="009839DD" w:rsidRPr="00FD0CF0" w:rsidRDefault="009839DD" w:rsidP="00B84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9DD" w:rsidRPr="00FD0CF0" w:rsidRDefault="009839DD" w:rsidP="00B84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CF0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FD0CF0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План на год</w:t>
            </w:r>
          </w:p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Отчет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268,2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84,2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31,4%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9839DD" w:rsidRPr="00FD0CF0" w:rsidTr="00B84FEE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9839DD" w:rsidRPr="00FD0CF0" w:rsidTr="00B84FEE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9839DD" w:rsidRPr="00FD0CF0" w:rsidTr="00B84FEE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Функционирование 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33,9%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33,9%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153,6</w:t>
            </w:r>
          </w:p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33,9%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37,2%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37,2%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муниципальных)органов и взносы по обязательному </w:t>
            </w: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9839DD" w:rsidRPr="00FD0CF0" w:rsidTr="00B84FEE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9839DD" w:rsidRPr="00FD0CF0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0C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9839DD" w:rsidRPr="00FD0CF0" w:rsidTr="00B84FEE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9839DD" w:rsidRPr="00FD0CF0" w:rsidTr="00B84FEE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276551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9839DD" w:rsidRPr="00FD0CF0" w:rsidTr="00B84FEE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59</w:t>
            </w:r>
            <w:r w:rsidRPr="00FD0CF0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  <w:r w:rsidRPr="00FD0CF0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Иные закупки товаров</w:t>
            </w:r>
            <w:proofErr w:type="gramStart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Прочая закупка </w:t>
            </w:r>
            <w:proofErr w:type="spell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товаров</w:t>
            </w:r>
            <w:proofErr w:type="gram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,р</w:t>
            </w:r>
            <w:proofErr w:type="gramEnd"/>
            <w:r w:rsidRPr="00FD0CF0">
              <w:rPr>
                <w:rFonts w:ascii="Arial" w:hAnsi="Arial" w:cs="Arial"/>
                <w:i/>
                <w:sz w:val="18"/>
                <w:szCs w:val="18"/>
              </w:rPr>
              <w:t>абот</w:t>
            </w:r>
            <w:proofErr w:type="spellEnd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, и </w:t>
            </w:r>
            <w:proofErr w:type="spell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услугдля</w:t>
            </w:r>
            <w:proofErr w:type="spellEnd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 обеспечения государственных </w:t>
            </w:r>
            <w:r w:rsidRPr="00FD0CF0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Прочая закупка </w:t>
            </w: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67</w:t>
            </w:r>
            <w:r w:rsidR="009839DD" w:rsidRPr="00FD0C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8,2%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23,9%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водоотведения</w:t>
            </w:r>
            <w:proofErr w:type="gramStart"/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,т</w:t>
            </w:r>
            <w:proofErr w:type="gramEnd"/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епло-и</w:t>
            </w:r>
            <w:proofErr w:type="spellEnd"/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Иные закупки товаров</w:t>
            </w:r>
            <w:proofErr w:type="gramStart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Прочая закупка </w:t>
            </w:r>
            <w:proofErr w:type="spell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товаров</w:t>
            </w:r>
            <w:proofErr w:type="gram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,р</w:t>
            </w:r>
            <w:proofErr w:type="gramEnd"/>
            <w:r w:rsidRPr="00FD0CF0">
              <w:rPr>
                <w:rFonts w:ascii="Arial" w:hAnsi="Arial" w:cs="Arial"/>
                <w:i/>
                <w:sz w:val="18"/>
                <w:szCs w:val="18"/>
              </w:rPr>
              <w:t>абот</w:t>
            </w:r>
            <w:proofErr w:type="spellEnd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, и </w:t>
            </w:r>
            <w:proofErr w:type="spell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услугдля</w:t>
            </w:r>
            <w:proofErr w:type="spellEnd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населения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ключая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Обеспечение безопасности людей на водных объектах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черезвычайных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городских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Культура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53,3%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Сохранение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спользование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екультуры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>),местного(муниципального)</w:t>
            </w: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значения,расположенных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194,1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53,3%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МБУК «Социально-культурное </w:t>
            </w: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194,1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53,3%</w:t>
            </w: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9DD" w:rsidRPr="00FD0CF0" w:rsidTr="00B84FE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9839DD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204%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FD0CF0" w:rsidRDefault="00B84FEE" w:rsidP="00B84FEE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32,3%</w:t>
            </w:r>
          </w:p>
        </w:tc>
      </w:tr>
    </w:tbl>
    <w:p w:rsidR="006829B8" w:rsidRDefault="006829B8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FD0CF0" w:rsidRDefault="00FD0CF0" w:rsidP="006829B8"/>
    <w:p w:rsidR="00EA6C43" w:rsidRPr="00FD0CF0" w:rsidRDefault="000505B7" w:rsidP="00D9703B">
      <w:pPr>
        <w:jc w:val="right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A6C43" w:rsidRPr="00FD0CF0">
        <w:rPr>
          <w:rFonts w:ascii="Arial" w:hAnsi="Arial" w:cs="Arial"/>
          <w:sz w:val="24"/>
          <w:szCs w:val="24"/>
        </w:rPr>
        <w:t>4</w:t>
      </w:r>
    </w:p>
    <w:p w:rsidR="00EA6C43" w:rsidRPr="00FD0CF0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FD0CF0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 w:rsidRPr="00FD0CF0">
        <w:rPr>
          <w:rFonts w:ascii="Arial" w:hAnsi="Arial" w:cs="Arial"/>
          <w:sz w:val="24"/>
          <w:szCs w:val="24"/>
        </w:rPr>
        <w:t>поселения</w:t>
      </w:r>
    </w:p>
    <w:p w:rsidR="00EA6C43" w:rsidRPr="00FD0CF0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042" w:rsidRPr="00FD0CF0">
        <w:rPr>
          <w:rFonts w:ascii="Arial" w:hAnsi="Arial" w:cs="Arial"/>
          <w:sz w:val="24"/>
          <w:szCs w:val="24"/>
        </w:rPr>
        <w:t xml:space="preserve">               </w:t>
      </w:r>
      <w:r w:rsidR="001B4482" w:rsidRPr="00FD0CF0">
        <w:rPr>
          <w:rFonts w:ascii="Arial" w:hAnsi="Arial" w:cs="Arial"/>
          <w:sz w:val="24"/>
          <w:szCs w:val="24"/>
        </w:rPr>
        <w:t xml:space="preserve">             № </w:t>
      </w:r>
      <w:r w:rsidR="00E85A88" w:rsidRPr="00FD0CF0">
        <w:rPr>
          <w:rFonts w:ascii="Arial" w:hAnsi="Arial" w:cs="Arial"/>
          <w:sz w:val="24"/>
          <w:szCs w:val="24"/>
        </w:rPr>
        <w:t>12</w:t>
      </w:r>
      <w:r w:rsidR="001B4482" w:rsidRPr="00FD0CF0">
        <w:rPr>
          <w:rFonts w:ascii="Arial" w:hAnsi="Arial" w:cs="Arial"/>
          <w:sz w:val="24"/>
          <w:szCs w:val="24"/>
        </w:rPr>
        <w:t xml:space="preserve">  от </w:t>
      </w:r>
      <w:r w:rsidR="00F245E2" w:rsidRPr="00FD0CF0">
        <w:rPr>
          <w:rFonts w:ascii="Arial" w:hAnsi="Arial" w:cs="Arial"/>
          <w:sz w:val="24"/>
          <w:szCs w:val="24"/>
        </w:rPr>
        <w:t>16 апреля</w:t>
      </w:r>
      <w:r w:rsidR="007B5042" w:rsidRPr="00FD0CF0">
        <w:rPr>
          <w:rFonts w:ascii="Arial" w:hAnsi="Arial" w:cs="Arial"/>
          <w:sz w:val="24"/>
          <w:szCs w:val="24"/>
        </w:rPr>
        <w:t xml:space="preserve"> </w:t>
      </w:r>
      <w:r w:rsidR="00F245E2" w:rsidRPr="00FD0CF0">
        <w:rPr>
          <w:rFonts w:ascii="Arial" w:hAnsi="Arial" w:cs="Arial"/>
          <w:sz w:val="24"/>
          <w:szCs w:val="24"/>
        </w:rPr>
        <w:t xml:space="preserve"> 2015</w:t>
      </w:r>
      <w:r w:rsidRPr="00FD0CF0">
        <w:rPr>
          <w:rFonts w:ascii="Arial" w:hAnsi="Arial" w:cs="Arial"/>
          <w:sz w:val="24"/>
          <w:szCs w:val="24"/>
        </w:rPr>
        <w:t xml:space="preserve"> года</w:t>
      </w:r>
    </w:p>
    <w:p w:rsidR="00EA6C43" w:rsidRPr="00FD0CF0" w:rsidRDefault="00EA6C43" w:rsidP="00EA6C43">
      <w:pPr>
        <w:rPr>
          <w:rFonts w:ascii="Arial" w:hAnsi="Arial" w:cs="Arial"/>
          <w:b/>
          <w:sz w:val="24"/>
          <w:szCs w:val="24"/>
        </w:rPr>
      </w:pPr>
    </w:p>
    <w:p w:rsidR="00EA6C43" w:rsidRPr="00FD0CF0" w:rsidRDefault="00EA6C43" w:rsidP="00FD0CF0">
      <w:pPr>
        <w:jc w:val="center"/>
        <w:rPr>
          <w:rFonts w:ascii="Arial" w:hAnsi="Arial" w:cs="Arial"/>
          <w:sz w:val="24"/>
          <w:szCs w:val="24"/>
        </w:rPr>
      </w:pPr>
    </w:p>
    <w:p w:rsidR="00EA6C43" w:rsidRPr="00FD0CF0" w:rsidRDefault="00EA6C43" w:rsidP="00FD0CF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D0CF0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245E2" w:rsidRPr="00FD0CF0">
        <w:rPr>
          <w:rFonts w:ascii="Arial" w:hAnsi="Arial" w:cs="Arial"/>
          <w:sz w:val="24"/>
          <w:szCs w:val="24"/>
        </w:rPr>
        <w:t>ьского сельского поселения  за 1 квартал  2015</w:t>
      </w:r>
      <w:r w:rsidRPr="00FD0CF0">
        <w:rPr>
          <w:rFonts w:ascii="Arial" w:hAnsi="Arial" w:cs="Arial"/>
          <w:sz w:val="24"/>
          <w:szCs w:val="24"/>
        </w:rPr>
        <w:t xml:space="preserve"> год</w:t>
      </w:r>
    </w:p>
    <w:p w:rsidR="00EA6C43" w:rsidRDefault="00EA6C43" w:rsidP="00EA6C43">
      <w:pPr>
        <w:rPr>
          <w:sz w:val="20"/>
        </w:rPr>
      </w:pPr>
    </w:p>
    <w:p w:rsidR="00EA6C43" w:rsidRDefault="00EA6C43" w:rsidP="00EA6C43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3C6D52" w:rsidRPr="00FD0CF0" w:rsidRDefault="003C6D52" w:rsidP="003C6D52">
      <w:pPr>
        <w:rPr>
          <w:rFonts w:ascii="Arial" w:hAnsi="Arial" w:cs="Arial"/>
          <w:sz w:val="16"/>
          <w:szCs w:val="16"/>
        </w:rPr>
      </w:pPr>
    </w:p>
    <w:p w:rsidR="003C6D52" w:rsidRPr="00FD0CF0" w:rsidRDefault="003C6D52" w:rsidP="003C6D52">
      <w:pPr>
        <w:rPr>
          <w:rFonts w:ascii="Arial" w:hAnsi="Arial" w:cs="Arial"/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:rsidR="002838D9" w:rsidRPr="00FD0CF0" w:rsidRDefault="002838D9" w:rsidP="003C6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</w:p>
          <w:p w:rsidR="002838D9" w:rsidRPr="00FD0CF0" w:rsidRDefault="002838D9" w:rsidP="003C6D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CF0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FD0CF0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CF0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План на год</w:t>
            </w:r>
          </w:p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Отчет за 1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268,2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84,2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31,4%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2838D9" w:rsidRPr="00FD0CF0" w:rsidTr="002838D9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2838D9" w:rsidRPr="00FD0CF0" w:rsidTr="002838D9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2838D9" w:rsidRPr="00FD0CF0" w:rsidTr="002838D9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29,1%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Функционирование 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33,9%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33,9%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153,6</w:t>
            </w:r>
          </w:p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33,9%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37,2%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37,2%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2838D9" w:rsidRPr="00FD0CF0" w:rsidTr="002838D9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2838D9" w:rsidRPr="00FD0CF0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0C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2838D9" w:rsidRPr="00FD0CF0" w:rsidTr="002838D9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2838D9" w:rsidRPr="00FD0CF0" w:rsidTr="002838D9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2838D9" w:rsidRPr="00FD0CF0" w:rsidTr="002838D9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59</w:t>
            </w:r>
            <w:r w:rsidRPr="00FD0CF0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  <w:r w:rsidRPr="00FD0CF0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Иные закупки товаров</w:t>
            </w:r>
            <w:proofErr w:type="gramStart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Прочая закупка </w:t>
            </w:r>
            <w:proofErr w:type="spell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товаров</w:t>
            </w:r>
            <w:proofErr w:type="gram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,р</w:t>
            </w:r>
            <w:proofErr w:type="gramEnd"/>
            <w:r w:rsidRPr="00FD0CF0">
              <w:rPr>
                <w:rFonts w:ascii="Arial" w:hAnsi="Arial" w:cs="Arial"/>
                <w:i/>
                <w:sz w:val="18"/>
                <w:szCs w:val="18"/>
              </w:rPr>
              <w:t>абот</w:t>
            </w:r>
            <w:proofErr w:type="spellEnd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, и </w:t>
            </w:r>
            <w:proofErr w:type="spell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услугдля</w:t>
            </w:r>
            <w:proofErr w:type="spellEnd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Прочая закупка </w:t>
            </w: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8,2%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23,9%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водоотведения</w:t>
            </w:r>
            <w:proofErr w:type="gramStart"/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,т</w:t>
            </w:r>
            <w:proofErr w:type="gramEnd"/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епло-и</w:t>
            </w:r>
            <w:proofErr w:type="spellEnd"/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>Иные закупки товаров</w:t>
            </w:r>
            <w:proofErr w:type="gramStart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Прочая закупка </w:t>
            </w:r>
            <w:proofErr w:type="spell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товаров</w:t>
            </w:r>
            <w:proofErr w:type="gram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,р</w:t>
            </w:r>
            <w:proofErr w:type="gramEnd"/>
            <w:r w:rsidRPr="00FD0CF0">
              <w:rPr>
                <w:rFonts w:ascii="Arial" w:hAnsi="Arial" w:cs="Arial"/>
                <w:i/>
                <w:sz w:val="18"/>
                <w:szCs w:val="18"/>
              </w:rPr>
              <w:t>абот</w:t>
            </w:r>
            <w:proofErr w:type="spellEnd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, и </w:t>
            </w:r>
            <w:proofErr w:type="spellStart"/>
            <w:r w:rsidRPr="00FD0CF0">
              <w:rPr>
                <w:rFonts w:ascii="Arial" w:hAnsi="Arial" w:cs="Arial"/>
                <w:i/>
                <w:sz w:val="18"/>
                <w:szCs w:val="18"/>
              </w:rPr>
              <w:t>услугдля</w:t>
            </w:r>
            <w:proofErr w:type="spellEnd"/>
            <w:r w:rsidRPr="00FD0CF0">
              <w:rPr>
                <w:rFonts w:ascii="Arial" w:hAnsi="Arial" w:cs="Arial"/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населения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ключая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Обеспечение безопасности людей на водных объектах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Прочая закупка товаров работ и услуг для обеспечения государственных </w:t>
            </w:r>
            <w:r w:rsidRPr="00FD0CF0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черезвычайных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)н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городских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C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Культура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FD0CF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53,3%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Сохранение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,и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спользование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екультуры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>),местного(муниципального)</w:t>
            </w:r>
            <w:proofErr w:type="spellStart"/>
            <w:r w:rsidRPr="00FD0CF0">
              <w:rPr>
                <w:rFonts w:ascii="Arial" w:hAnsi="Arial" w:cs="Arial"/>
                <w:sz w:val="18"/>
                <w:szCs w:val="18"/>
              </w:rPr>
              <w:t>значения,расположенных</w:t>
            </w:r>
            <w:proofErr w:type="spellEnd"/>
            <w:r w:rsidRPr="00FD0CF0">
              <w:rPr>
                <w:rFonts w:ascii="Arial" w:hAnsi="Arial" w:cs="Arial"/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194,1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53,3%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БЯ</w:t>
            </w:r>
            <w:proofErr w:type="gramStart"/>
            <w:r w:rsidRPr="00FD0CF0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FD0CF0">
              <w:rPr>
                <w:rFonts w:ascii="Arial" w:hAnsi="Arial" w:cs="Arial"/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194,1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53,3%</w:t>
            </w:r>
          </w:p>
        </w:tc>
      </w:tr>
      <w:tr w:rsidR="002838D9" w:rsidRPr="00FD0CF0" w:rsidTr="002838D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8"/>
                <w:szCs w:val="18"/>
              </w:rPr>
            </w:pPr>
            <w:r w:rsidRPr="00FD0CF0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204%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9" w:rsidRPr="00FD0CF0" w:rsidRDefault="002838D9" w:rsidP="003C6D52">
            <w:pPr>
              <w:rPr>
                <w:rFonts w:ascii="Arial" w:hAnsi="Arial" w:cs="Arial"/>
                <w:sz w:val="16"/>
                <w:szCs w:val="16"/>
              </w:rPr>
            </w:pPr>
            <w:r w:rsidRPr="00FD0CF0">
              <w:rPr>
                <w:rFonts w:ascii="Arial" w:hAnsi="Arial" w:cs="Arial"/>
                <w:sz w:val="16"/>
                <w:szCs w:val="16"/>
              </w:rPr>
              <w:t>32,3%</w:t>
            </w:r>
          </w:p>
        </w:tc>
      </w:tr>
    </w:tbl>
    <w:p w:rsidR="006829B8" w:rsidRDefault="006829B8" w:rsidP="006829B8"/>
    <w:sectPr w:rsidR="0068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0F2A0B3A"/>
    <w:lvl w:ilvl="0" w:tplc="3044E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351A0"/>
    <w:rsid w:val="00040662"/>
    <w:rsid w:val="00041602"/>
    <w:rsid w:val="000505B7"/>
    <w:rsid w:val="0005372F"/>
    <w:rsid w:val="000734A6"/>
    <w:rsid w:val="000C74F9"/>
    <w:rsid w:val="000E0AF1"/>
    <w:rsid w:val="000E1425"/>
    <w:rsid w:val="000E528C"/>
    <w:rsid w:val="000F2376"/>
    <w:rsid w:val="0011654B"/>
    <w:rsid w:val="00122702"/>
    <w:rsid w:val="00125C98"/>
    <w:rsid w:val="001521D6"/>
    <w:rsid w:val="00156D4F"/>
    <w:rsid w:val="00180692"/>
    <w:rsid w:val="00191EE8"/>
    <w:rsid w:val="001A2E0C"/>
    <w:rsid w:val="001B4482"/>
    <w:rsid w:val="001B754E"/>
    <w:rsid w:val="00204719"/>
    <w:rsid w:val="00205414"/>
    <w:rsid w:val="0023752C"/>
    <w:rsid w:val="00247374"/>
    <w:rsid w:val="00251CD8"/>
    <w:rsid w:val="00252E49"/>
    <w:rsid w:val="00256D17"/>
    <w:rsid w:val="00264565"/>
    <w:rsid w:val="00272779"/>
    <w:rsid w:val="00276551"/>
    <w:rsid w:val="002818E8"/>
    <w:rsid w:val="002838D9"/>
    <w:rsid w:val="00291780"/>
    <w:rsid w:val="002D1723"/>
    <w:rsid w:val="002E14E6"/>
    <w:rsid w:val="00315221"/>
    <w:rsid w:val="003225D6"/>
    <w:rsid w:val="003654A4"/>
    <w:rsid w:val="003C6D52"/>
    <w:rsid w:val="003D038D"/>
    <w:rsid w:val="003F4465"/>
    <w:rsid w:val="003F5639"/>
    <w:rsid w:val="00416E06"/>
    <w:rsid w:val="00417335"/>
    <w:rsid w:val="00425BFD"/>
    <w:rsid w:val="0043464E"/>
    <w:rsid w:val="004635BE"/>
    <w:rsid w:val="00474363"/>
    <w:rsid w:val="00474423"/>
    <w:rsid w:val="004902FF"/>
    <w:rsid w:val="0049155F"/>
    <w:rsid w:val="004938DB"/>
    <w:rsid w:val="004A0ECF"/>
    <w:rsid w:val="004C12C0"/>
    <w:rsid w:val="004C78DB"/>
    <w:rsid w:val="004C7BDB"/>
    <w:rsid w:val="004D0ACD"/>
    <w:rsid w:val="004D462C"/>
    <w:rsid w:val="004D4B02"/>
    <w:rsid w:val="00513DBB"/>
    <w:rsid w:val="00521288"/>
    <w:rsid w:val="0056762E"/>
    <w:rsid w:val="00570685"/>
    <w:rsid w:val="0058724C"/>
    <w:rsid w:val="005A01BB"/>
    <w:rsid w:val="005A09AD"/>
    <w:rsid w:val="005B593A"/>
    <w:rsid w:val="005B5ED4"/>
    <w:rsid w:val="005C3605"/>
    <w:rsid w:val="005C6D8E"/>
    <w:rsid w:val="005D5208"/>
    <w:rsid w:val="005E35CB"/>
    <w:rsid w:val="005F4CBE"/>
    <w:rsid w:val="005F5085"/>
    <w:rsid w:val="006059AA"/>
    <w:rsid w:val="00607D4E"/>
    <w:rsid w:val="00611D6E"/>
    <w:rsid w:val="00641985"/>
    <w:rsid w:val="006712D2"/>
    <w:rsid w:val="00676799"/>
    <w:rsid w:val="006829B8"/>
    <w:rsid w:val="00691DDA"/>
    <w:rsid w:val="006B36F1"/>
    <w:rsid w:val="006B53DF"/>
    <w:rsid w:val="006B7EE4"/>
    <w:rsid w:val="006C1B30"/>
    <w:rsid w:val="006D507C"/>
    <w:rsid w:val="00714113"/>
    <w:rsid w:val="00737B1E"/>
    <w:rsid w:val="00741C78"/>
    <w:rsid w:val="00757F13"/>
    <w:rsid w:val="00771F99"/>
    <w:rsid w:val="007966D7"/>
    <w:rsid w:val="007B2744"/>
    <w:rsid w:val="007B5042"/>
    <w:rsid w:val="007C0FB8"/>
    <w:rsid w:val="007D6E07"/>
    <w:rsid w:val="007F409C"/>
    <w:rsid w:val="007F556B"/>
    <w:rsid w:val="0081165D"/>
    <w:rsid w:val="00825F3F"/>
    <w:rsid w:val="0089403B"/>
    <w:rsid w:val="008B02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760F8"/>
    <w:rsid w:val="009810B4"/>
    <w:rsid w:val="009839DD"/>
    <w:rsid w:val="00995F14"/>
    <w:rsid w:val="009A5CA4"/>
    <w:rsid w:val="009E5BB0"/>
    <w:rsid w:val="009F2885"/>
    <w:rsid w:val="00A107C1"/>
    <w:rsid w:val="00A157D6"/>
    <w:rsid w:val="00A55389"/>
    <w:rsid w:val="00A67CF1"/>
    <w:rsid w:val="00A758D7"/>
    <w:rsid w:val="00A93D04"/>
    <w:rsid w:val="00AA448C"/>
    <w:rsid w:val="00AA7B0D"/>
    <w:rsid w:val="00B04C33"/>
    <w:rsid w:val="00B06AED"/>
    <w:rsid w:val="00B103BE"/>
    <w:rsid w:val="00B6145F"/>
    <w:rsid w:val="00B63EA2"/>
    <w:rsid w:val="00B75DF0"/>
    <w:rsid w:val="00B776C6"/>
    <w:rsid w:val="00B84FEE"/>
    <w:rsid w:val="00B94DE8"/>
    <w:rsid w:val="00B960B5"/>
    <w:rsid w:val="00B9687A"/>
    <w:rsid w:val="00BB0AF1"/>
    <w:rsid w:val="00BB7FF4"/>
    <w:rsid w:val="00BE61AD"/>
    <w:rsid w:val="00BE6F97"/>
    <w:rsid w:val="00C1279F"/>
    <w:rsid w:val="00C51A94"/>
    <w:rsid w:val="00C63831"/>
    <w:rsid w:val="00C70271"/>
    <w:rsid w:val="00C80BA2"/>
    <w:rsid w:val="00C87E98"/>
    <w:rsid w:val="00CC4077"/>
    <w:rsid w:val="00CC5AA1"/>
    <w:rsid w:val="00CD5D38"/>
    <w:rsid w:val="00CF4A18"/>
    <w:rsid w:val="00D22678"/>
    <w:rsid w:val="00D26816"/>
    <w:rsid w:val="00D42A5C"/>
    <w:rsid w:val="00D5272C"/>
    <w:rsid w:val="00D71721"/>
    <w:rsid w:val="00D75012"/>
    <w:rsid w:val="00D84C1D"/>
    <w:rsid w:val="00D9703B"/>
    <w:rsid w:val="00DC2FF9"/>
    <w:rsid w:val="00E015F0"/>
    <w:rsid w:val="00E019E8"/>
    <w:rsid w:val="00E0763B"/>
    <w:rsid w:val="00E55148"/>
    <w:rsid w:val="00E62A14"/>
    <w:rsid w:val="00E6657E"/>
    <w:rsid w:val="00E74F77"/>
    <w:rsid w:val="00E7702B"/>
    <w:rsid w:val="00E85A88"/>
    <w:rsid w:val="00EA622C"/>
    <w:rsid w:val="00EA6C43"/>
    <w:rsid w:val="00EC5A59"/>
    <w:rsid w:val="00EC7574"/>
    <w:rsid w:val="00EE0857"/>
    <w:rsid w:val="00EF5E45"/>
    <w:rsid w:val="00F07D9E"/>
    <w:rsid w:val="00F10E49"/>
    <w:rsid w:val="00F1409D"/>
    <w:rsid w:val="00F245E2"/>
    <w:rsid w:val="00F30C98"/>
    <w:rsid w:val="00F37324"/>
    <w:rsid w:val="00F53CD2"/>
    <w:rsid w:val="00F67F5E"/>
    <w:rsid w:val="00F71D28"/>
    <w:rsid w:val="00F815D2"/>
    <w:rsid w:val="00F836B3"/>
    <w:rsid w:val="00FD0CF0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2015-04-20T05:52:00Z</cp:lastPrinted>
  <dcterms:created xsi:type="dcterms:W3CDTF">2015-04-20T05:53:00Z</dcterms:created>
  <dcterms:modified xsi:type="dcterms:W3CDTF">2015-04-20T05:53:00Z</dcterms:modified>
</cp:coreProperties>
</file>