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0E" w:rsidRDefault="00434B0E" w:rsidP="00434B0E">
      <w:pPr>
        <w:rPr>
          <w:b/>
        </w:rPr>
      </w:pPr>
      <w:r w:rsidRPr="0073574E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</w:t>
      </w:r>
      <w:r w:rsidRPr="0073574E">
        <w:rPr>
          <w:szCs w:val="28"/>
        </w:rPr>
        <w:t xml:space="preserve">       </w:t>
      </w: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0E" w:rsidRPr="00A441EC" w:rsidRDefault="00434B0E" w:rsidP="00434B0E">
      <w:pPr>
        <w:ind w:left="4680"/>
        <w:jc w:val="center"/>
        <w:rPr>
          <w:b/>
        </w:rPr>
      </w:pPr>
    </w:p>
    <w:p w:rsidR="00434B0E" w:rsidRPr="00F17D2C" w:rsidRDefault="00434B0E" w:rsidP="00434B0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434B0E" w:rsidRPr="00CC0137" w:rsidRDefault="00434B0E" w:rsidP="00434B0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434B0E" w:rsidRPr="00CC0137" w:rsidRDefault="00434B0E" w:rsidP="00434B0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434B0E" w:rsidRPr="00CC0137" w:rsidRDefault="00434B0E" w:rsidP="00434B0E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 xml:space="preserve">303450 Орловская обл., с.Тросна, ул. Ленина, д.4                                      </w:t>
      </w:r>
      <w:r>
        <w:rPr>
          <w:i/>
          <w:sz w:val="20"/>
          <w:szCs w:val="20"/>
        </w:rPr>
        <w:t xml:space="preserve">                    </w:t>
      </w:r>
      <w:r w:rsidRPr="00CC0137">
        <w:rPr>
          <w:i/>
          <w:sz w:val="20"/>
          <w:szCs w:val="20"/>
        </w:rPr>
        <w:t>тел. 21-5-59, факс 21-5-</w:t>
      </w:r>
      <w:r>
        <w:rPr>
          <w:i/>
          <w:sz w:val="20"/>
          <w:szCs w:val="20"/>
        </w:rPr>
        <w:t>59</w:t>
      </w:r>
    </w:p>
    <w:p w:rsidR="00434B0E" w:rsidRPr="001F6481" w:rsidRDefault="00434B0E" w:rsidP="00434B0E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1F6481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1F6481">
        <w:rPr>
          <w:i/>
          <w:sz w:val="20"/>
          <w:szCs w:val="20"/>
        </w:rPr>
        <w:t xml:space="preserve">:  </w:t>
      </w:r>
      <w:hyperlink r:id="rId6" w:history="1">
        <w:r w:rsidRPr="00CC0137">
          <w:rPr>
            <w:rStyle w:val="a5"/>
            <w:i/>
            <w:sz w:val="20"/>
            <w:szCs w:val="20"/>
            <w:lang w:val="en-US"/>
          </w:rPr>
          <w:t>trosnr</w:t>
        </w:r>
        <w:r w:rsidRPr="001F6481">
          <w:rPr>
            <w:rStyle w:val="a5"/>
            <w:i/>
            <w:sz w:val="20"/>
            <w:szCs w:val="20"/>
          </w:rPr>
          <w:t>-</w:t>
        </w:r>
        <w:r w:rsidRPr="00CC0137">
          <w:rPr>
            <w:rStyle w:val="a5"/>
            <w:i/>
            <w:sz w:val="20"/>
            <w:szCs w:val="20"/>
            <w:lang w:val="en-US"/>
          </w:rPr>
          <w:t>adm</w:t>
        </w:r>
        <w:r w:rsidRPr="001F6481">
          <w:rPr>
            <w:rStyle w:val="a5"/>
            <w:i/>
            <w:sz w:val="20"/>
            <w:szCs w:val="20"/>
          </w:rPr>
          <w:t>@</w:t>
        </w:r>
        <w:r w:rsidRPr="00CC0137">
          <w:rPr>
            <w:rStyle w:val="a5"/>
            <w:i/>
            <w:sz w:val="20"/>
            <w:szCs w:val="20"/>
            <w:lang w:val="en-US"/>
          </w:rPr>
          <w:t>adm</w:t>
        </w:r>
        <w:r w:rsidRPr="001F6481">
          <w:rPr>
            <w:rStyle w:val="a5"/>
            <w:i/>
            <w:sz w:val="20"/>
            <w:szCs w:val="20"/>
          </w:rPr>
          <w:t>.</w:t>
        </w:r>
        <w:r w:rsidRPr="00CC0137">
          <w:rPr>
            <w:rStyle w:val="a5"/>
            <w:i/>
            <w:sz w:val="20"/>
            <w:szCs w:val="20"/>
            <w:lang w:val="en-US"/>
          </w:rPr>
          <w:t>orel</w:t>
        </w:r>
        <w:r w:rsidRPr="001F6481">
          <w:rPr>
            <w:rStyle w:val="a5"/>
            <w:i/>
            <w:sz w:val="20"/>
            <w:szCs w:val="20"/>
          </w:rPr>
          <w:t>.</w:t>
        </w:r>
        <w:r w:rsidRPr="00CC0137">
          <w:rPr>
            <w:rStyle w:val="a5"/>
            <w:i/>
            <w:sz w:val="20"/>
            <w:szCs w:val="20"/>
            <w:lang w:val="en-US"/>
          </w:rPr>
          <w:t>ru</w:t>
        </w:r>
      </w:hyperlink>
      <w:r w:rsidRPr="001F6481">
        <w:rPr>
          <w:i/>
          <w:sz w:val="20"/>
          <w:szCs w:val="20"/>
        </w:rPr>
        <w:t xml:space="preserve">               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1F6481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1F6481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1F6481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1F6481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1F6481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434B0E" w:rsidRPr="001F6481" w:rsidRDefault="00434B0E" w:rsidP="00434B0E">
      <w:pPr>
        <w:rPr>
          <w:i/>
          <w:sz w:val="20"/>
          <w:szCs w:val="20"/>
        </w:rPr>
      </w:pPr>
    </w:p>
    <w:p w:rsidR="00434B0E" w:rsidRPr="001F6481" w:rsidRDefault="00434B0E" w:rsidP="00434B0E">
      <w:pPr>
        <w:jc w:val="center"/>
        <w:rPr>
          <w:sz w:val="20"/>
          <w:szCs w:val="20"/>
        </w:rPr>
      </w:pPr>
    </w:p>
    <w:p w:rsidR="00434B0E" w:rsidRPr="00B07EFF" w:rsidRDefault="00434B0E" w:rsidP="00434B0E">
      <w:pPr>
        <w:rPr>
          <w:sz w:val="22"/>
          <w:szCs w:val="22"/>
        </w:rPr>
      </w:pPr>
      <w:r w:rsidRPr="00B07EFF">
        <w:rPr>
          <w:sz w:val="22"/>
          <w:szCs w:val="22"/>
        </w:rPr>
        <w:t xml:space="preserve">от  27  июня  2014 г. </w:t>
      </w:r>
    </w:p>
    <w:p w:rsidR="00434B0E" w:rsidRDefault="00434B0E" w:rsidP="00434B0E">
      <w:pPr>
        <w:pStyle w:val="a3"/>
        <w:jc w:val="left"/>
        <w:rPr>
          <w:sz w:val="24"/>
          <w:szCs w:val="28"/>
        </w:rPr>
      </w:pPr>
    </w:p>
    <w:p w:rsidR="00434B0E" w:rsidRPr="002E1242" w:rsidRDefault="00434B0E" w:rsidP="00434B0E">
      <w:pPr>
        <w:ind w:firstLine="709"/>
        <w:jc w:val="both"/>
        <w:rPr>
          <w:rFonts w:ascii="Arial" w:hAnsi="Arial" w:cs="Arial"/>
          <w:bCs/>
        </w:rPr>
      </w:pPr>
    </w:p>
    <w:p w:rsidR="00434B0E" w:rsidRPr="00D12A44" w:rsidRDefault="00434B0E" w:rsidP="00434B0E">
      <w:pPr>
        <w:pStyle w:val="a3"/>
        <w:jc w:val="left"/>
        <w:rPr>
          <w:rFonts w:ascii="Arial" w:hAnsi="Arial" w:cs="Arial"/>
          <w:sz w:val="24"/>
        </w:rPr>
      </w:pPr>
      <w:r w:rsidRPr="00D12A44">
        <w:rPr>
          <w:rFonts w:ascii="Arial" w:hAnsi="Arial" w:cs="Arial"/>
          <w:szCs w:val="28"/>
        </w:rPr>
        <w:t xml:space="preserve">                                          </w:t>
      </w:r>
      <w:r w:rsidRPr="00D12A44">
        <w:rPr>
          <w:rFonts w:ascii="Arial" w:hAnsi="Arial" w:cs="Arial"/>
          <w:sz w:val="24"/>
        </w:rPr>
        <w:t xml:space="preserve"> « </w:t>
      </w:r>
      <w:r w:rsidRPr="00D12A44">
        <w:rPr>
          <w:rFonts w:ascii="Arial" w:hAnsi="Arial" w:cs="Arial"/>
          <w:sz w:val="24"/>
          <w:u w:val="single"/>
        </w:rPr>
        <w:t>Извещение о проведен</w:t>
      </w:r>
      <w:proofErr w:type="gramStart"/>
      <w:r w:rsidRPr="00D12A44">
        <w:rPr>
          <w:rFonts w:ascii="Arial" w:hAnsi="Arial" w:cs="Arial"/>
          <w:sz w:val="24"/>
          <w:u w:val="single"/>
        </w:rPr>
        <w:t>ии ау</w:t>
      </w:r>
      <w:proofErr w:type="gramEnd"/>
      <w:r w:rsidRPr="00D12A44">
        <w:rPr>
          <w:rFonts w:ascii="Arial" w:hAnsi="Arial" w:cs="Arial"/>
          <w:sz w:val="24"/>
          <w:u w:val="single"/>
        </w:rPr>
        <w:t>кциона</w:t>
      </w:r>
      <w:r w:rsidRPr="00D12A44">
        <w:rPr>
          <w:rFonts w:ascii="Arial" w:hAnsi="Arial" w:cs="Arial"/>
          <w:sz w:val="24"/>
        </w:rPr>
        <w:t xml:space="preserve"> </w:t>
      </w:r>
    </w:p>
    <w:p w:rsidR="00434B0E" w:rsidRPr="00D12A44" w:rsidRDefault="00434B0E" w:rsidP="00434B0E">
      <w:pPr>
        <w:pStyle w:val="a3"/>
        <w:jc w:val="left"/>
        <w:rPr>
          <w:rFonts w:ascii="Arial" w:hAnsi="Arial" w:cs="Arial"/>
          <w:sz w:val="24"/>
        </w:rPr>
      </w:pPr>
    </w:p>
    <w:p w:rsidR="00434B0E" w:rsidRPr="00D12A44" w:rsidRDefault="00434B0E" w:rsidP="00434B0E">
      <w:pPr>
        <w:ind w:left="-180" w:firstLine="36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1. </w:t>
      </w:r>
      <w:r w:rsidRPr="00D12A44">
        <w:rPr>
          <w:rFonts w:ascii="Arial" w:hAnsi="Arial" w:cs="Arial"/>
          <w:b/>
          <w:bCs/>
        </w:rPr>
        <w:t>Организатор торгов</w:t>
      </w:r>
      <w:r w:rsidRPr="00D12A44">
        <w:rPr>
          <w:rFonts w:ascii="Arial" w:hAnsi="Arial" w:cs="Arial"/>
          <w:bCs/>
        </w:rPr>
        <w:t>: Отдел по управлению муниципальным имуществом  администрации Троснянского района Орловской</w:t>
      </w:r>
      <w:r w:rsidRPr="00D12A44">
        <w:rPr>
          <w:rFonts w:ascii="Arial" w:hAnsi="Arial" w:cs="Arial"/>
          <w:b/>
          <w:bCs/>
        </w:rPr>
        <w:t xml:space="preserve"> </w:t>
      </w:r>
      <w:r w:rsidRPr="00D12A44">
        <w:rPr>
          <w:rFonts w:ascii="Arial" w:hAnsi="Arial" w:cs="Arial"/>
          <w:bCs/>
        </w:rPr>
        <w:t>области ( юридический</w:t>
      </w:r>
      <w:proofErr w:type="gramStart"/>
      <w:r w:rsidRPr="00D12A44">
        <w:rPr>
          <w:rFonts w:ascii="Arial" w:hAnsi="Arial" w:cs="Arial"/>
          <w:bCs/>
        </w:rPr>
        <w:t xml:space="preserve"> ,</w:t>
      </w:r>
      <w:proofErr w:type="gramEnd"/>
      <w:r w:rsidRPr="00D12A44">
        <w:rPr>
          <w:rFonts w:ascii="Arial" w:hAnsi="Arial" w:cs="Arial"/>
          <w:bCs/>
        </w:rPr>
        <w:t xml:space="preserve"> почтовый адрес :</w:t>
      </w:r>
      <w:r w:rsidRPr="00D12A44">
        <w:rPr>
          <w:rFonts w:ascii="Arial" w:hAnsi="Arial" w:cs="Arial"/>
          <w:b/>
          <w:bCs/>
        </w:rPr>
        <w:t xml:space="preserve"> </w:t>
      </w:r>
      <w:r w:rsidRPr="00D12A44">
        <w:rPr>
          <w:rFonts w:ascii="Arial" w:hAnsi="Arial" w:cs="Arial"/>
          <w:bCs/>
        </w:rPr>
        <w:t>Орловская область</w:t>
      </w:r>
      <w:proofErr w:type="gramStart"/>
      <w:r w:rsidRPr="00D12A44">
        <w:rPr>
          <w:rFonts w:ascii="Arial" w:hAnsi="Arial" w:cs="Arial"/>
          <w:bCs/>
        </w:rPr>
        <w:t xml:space="preserve"> ,</w:t>
      </w:r>
      <w:proofErr w:type="gramEnd"/>
      <w:r w:rsidRPr="00D12A44">
        <w:rPr>
          <w:rFonts w:ascii="Arial" w:hAnsi="Arial" w:cs="Arial"/>
          <w:bCs/>
        </w:rPr>
        <w:t xml:space="preserve"> Троснянский район, с. </w:t>
      </w:r>
      <w:proofErr w:type="spellStart"/>
      <w:r w:rsidRPr="00D12A44">
        <w:rPr>
          <w:rFonts w:ascii="Arial" w:hAnsi="Arial" w:cs="Arial"/>
          <w:bCs/>
        </w:rPr>
        <w:t>Тросна</w:t>
      </w:r>
      <w:proofErr w:type="spellEnd"/>
      <w:r w:rsidRPr="00D12A44">
        <w:rPr>
          <w:rFonts w:ascii="Arial" w:hAnsi="Arial" w:cs="Arial"/>
          <w:bCs/>
        </w:rPr>
        <w:t>, ул. Ленина, д.4 , тел. 8( 48666) 2-18-74).</w:t>
      </w:r>
    </w:p>
    <w:p w:rsidR="00434B0E" w:rsidRPr="00D12A44" w:rsidRDefault="00434B0E" w:rsidP="00434B0E">
      <w:pPr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   2. </w:t>
      </w:r>
      <w:r w:rsidRPr="00D12A44">
        <w:rPr>
          <w:rFonts w:ascii="Arial" w:hAnsi="Arial" w:cs="Arial"/>
          <w:b/>
          <w:bCs/>
        </w:rPr>
        <w:t>Форма проведения</w:t>
      </w:r>
      <w:proofErr w:type="gramStart"/>
      <w:r w:rsidRPr="00D12A44">
        <w:rPr>
          <w:rFonts w:ascii="Arial" w:hAnsi="Arial" w:cs="Arial"/>
          <w:bCs/>
        </w:rPr>
        <w:t xml:space="preserve"> :</w:t>
      </w:r>
      <w:proofErr w:type="gramEnd"/>
      <w:r w:rsidRPr="00D12A44">
        <w:rPr>
          <w:rFonts w:ascii="Arial" w:hAnsi="Arial" w:cs="Arial"/>
          <w:bCs/>
        </w:rPr>
        <w:t xml:space="preserve"> аукцион, открытый по составу участников и форме подачи заявок (далее – аукцион).</w:t>
      </w:r>
    </w:p>
    <w:p w:rsidR="00434B0E" w:rsidRPr="00D12A44" w:rsidRDefault="00434B0E" w:rsidP="00434B0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3. </w:t>
      </w:r>
      <w:r w:rsidRPr="00D12A44">
        <w:rPr>
          <w:rFonts w:ascii="Arial" w:hAnsi="Arial" w:cs="Arial"/>
          <w:b/>
          <w:bCs/>
        </w:rPr>
        <w:t>Орган местного самоуправления, принявший решение о проведен</w:t>
      </w:r>
      <w:proofErr w:type="gramStart"/>
      <w:r w:rsidRPr="00D12A44">
        <w:rPr>
          <w:rFonts w:ascii="Arial" w:hAnsi="Arial" w:cs="Arial"/>
          <w:b/>
          <w:bCs/>
        </w:rPr>
        <w:t xml:space="preserve">ии </w:t>
      </w:r>
      <w:r w:rsidRPr="00D60B90">
        <w:rPr>
          <w:rFonts w:ascii="Arial" w:hAnsi="Arial" w:cs="Arial"/>
          <w:b/>
          <w:bCs/>
        </w:rPr>
        <w:t>ау</w:t>
      </w:r>
      <w:proofErr w:type="gramEnd"/>
      <w:r w:rsidRPr="00D60B90">
        <w:rPr>
          <w:rFonts w:ascii="Arial" w:hAnsi="Arial" w:cs="Arial"/>
          <w:b/>
          <w:bCs/>
        </w:rPr>
        <w:t>кциона, реквизиты:</w:t>
      </w:r>
      <w:r w:rsidRPr="00D60B90">
        <w:rPr>
          <w:rFonts w:ascii="Arial" w:hAnsi="Arial" w:cs="Arial"/>
          <w:bCs/>
        </w:rPr>
        <w:t xml:space="preserve"> постановление  Администрации Троснянского района  №  181   от  20 июня 2014 года .</w:t>
      </w:r>
    </w:p>
    <w:p w:rsidR="00434B0E" w:rsidRPr="00D12A44" w:rsidRDefault="00434B0E" w:rsidP="00434B0E">
      <w:pPr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   4</w:t>
      </w:r>
      <w:r w:rsidRPr="00D12A44">
        <w:rPr>
          <w:rFonts w:ascii="Arial" w:hAnsi="Arial" w:cs="Arial"/>
          <w:b/>
          <w:bCs/>
        </w:rPr>
        <w:t>. Место, дата, время и порядок проведения аукциона:</w:t>
      </w:r>
      <w:r w:rsidRPr="00D12A44">
        <w:rPr>
          <w:rFonts w:ascii="Arial" w:hAnsi="Arial" w:cs="Arial"/>
          <w:bCs/>
        </w:rPr>
        <w:t xml:space="preserve"> </w:t>
      </w:r>
    </w:p>
    <w:p w:rsidR="00434B0E" w:rsidRPr="00D12A44" w:rsidRDefault="00434B0E" w:rsidP="00434B0E">
      <w:pPr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>Аукцион  состоится 31 июля 2014 года  в 09 часов 30 минут по адресу:</w:t>
      </w:r>
      <w:r w:rsidRPr="00D12A44">
        <w:rPr>
          <w:rFonts w:ascii="Arial" w:hAnsi="Arial" w:cs="Arial"/>
          <w:b/>
          <w:bCs/>
        </w:rPr>
        <w:t xml:space="preserve"> </w:t>
      </w:r>
      <w:r w:rsidRPr="00D12A44">
        <w:rPr>
          <w:rFonts w:ascii="Arial" w:hAnsi="Arial" w:cs="Arial"/>
          <w:bCs/>
        </w:rPr>
        <w:t xml:space="preserve">Орловская область, Троснянский район, с. </w:t>
      </w:r>
      <w:proofErr w:type="spellStart"/>
      <w:r w:rsidRPr="00D12A44">
        <w:rPr>
          <w:rFonts w:ascii="Arial" w:hAnsi="Arial" w:cs="Arial"/>
          <w:bCs/>
        </w:rPr>
        <w:t>Тросна</w:t>
      </w:r>
      <w:proofErr w:type="spellEnd"/>
      <w:r w:rsidRPr="00D12A44">
        <w:rPr>
          <w:rFonts w:ascii="Arial" w:hAnsi="Arial" w:cs="Arial"/>
          <w:bCs/>
        </w:rPr>
        <w:t xml:space="preserve">, ул. Ленина, д.4 </w:t>
      </w:r>
      <w:proofErr w:type="gramStart"/>
      <w:r w:rsidRPr="00D12A44">
        <w:rPr>
          <w:rFonts w:ascii="Arial" w:hAnsi="Arial" w:cs="Arial"/>
          <w:bCs/>
        </w:rPr>
        <w:t xml:space="preserve">( </w:t>
      </w:r>
      <w:proofErr w:type="gramEnd"/>
      <w:r w:rsidRPr="00D12A44">
        <w:rPr>
          <w:rFonts w:ascii="Arial" w:hAnsi="Arial" w:cs="Arial"/>
          <w:bCs/>
        </w:rPr>
        <w:t xml:space="preserve">зал заседания). </w:t>
      </w:r>
    </w:p>
    <w:p w:rsidR="00434B0E" w:rsidRPr="00D12A44" w:rsidRDefault="00434B0E" w:rsidP="00434B0E">
      <w:pPr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       Аукцион проводится в порядке, установленном ст. 38.1 Земельного кодекса Российской Федерации,  постановлением Администрации Троснянского района от 29.06.2012 года № 212 «Об утверждении административного </w:t>
      </w:r>
      <w:r w:rsidRPr="00D12A44">
        <w:rPr>
          <w:rFonts w:ascii="Arial" w:hAnsi="Arial" w:cs="Arial"/>
        </w:rPr>
        <w:t>регламента по муниципальной услуге «Предоставление земельных участков для индивидуального жилищного строительства (Выдача разрешений на предоставление земельных участков для ИЖС)»</w:t>
      </w:r>
      <w:r w:rsidRPr="00D12A44">
        <w:rPr>
          <w:rFonts w:ascii="Arial" w:hAnsi="Arial" w:cs="Arial"/>
          <w:bCs/>
        </w:rPr>
        <w:t xml:space="preserve">. </w:t>
      </w:r>
    </w:p>
    <w:p w:rsidR="00434B0E" w:rsidRPr="00D12A44" w:rsidRDefault="00434B0E" w:rsidP="00434B0E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D12A44">
        <w:rPr>
          <w:rFonts w:ascii="Arial" w:hAnsi="Arial" w:cs="Arial"/>
          <w:b/>
        </w:rPr>
        <w:t xml:space="preserve">Предложения по цене </w:t>
      </w:r>
      <w:proofErr w:type="gramStart"/>
      <w:r w:rsidRPr="00D12A44">
        <w:rPr>
          <w:rFonts w:ascii="Arial" w:hAnsi="Arial" w:cs="Arial"/>
        </w:rPr>
        <w:t>заявляются</w:t>
      </w:r>
      <w:proofErr w:type="gramEnd"/>
      <w:r w:rsidRPr="00D12A44">
        <w:rPr>
          <w:rFonts w:ascii="Arial" w:hAnsi="Arial" w:cs="Arial"/>
        </w:rPr>
        <w:t xml:space="preserve"> открыто в ходе проведения аукциона.</w:t>
      </w:r>
    </w:p>
    <w:p w:rsidR="00434B0E" w:rsidRPr="00D12A44" w:rsidRDefault="00434B0E" w:rsidP="00434B0E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D12A44">
        <w:rPr>
          <w:rFonts w:ascii="Arial" w:hAnsi="Arial" w:cs="Arial"/>
          <w:b/>
        </w:rPr>
        <w:t xml:space="preserve">Критерием </w:t>
      </w:r>
      <w:r w:rsidRPr="00D12A44">
        <w:rPr>
          <w:rFonts w:ascii="Arial" w:hAnsi="Arial" w:cs="Arial"/>
        </w:rPr>
        <w:t>выявления победителя является максимальная цена земельного участка. Итоги аукциона подводятся непосредственно по окончан</w:t>
      </w:r>
      <w:proofErr w:type="gramStart"/>
      <w:r w:rsidRPr="00D12A44">
        <w:rPr>
          <w:rFonts w:ascii="Arial" w:hAnsi="Arial" w:cs="Arial"/>
        </w:rPr>
        <w:t>ии ау</w:t>
      </w:r>
      <w:proofErr w:type="gramEnd"/>
      <w:r w:rsidRPr="00D12A44">
        <w:rPr>
          <w:rFonts w:ascii="Arial" w:hAnsi="Arial" w:cs="Arial"/>
        </w:rPr>
        <w:t>кциона по месту проведения аукциона.</w:t>
      </w:r>
    </w:p>
    <w:p w:rsidR="00434B0E" w:rsidRPr="00D12A44" w:rsidRDefault="00434B0E" w:rsidP="00434B0E">
      <w:pPr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   5</w:t>
      </w:r>
      <w:r w:rsidRPr="00D12A44">
        <w:rPr>
          <w:rFonts w:ascii="Arial" w:hAnsi="Arial" w:cs="Arial"/>
          <w:b/>
          <w:bCs/>
        </w:rPr>
        <w:t>. Предмет аукциона</w:t>
      </w:r>
      <w:r w:rsidRPr="00D12A44">
        <w:rPr>
          <w:rFonts w:ascii="Arial" w:hAnsi="Arial" w:cs="Arial"/>
          <w:bCs/>
        </w:rPr>
        <w:t xml:space="preserve"> : </w:t>
      </w:r>
      <w:r w:rsidRPr="00D12A44">
        <w:rPr>
          <w:rFonts w:ascii="Arial" w:hAnsi="Arial" w:cs="Arial"/>
        </w:rPr>
        <w:t>продажа земельного  участка из  земель  населенных пунктов, государственная собственность на которые не разграничена,  общей площадью 1200 кв</w:t>
      </w:r>
      <w:proofErr w:type="gramStart"/>
      <w:r w:rsidRPr="00D12A44">
        <w:rPr>
          <w:rFonts w:ascii="Arial" w:hAnsi="Arial" w:cs="Arial"/>
        </w:rPr>
        <w:t>.м</w:t>
      </w:r>
      <w:proofErr w:type="gramEnd"/>
      <w:r w:rsidRPr="00D12A44">
        <w:rPr>
          <w:rFonts w:ascii="Arial" w:hAnsi="Arial" w:cs="Arial"/>
        </w:rPr>
        <w:t xml:space="preserve"> , с  кадастровым  номером 57:08:0810101:109, местоположение: Орловская область, Троснянский  район, </w:t>
      </w:r>
      <w:proofErr w:type="spellStart"/>
      <w:r w:rsidRPr="00D12A44">
        <w:rPr>
          <w:rFonts w:ascii="Arial" w:hAnsi="Arial" w:cs="Arial"/>
        </w:rPr>
        <w:t>Пенновское</w:t>
      </w:r>
      <w:proofErr w:type="spellEnd"/>
      <w:r w:rsidRPr="00D12A44">
        <w:rPr>
          <w:rFonts w:ascii="Arial" w:hAnsi="Arial" w:cs="Arial"/>
        </w:rPr>
        <w:t xml:space="preserve">  с/п, с. Высокое, разрешенное использование - </w:t>
      </w:r>
      <w:r w:rsidRPr="00D12A44">
        <w:rPr>
          <w:rFonts w:ascii="Arial" w:hAnsi="Arial" w:cs="Arial"/>
          <w:bCs/>
        </w:rPr>
        <w:t xml:space="preserve">для   индивидуального жилищного строительства, </w:t>
      </w:r>
      <w:r w:rsidRPr="00D12A44">
        <w:rPr>
          <w:rFonts w:ascii="Arial" w:hAnsi="Arial" w:cs="Arial"/>
        </w:rPr>
        <w:t xml:space="preserve">в границах </w:t>
      </w:r>
      <w:proofErr w:type="gramStart"/>
      <w:r w:rsidRPr="00D12A44">
        <w:rPr>
          <w:rFonts w:ascii="Arial" w:hAnsi="Arial" w:cs="Arial"/>
        </w:rPr>
        <w:t>согласно</w:t>
      </w:r>
      <w:proofErr w:type="gramEnd"/>
      <w:r w:rsidRPr="00D12A44">
        <w:rPr>
          <w:rFonts w:ascii="Arial" w:hAnsi="Arial" w:cs="Arial"/>
        </w:rPr>
        <w:t xml:space="preserve"> кадастрового паспорта земельного участка</w:t>
      </w:r>
      <w:r w:rsidRPr="00D12A44">
        <w:rPr>
          <w:rFonts w:ascii="Arial" w:hAnsi="Arial" w:cs="Arial"/>
          <w:bCs/>
        </w:rPr>
        <w:t>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</w:t>
      </w:r>
      <w:r w:rsidRPr="00D12A44">
        <w:rPr>
          <w:rFonts w:ascii="Arial" w:hAnsi="Arial" w:cs="Arial"/>
        </w:rPr>
        <w:tab/>
        <w:t>Установить начальную цену земельного  участка –  75 000,00 руб. (НДС не облагается), сумму  задатка – 15 000,00 руб., величину повышения начальной цены предмета аукциона («шаг  аукциона») – 3 750,00 руб.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ab/>
        <w:t>Ограничение в пользовании: земельный участок полностью входит в границы водоохраной зоны водных объектов.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  <w:bCs/>
        </w:rPr>
        <w:tab/>
      </w:r>
      <w:r w:rsidRPr="00D12A44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/>
        </w:rPr>
        <w:t xml:space="preserve">         </w:t>
      </w:r>
      <w:r w:rsidRPr="00D12A44">
        <w:rPr>
          <w:rFonts w:ascii="Arial" w:hAnsi="Arial" w:cs="Arial"/>
        </w:rPr>
        <w:tab/>
      </w:r>
      <w:r w:rsidRPr="00D12A44">
        <w:rPr>
          <w:rFonts w:ascii="Arial" w:hAnsi="Arial" w:cs="Arial"/>
          <w:b/>
          <w:bCs/>
        </w:rPr>
        <w:t>Технические условия подключения объектов капитального строительства (ИЖС) на вышеуказанном земельном участке</w:t>
      </w:r>
      <w:r w:rsidRPr="00D12A44">
        <w:rPr>
          <w:rFonts w:ascii="Arial" w:hAnsi="Arial" w:cs="Arial"/>
          <w:bCs/>
        </w:rPr>
        <w:t>.</w:t>
      </w:r>
    </w:p>
    <w:p w:rsidR="00434B0E" w:rsidRPr="003A443C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ab/>
      </w:r>
      <w:r w:rsidRPr="003A443C">
        <w:rPr>
          <w:rFonts w:ascii="Arial" w:hAnsi="Arial" w:cs="Arial"/>
          <w:bCs/>
        </w:rPr>
        <w:t xml:space="preserve">Электроснабжение: возможно подключение от существующей электролинии ВЛ – 0,4кВ </w:t>
      </w:r>
      <w:r>
        <w:rPr>
          <w:rFonts w:ascii="Arial" w:hAnsi="Arial" w:cs="Arial"/>
          <w:bCs/>
        </w:rPr>
        <w:t xml:space="preserve">линия 1 от </w:t>
      </w:r>
      <w:r w:rsidRPr="003A443C">
        <w:rPr>
          <w:rFonts w:ascii="Arial" w:hAnsi="Arial" w:cs="Arial"/>
          <w:bCs/>
        </w:rPr>
        <w:t>КТП</w:t>
      </w:r>
      <w:r>
        <w:rPr>
          <w:rFonts w:ascii="Arial" w:hAnsi="Arial" w:cs="Arial"/>
          <w:bCs/>
        </w:rPr>
        <w:t xml:space="preserve"> </w:t>
      </w:r>
      <w:r w:rsidRPr="003A443C">
        <w:rPr>
          <w:rFonts w:ascii="Arial" w:hAnsi="Arial" w:cs="Arial"/>
          <w:bCs/>
        </w:rPr>
        <w:t>К-2-20 с</w:t>
      </w:r>
      <w:proofErr w:type="gramStart"/>
      <w:r w:rsidRPr="003A443C">
        <w:rPr>
          <w:rFonts w:ascii="Arial" w:hAnsi="Arial" w:cs="Arial"/>
          <w:bCs/>
        </w:rPr>
        <w:t>.В</w:t>
      </w:r>
      <w:proofErr w:type="gramEnd"/>
      <w:r w:rsidRPr="003A443C">
        <w:rPr>
          <w:rFonts w:ascii="Arial" w:hAnsi="Arial" w:cs="Arial"/>
          <w:bCs/>
        </w:rPr>
        <w:t>ысокое.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60B90">
        <w:rPr>
          <w:rFonts w:ascii="Arial" w:hAnsi="Arial" w:cs="Arial"/>
          <w:bCs/>
        </w:rPr>
        <w:lastRenderedPageBreak/>
        <w:t>Оплата установлена Управлением по тарифам Орловской области.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Газоснабжение: техническая возможность газификации отсутствует.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 xml:space="preserve">  Водоснабжение</w:t>
      </w:r>
      <w:proofErr w:type="gramStart"/>
      <w:r w:rsidRPr="00D12A44">
        <w:rPr>
          <w:rFonts w:ascii="Arial" w:hAnsi="Arial" w:cs="Arial"/>
          <w:bCs/>
        </w:rPr>
        <w:t xml:space="preserve"> :</w:t>
      </w:r>
      <w:proofErr w:type="gramEnd"/>
      <w:r w:rsidRPr="00D12A44">
        <w:rPr>
          <w:rFonts w:ascii="Arial" w:hAnsi="Arial" w:cs="Arial"/>
          <w:bCs/>
        </w:rPr>
        <w:t xml:space="preserve"> трубный колодец (скважина) или привозная вода.</w:t>
      </w:r>
    </w:p>
    <w:p w:rsidR="00434B0E" w:rsidRPr="00D12A44" w:rsidRDefault="00434B0E" w:rsidP="00434B0E">
      <w:pPr>
        <w:tabs>
          <w:tab w:val="num" w:pos="-180"/>
        </w:tabs>
        <w:ind w:left="-180"/>
        <w:jc w:val="both"/>
        <w:rPr>
          <w:rFonts w:ascii="Arial" w:hAnsi="Arial" w:cs="Arial"/>
          <w:bCs/>
        </w:rPr>
      </w:pPr>
      <w:r w:rsidRPr="00D12A44">
        <w:rPr>
          <w:rFonts w:ascii="Arial" w:hAnsi="Arial" w:cs="Arial"/>
          <w:bCs/>
        </w:rPr>
        <w:tab/>
        <w:t>Канализация: выгреб.</w:t>
      </w:r>
    </w:p>
    <w:p w:rsidR="00434B0E" w:rsidRPr="00D12A44" w:rsidRDefault="00434B0E" w:rsidP="00434B0E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ab/>
        <w:t xml:space="preserve">6. Задаток вносится на счет: № 40302810000003000218 УФК по Орловской области </w:t>
      </w:r>
      <w:proofErr w:type="gramStart"/>
      <w:r w:rsidRPr="00D12A44">
        <w:rPr>
          <w:rFonts w:ascii="Arial" w:hAnsi="Arial" w:cs="Arial"/>
        </w:rPr>
        <w:t>л</w:t>
      </w:r>
      <w:proofErr w:type="gramEnd"/>
      <w:r w:rsidRPr="00D12A44">
        <w:rPr>
          <w:rFonts w:ascii="Arial" w:hAnsi="Arial" w:cs="Arial"/>
        </w:rPr>
        <w:t>/с 40302321822 (отдел по управлению муниципальным имуществом администрации Троснянского района Орловской области л/с 05543404230) в отделение Орел г. Орел  ИНН 5724001400 ,КПП 572401001, БИК 045402601, ОКТМО 54654425, КБК 00611406013100000430.</w:t>
      </w:r>
    </w:p>
    <w:p w:rsidR="00434B0E" w:rsidRPr="00D12A44" w:rsidRDefault="00434B0E" w:rsidP="00434B0E">
      <w:pPr>
        <w:tabs>
          <w:tab w:val="num" w:pos="0"/>
        </w:tabs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ab/>
        <w:t xml:space="preserve">    7. Порядок внесения и возврата задатка</w:t>
      </w:r>
      <w:proofErr w:type="gramStart"/>
      <w:r w:rsidRPr="00D12A44">
        <w:rPr>
          <w:rFonts w:ascii="Arial" w:hAnsi="Arial" w:cs="Arial"/>
        </w:rPr>
        <w:t xml:space="preserve"> :</w:t>
      </w:r>
      <w:proofErr w:type="gramEnd"/>
      <w:r w:rsidRPr="00D12A44">
        <w:rPr>
          <w:rFonts w:ascii="Arial" w:hAnsi="Arial" w:cs="Arial"/>
        </w:rPr>
        <w:t xml:space="preserve"> задаток вносится на указанный выше счет организатора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434B0E" w:rsidRPr="00D12A44" w:rsidRDefault="00434B0E" w:rsidP="00434B0E">
      <w:pPr>
        <w:tabs>
          <w:tab w:val="num" w:pos="-180"/>
        </w:tabs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>Внесенный победителем торгов задаток засчитывается в  оплату цены приобретаемого предмета аукциона. В случае</w:t>
      </w:r>
      <w:proofErr w:type="gramStart"/>
      <w:r w:rsidRPr="00D12A44">
        <w:rPr>
          <w:rFonts w:ascii="Arial" w:hAnsi="Arial" w:cs="Arial"/>
        </w:rPr>
        <w:t>,</w:t>
      </w:r>
      <w:proofErr w:type="gramEnd"/>
      <w:r w:rsidRPr="00D12A44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заключения договора купли-продажи, внесенный победителем задаток ему не возвращается.</w:t>
      </w:r>
    </w:p>
    <w:p w:rsidR="00434B0E" w:rsidRPr="00D12A44" w:rsidRDefault="00434B0E" w:rsidP="00434B0E">
      <w:pPr>
        <w:tabs>
          <w:tab w:val="num" w:pos="-180"/>
        </w:tabs>
        <w:ind w:left="-180" w:firstLine="747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Договор купли - продажи земельного участка (купчая) заключается не ранее чем через 10 дней со дня размещения информации о </w:t>
      </w:r>
      <w:bookmarkStart w:id="0" w:name="l393"/>
      <w:bookmarkEnd w:id="0"/>
      <w:r w:rsidRPr="00D12A44">
        <w:rPr>
          <w:rFonts w:ascii="Arial" w:hAnsi="Arial" w:cs="Arial"/>
        </w:rPr>
        <w:t>результатах аукциона на официальном сайте Российской Федерации в сети "Интернет".</w:t>
      </w:r>
      <w:r w:rsidRPr="00D12A44">
        <w:rPr>
          <w:rFonts w:ascii="Arial" w:hAnsi="Arial" w:cs="Arial"/>
        </w:rPr>
        <w:br/>
        <w:t>         8. Для участия в аукционе необходимо предъявить: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D12A44">
        <w:rPr>
          <w:rFonts w:ascii="Arial" w:hAnsi="Arial" w:cs="Arial"/>
          <w:b/>
          <w:sz w:val="24"/>
          <w:szCs w:val="24"/>
        </w:rPr>
        <w:t xml:space="preserve">- </w:t>
      </w:r>
      <w:r w:rsidRPr="00D12A44">
        <w:rPr>
          <w:rFonts w:ascii="Arial" w:hAnsi="Arial" w:cs="Arial"/>
          <w:sz w:val="24"/>
          <w:szCs w:val="24"/>
        </w:rPr>
        <w:t>заявку на участие в аукционе с указанием реквизитов счета для возврата задатка  (по форме);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D12A44">
        <w:rPr>
          <w:rFonts w:ascii="Arial" w:hAnsi="Arial" w:cs="Arial"/>
          <w:b/>
          <w:sz w:val="24"/>
          <w:szCs w:val="24"/>
        </w:rPr>
        <w:t>-</w:t>
      </w:r>
      <w:r w:rsidRPr="00D12A44">
        <w:rPr>
          <w:rFonts w:ascii="Arial" w:hAnsi="Arial" w:cs="Arial"/>
          <w:sz w:val="24"/>
          <w:szCs w:val="24"/>
        </w:rPr>
        <w:t xml:space="preserve">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лиц. В случае подачи заявки представителем претендента предъявляется доверенность;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D12A44">
        <w:rPr>
          <w:rFonts w:ascii="Arial" w:hAnsi="Arial" w:cs="Arial"/>
          <w:b/>
          <w:sz w:val="24"/>
          <w:szCs w:val="24"/>
        </w:rPr>
        <w:t>-</w:t>
      </w:r>
      <w:r w:rsidRPr="00D12A44">
        <w:rPr>
          <w:rFonts w:ascii="Arial" w:hAnsi="Arial" w:cs="Arial"/>
          <w:sz w:val="24"/>
          <w:szCs w:val="24"/>
        </w:rPr>
        <w:t xml:space="preserve"> документы, подтверждающие внесение задатка. </w:t>
      </w:r>
    </w:p>
    <w:p w:rsidR="00434B0E" w:rsidRPr="00D12A44" w:rsidRDefault="00434B0E" w:rsidP="00434B0E">
      <w:pPr>
        <w:keepLines/>
        <w:widowControl w:val="0"/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   9. Заявки на участие в аукционе принимаются с 09 часов 00 минут 27 июня 2014 года до 10 часов 00 минут 28 июля 2014 года в рабочие дни с 9-00 до 17-00 часов, перерыв с 13-00 до 14-00 часов (время московское) по адресу</w:t>
      </w:r>
      <w:proofErr w:type="gramStart"/>
      <w:r w:rsidRPr="00D12A44">
        <w:rPr>
          <w:rFonts w:ascii="Arial" w:hAnsi="Arial" w:cs="Arial"/>
        </w:rPr>
        <w:t xml:space="preserve"> :</w:t>
      </w:r>
      <w:proofErr w:type="gramEnd"/>
      <w:r w:rsidRPr="00D12A44">
        <w:rPr>
          <w:rFonts w:ascii="Arial" w:hAnsi="Arial" w:cs="Arial"/>
        </w:rPr>
        <w:t xml:space="preserve"> Орловская область, Троснянский район, с. </w:t>
      </w:r>
      <w:proofErr w:type="spellStart"/>
      <w:r w:rsidRPr="00D12A44">
        <w:rPr>
          <w:rFonts w:ascii="Arial" w:hAnsi="Arial" w:cs="Arial"/>
        </w:rPr>
        <w:t>Тросна</w:t>
      </w:r>
      <w:proofErr w:type="spellEnd"/>
      <w:r w:rsidRPr="00D12A44">
        <w:rPr>
          <w:rFonts w:ascii="Arial" w:hAnsi="Arial" w:cs="Arial"/>
        </w:rPr>
        <w:t xml:space="preserve">, ул. Ленина, д.4. </w:t>
      </w:r>
    </w:p>
    <w:p w:rsidR="00434B0E" w:rsidRPr="00D12A44" w:rsidRDefault="00434B0E" w:rsidP="00434B0E">
      <w:pPr>
        <w:keepLines/>
        <w:widowControl w:val="0"/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   10. Дата и время определения участников торгов</w:t>
      </w:r>
      <w:proofErr w:type="gramStart"/>
      <w:r w:rsidRPr="00D12A44">
        <w:rPr>
          <w:rFonts w:ascii="Arial" w:hAnsi="Arial" w:cs="Arial"/>
        </w:rPr>
        <w:t xml:space="preserve"> :</w:t>
      </w:r>
      <w:proofErr w:type="gramEnd"/>
      <w:r w:rsidRPr="00D12A44">
        <w:rPr>
          <w:rFonts w:ascii="Arial" w:hAnsi="Arial" w:cs="Arial"/>
        </w:rPr>
        <w:t xml:space="preserve"> 29 июля 2014 года в 09 час. 30 мин. по адресу: Орловская область, Троснянский район, с. </w:t>
      </w:r>
      <w:proofErr w:type="spellStart"/>
      <w:r w:rsidRPr="00D12A44">
        <w:rPr>
          <w:rFonts w:ascii="Arial" w:hAnsi="Arial" w:cs="Arial"/>
        </w:rPr>
        <w:t>Тросна</w:t>
      </w:r>
      <w:proofErr w:type="spellEnd"/>
      <w:r w:rsidRPr="00D12A44">
        <w:rPr>
          <w:rFonts w:ascii="Arial" w:hAnsi="Arial" w:cs="Arial"/>
        </w:rPr>
        <w:t>, ул. Ленина, д.4, в соответствии с порядком согласно действующему законодательству.</w:t>
      </w:r>
    </w:p>
    <w:p w:rsidR="00434B0E" w:rsidRPr="00D12A44" w:rsidRDefault="00434B0E" w:rsidP="00434B0E">
      <w:pPr>
        <w:keepLines/>
        <w:widowControl w:val="0"/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  11. Организатор аукциона вправе отказаться от проведения аукциона не </w:t>
      </w:r>
      <w:proofErr w:type="gramStart"/>
      <w:r w:rsidRPr="00D12A44">
        <w:rPr>
          <w:rFonts w:ascii="Arial" w:hAnsi="Arial" w:cs="Arial"/>
        </w:rPr>
        <w:t>позднее</w:t>
      </w:r>
      <w:proofErr w:type="gramEnd"/>
      <w:r w:rsidRPr="00D12A44">
        <w:rPr>
          <w:rFonts w:ascii="Arial" w:hAnsi="Arial" w:cs="Arial"/>
        </w:rPr>
        <w:t xml:space="preserve"> чем за пятнадцать дней до дня проведения аукциона.</w:t>
      </w:r>
    </w:p>
    <w:p w:rsidR="00434B0E" w:rsidRPr="00D12A44" w:rsidRDefault="00434B0E" w:rsidP="00434B0E">
      <w:pPr>
        <w:keepLines/>
        <w:widowControl w:val="0"/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  12. Форма заявки, договор о задатке, проект договора купл</w:t>
      </w:r>
      <w:proofErr w:type="gramStart"/>
      <w:r w:rsidRPr="00D12A44">
        <w:rPr>
          <w:rFonts w:ascii="Arial" w:hAnsi="Arial" w:cs="Arial"/>
        </w:rPr>
        <w:t>и-</w:t>
      </w:r>
      <w:proofErr w:type="gramEnd"/>
      <w:r w:rsidRPr="00D12A44">
        <w:rPr>
          <w:rFonts w:ascii="Arial" w:hAnsi="Arial" w:cs="Arial"/>
        </w:rPr>
        <w:t xml:space="preserve"> продажи размещены на официальном сайте Администрации Троснянского района </w:t>
      </w:r>
      <w:r w:rsidRPr="00D12A44">
        <w:rPr>
          <w:rFonts w:ascii="Arial" w:hAnsi="Arial" w:cs="Arial"/>
          <w:lang w:val="en-US"/>
        </w:rPr>
        <w:t>http</w:t>
      </w:r>
      <w:r w:rsidRPr="00D12A44">
        <w:rPr>
          <w:rFonts w:ascii="Arial" w:hAnsi="Arial" w:cs="Arial"/>
        </w:rPr>
        <w:t>://</w:t>
      </w:r>
      <w:r w:rsidRPr="00D12A44">
        <w:rPr>
          <w:rFonts w:ascii="Arial" w:hAnsi="Arial" w:cs="Arial"/>
          <w:lang w:val="en-US"/>
        </w:rPr>
        <w:t>www</w:t>
      </w:r>
      <w:r w:rsidRPr="00D12A44">
        <w:rPr>
          <w:rFonts w:ascii="Arial" w:hAnsi="Arial" w:cs="Arial"/>
        </w:rPr>
        <w:t>.</w:t>
      </w:r>
      <w:r w:rsidRPr="00D12A44">
        <w:rPr>
          <w:rFonts w:ascii="Arial" w:hAnsi="Arial" w:cs="Arial"/>
          <w:lang w:val="en-US"/>
        </w:rPr>
        <w:t>adm</w:t>
      </w:r>
      <w:r w:rsidRPr="00D12A44">
        <w:rPr>
          <w:rFonts w:ascii="Arial" w:hAnsi="Arial" w:cs="Arial"/>
        </w:rPr>
        <w:t>-</w:t>
      </w:r>
      <w:r w:rsidRPr="00D12A44">
        <w:rPr>
          <w:rFonts w:ascii="Arial" w:hAnsi="Arial" w:cs="Arial"/>
          <w:lang w:val="en-US"/>
        </w:rPr>
        <w:t>trosna</w:t>
      </w:r>
      <w:r w:rsidRPr="00D12A44">
        <w:rPr>
          <w:rFonts w:ascii="Arial" w:hAnsi="Arial" w:cs="Arial"/>
        </w:rPr>
        <w:t>.</w:t>
      </w:r>
      <w:r w:rsidRPr="00D12A44">
        <w:rPr>
          <w:rFonts w:ascii="Arial" w:hAnsi="Arial" w:cs="Arial"/>
          <w:lang w:val="en-US"/>
        </w:rPr>
        <w:t>ru</w:t>
      </w:r>
      <w:r w:rsidRPr="00D12A44">
        <w:rPr>
          <w:rFonts w:ascii="Arial" w:hAnsi="Arial" w:cs="Arial"/>
        </w:rPr>
        <w:t xml:space="preserve"> и могут быть получены у организатора торгов по адресу: Орловская область, Троснянский район, с. </w:t>
      </w:r>
      <w:proofErr w:type="spellStart"/>
      <w:r w:rsidRPr="00D12A44">
        <w:rPr>
          <w:rFonts w:ascii="Arial" w:hAnsi="Arial" w:cs="Arial"/>
        </w:rPr>
        <w:t>Тросна</w:t>
      </w:r>
      <w:proofErr w:type="spellEnd"/>
      <w:r w:rsidRPr="00D12A44">
        <w:rPr>
          <w:rFonts w:ascii="Arial" w:hAnsi="Arial" w:cs="Arial"/>
        </w:rPr>
        <w:t>, ул. Ленина, д.4   в рабочие дни с 9-00 до 17-00 часов, перерыв с 13-00 до 14-00 часов. Тел. 8 (48666)2-18-74.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D12A44">
        <w:rPr>
          <w:rFonts w:ascii="Arial" w:hAnsi="Arial" w:cs="Arial"/>
          <w:b/>
          <w:sz w:val="24"/>
          <w:szCs w:val="24"/>
        </w:rPr>
        <w:t>Осмотр земельного участка</w:t>
      </w:r>
      <w:r w:rsidRPr="00D12A44">
        <w:rPr>
          <w:rFonts w:ascii="Arial" w:hAnsi="Arial" w:cs="Arial"/>
          <w:sz w:val="24"/>
          <w:szCs w:val="24"/>
        </w:rPr>
        <w:t xml:space="preserve"> осуществляется по обращению претендентов в течение периода приема заявок</w:t>
      </w:r>
      <w:proofErr w:type="gramStart"/>
      <w:r w:rsidRPr="00D12A44">
        <w:rPr>
          <w:rFonts w:ascii="Arial" w:hAnsi="Arial" w:cs="Arial"/>
          <w:sz w:val="24"/>
          <w:szCs w:val="24"/>
        </w:rPr>
        <w:t>.»</w:t>
      </w:r>
      <w:proofErr w:type="gramEnd"/>
    </w:p>
    <w:p w:rsidR="00434B0E" w:rsidRPr="00D12A44" w:rsidRDefault="00434B0E" w:rsidP="00434B0E">
      <w:pPr>
        <w:keepLines/>
        <w:widowControl w:val="0"/>
        <w:ind w:left="-180"/>
        <w:jc w:val="both"/>
        <w:rPr>
          <w:rFonts w:ascii="Arial" w:hAnsi="Arial" w:cs="Arial"/>
        </w:rPr>
      </w:pPr>
      <w:r w:rsidRPr="00D12A44">
        <w:rPr>
          <w:rFonts w:ascii="Arial" w:hAnsi="Arial" w:cs="Arial"/>
        </w:rPr>
        <w:t xml:space="preserve">     Приложение: форма заявки, </w:t>
      </w:r>
      <w:r>
        <w:rPr>
          <w:rFonts w:ascii="Arial" w:hAnsi="Arial" w:cs="Arial"/>
        </w:rPr>
        <w:t xml:space="preserve">форма договора о задатке, </w:t>
      </w:r>
      <w:r w:rsidRPr="00D12A44">
        <w:rPr>
          <w:rFonts w:ascii="Arial" w:hAnsi="Arial" w:cs="Arial"/>
        </w:rPr>
        <w:t>проект договора купли-продажи.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Cs w:val="28"/>
        </w:rPr>
      </w:pP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b/>
          <w:sz w:val="24"/>
          <w:szCs w:val="24"/>
        </w:rPr>
      </w:pPr>
      <w:r w:rsidRPr="00D12A44">
        <w:rPr>
          <w:rFonts w:ascii="Arial" w:hAnsi="Arial" w:cs="Arial"/>
          <w:sz w:val="24"/>
          <w:szCs w:val="24"/>
        </w:rPr>
        <w:t xml:space="preserve">        </w:t>
      </w:r>
      <w:r w:rsidRPr="00D12A44">
        <w:rPr>
          <w:rFonts w:ascii="Arial" w:hAnsi="Arial" w:cs="Arial"/>
          <w:b/>
          <w:sz w:val="24"/>
          <w:szCs w:val="24"/>
        </w:rPr>
        <w:t xml:space="preserve">Начальник отдела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D12A44">
        <w:rPr>
          <w:rFonts w:ascii="Arial" w:hAnsi="Arial" w:cs="Arial"/>
          <w:b/>
          <w:sz w:val="24"/>
          <w:szCs w:val="24"/>
        </w:rPr>
        <w:t xml:space="preserve">                И.И. Писарева</w:t>
      </w:r>
    </w:p>
    <w:p w:rsidR="00434B0E" w:rsidRPr="00D12A44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Cs w:val="28"/>
        </w:rPr>
      </w:pPr>
    </w:p>
    <w:p w:rsidR="00434B0E" w:rsidRPr="004B14C9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</w:p>
    <w:p w:rsidR="00434B0E" w:rsidRDefault="00434B0E" w:rsidP="00434B0E">
      <w:pPr>
        <w:pStyle w:val="21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</w:p>
    <w:p w:rsidR="00434B0E" w:rsidRDefault="00434B0E" w:rsidP="00434B0E">
      <w:pPr>
        <w:autoSpaceDE w:val="0"/>
        <w:autoSpaceDN w:val="0"/>
        <w:adjustRightInd w:val="0"/>
        <w:ind w:left="5222"/>
        <w:jc w:val="right"/>
      </w:pPr>
    </w:p>
    <w:p w:rsidR="00434B0E" w:rsidRDefault="00434B0E" w:rsidP="00434B0E">
      <w:pPr>
        <w:autoSpaceDE w:val="0"/>
        <w:autoSpaceDN w:val="0"/>
        <w:adjustRightInd w:val="0"/>
        <w:ind w:left="5222"/>
        <w:jc w:val="right"/>
      </w:pPr>
    </w:p>
    <w:p w:rsidR="00434B0E" w:rsidRDefault="00434B0E" w:rsidP="00434B0E">
      <w:pPr>
        <w:autoSpaceDE w:val="0"/>
        <w:autoSpaceDN w:val="0"/>
        <w:adjustRightInd w:val="0"/>
        <w:ind w:left="5222"/>
        <w:jc w:val="right"/>
      </w:pPr>
    </w:p>
    <w:p w:rsidR="00434B0E" w:rsidRPr="00D12A44" w:rsidRDefault="00434B0E" w:rsidP="00434B0E">
      <w:pPr>
        <w:ind w:firstLine="708"/>
        <w:jc w:val="center"/>
        <w:rPr>
          <w:b/>
        </w:rPr>
      </w:pPr>
    </w:p>
    <w:p w:rsidR="00434B0E" w:rsidRDefault="00434B0E" w:rsidP="00434B0E">
      <w:pPr>
        <w:ind w:firstLine="708"/>
        <w:jc w:val="center"/>
        <w:rPr>
          <w:b/>
        </w:rPr>
      </w:pPr>
    </w:p>
    <w:p w:rsidR="00434B0E" w:rsidRPr="00E12FF3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12FF3">
        <w:rPr>
          <w:rFonts w:ascii="Arial" w:hAnsi="Arial" w:cs="Arial"/>
          <w:sz w:val="22"/>
          <w:szCs w:val="22"/>
        </w:rPr>
        <w:t xml:space="preserve">Приложение 1 к постановлению </w:t>
      </w:r>
    </w:p>
    <w:p w:rsidR="00434B0E" w:rsidRPr="00776F46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Администрации Троснянского района </w:t>
      </w:r>
    </w:p>
    <w:p w:rsidR="00434B0E" w:rsidRDefault="00434B0E" w:rsidP="00434B0E">
      <w:pPr>
        <w:autoSpaceDE w:val="0"/>
        <w:autoSpaceDN w:val="0"/>
        <w:adjustRightInd w:val="0"/>
        <w:ind w:left="5222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20</w:t>
      </w:r>
      <w:r w:rsidRPr="00776F46">
        <w:rPr>
          <w:rFonts w:ascii="Arial" w:hAnsi="Arial" w:cs="Arial"/>
          <w:sz w:val="22"/>
          <w:szCs w:val="22"/>
        </w:rPr>
        <w:t xml:space="preserve"> июня 2014</w:t>
      </w:r>
      <w:r w:rsidRPr="00E12FF3">
        <w:rPr>
          <w:rFonts w:ascii="Arial" w:hAnsi="Arial" w:cs="Arial"/>
          <w:sz w:val="22"/>
          <w:szCs w:val="22"/>
        </w:rPr>
        <w:t xml:space="preserve"> года  </w:t>
      </w:r>
      <w:r w:rsidRPr="00776F46">
        <w:rPr>
          <w:rFonts w:ascii="Arial" w:hAnsi="Arial" w:cs="Arial"/>
          <w:sz w:val="22"/>
          <w:szCs w:val="22"/>
        </w:rPr>
        <w:t>№ 1</w:t>
      </w:r>
      <w:r>
        <w:rPr>
          <w:rFonts w:ascii="Arial" w:hAnsi="Arial" w:cs="Arial"/>
          <w:sz w:val="22"/>
          <w:szCs w:val="22"/>
        </w:rPr>
        <w:t>81</w:t>
      </w:r>
    </w:p>
    <w:p w:rsidR="00434B0E" w:rsidRPr="00E12FF3" w:rsidRDefault="00434B0E" w:rsidP="00434B0E">
      <w:pPr>
        <w:autoSpaceDE w:val="0"/>
        <w:autoSpaceDN w:val="0"/>
        <w:adjustRightInd w:val="0"/>
        <w:ind w:left="5222"/>
        <w:jc w:val="right"/>
        <w:rPr>
          <w:rFonts w:ascii="Arial" w:hAnsi="Arial" w:cs="Arial"/>
          <w:sz w:val="22"/>
          <w:szCs w:val="22"/>
        </w:rPr>
      </w:pPr>
    </w:p>
    <w:p w:rsidR="00434B0E" w:rsidRPr="00D12A44" w:rsidRDefault="00434B0E" w:rsidP="00434B0E">
      <w:pPr>
        <w:ind w:firstLine="708"/>
        <w:jc w:val="center"/>
        <w:rPr>
          <w:b/>
        </w:rPr>
      </w:pPr>
      <w:r w:rsidRPr="00D12A44">
        <w:rPr>
          <w:b/>
        </w:rPr>
        <w:t>ФОРМА ЗАЯВКИ НА УЧАСТИЕ В АУКЦИОНЕ</w:t>
      </w:r>
    </w:p>
    <w:p w:rsidR="00434B0E" w:rsidRPr="00D12A44" w:rsidRDefault="00434B0E" w:rsidP="00434B0E">
      <w:pPr>
        <w:ind w:firstLine="708"/>
        <w:jc w:val="center"/>
      </w:pPr>
    </w:p>
    <w:p w:rsidR="00434B0E" w:rsidRPr="00D12A44" w:rsidRDefault="00434B0E" w:rsidP="00434B0E">
      <w:pPr>
        <w:pStyle w:val="BodyText"/>
        <w:pBdr>
          <w:bottom w:val="single" w:sz="12" w:space="1" w:color="auto"/>
        </w:pBdr>
        <w:rPr>
          <w:szCs w:val="24"/>
        </w:rPr>
      </w:pPr>
      <w:r w:rsidRPr="00D12A44">
        <w:rPr>
          <w:szCs w:val="24"/>
        </w:rPr>
        <w:t>*  На бланке организации (для юридических лиц)</w:t>
      </w:r>
    </w:p>
    <w:p w:rsidR="00434B0E" w:rsidRPr="00D12A44" w:rsidRDefault="00434B0E" w:rsidP="00434B0E">
      <w:pPr>
        <w:pStyle w:val="BodyText"/>
        <w:pBdr>
          <w:bottom w:val="single" w:sz="12" w:space="1" w:color="auto"/>
        </w:pBdr>
        <w:rPr>
          <w:szCs w:val="24"/>
        </w:rPr>
      </w:pPr>
      <w:r w:rsidRPr="00D12A44">
        <w:rPr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434B0E" w:rsidRPr="00D12A44" w:rsidRDefault="00434B0E" w:rsidP="00434B0E">
      <w:pPr>
        <w:ind w:left="5580"/>
        <w:jc w:val="both"/>
        <w:rPr>
          <w:b/>
        </w:rPr>
      </w:pPr>
    </w:p>
    <w:p w:rsidR="00434B0E" w:rsidRPr="00D12A44" w:rsidRDefault="00434B0E" w:rsidP="00434B0E">
      <w:pPr>
        <w:ind w:left="5580"/>
        <w:rPr>
          <w:b/>
        </w:rPr>
      </w:pPr>
      <w:r w:rsidRPr="00D12A44">
        <w:rPr>
          <w:b/>
        </w:rPr>
        <w:t>Организатору аукциона</w:t>
      </w:r>
    </w:p>
    <w:p w:rsidR="00434B0E" w:rsidRPr="00D12A44" w:rsidRDefault="00434B0E" w:rsidP="00434B0E">
      <w:pPr>
        <w:ind w:left="5580"/>
        <w:rPr>
          <w:b/>
        </w:rPr>
      </w:pPr>
      <w:r w:rsidRPr="00D12A44">
        <w:rPr>
          <w:b/>
        </w:rPr>
        <w:t>В отдел по управлению муниципальным имуществом администрации Троснянского района Орловской области</w:t>
      </w:r>
    </w:p>
    <w:p w:rsidR="00434B0E" w:rsidRPr="00D12A44" w:rsidRDefault="00434B0E" w:rsidP="00434B0E">
      <w:pPr>
        <w:jc w:val="both"/>
      </w:pPr>
      <w:r w:rsidRPr="00D12A44">
        <w:t>Дата, исх. номер</w:t>
      </w:r>
    </w:p>
    <w:p w:rsidR="00434B0E" w:rsidRPr="00D12A44" w:rsidRDefault="00434B0E" w:rsidP="00434B0E">
      <w:pPr>
        <w:pStyle w:val="2"/>
        <w:rPr>
          <w:rFonts w:ascii="Times New Roman" w:hAnsi="Times New Roman" w:cs="Times New Roman"/>
          <w:i/>
          <w:sz w:val="24"/>
        </w:rPr>
      </w:pPr>
      <w:r w:rsidRPr="00D12A44">
        <w:rPr>
          <w:rFonts w:ascii="Times New Roman" w:hAnsi="Times New Roman" w:cs="Times New Roman"/>
          <w:i/>
          <w:sz w:val="24"/>
        </w:rPr>
        <w:t>ЗАЯВКА</w:t>
      </w:r>
    </w:p>
    <w:p w:rsidR="00434B0E" w:rsidRPr="00D12A44" w:rsidRDefault="00434B0E" w:rsidP="00434B0E">
      <w:pPr>
        <w:jc w:val="center"/>
        <w:rPr>
          <w:b/>
        </w:rPr>
      </w:pPr>
      <w:r w:rsidRPr="00D12A44">
        <w:rPr>
          <w:b/>
        </w:rPr>
        <w:t>на участие в аукционе</w:t>
      </w:r>
    </w:p>
    <w:p w:rsidR="00434B0E" w:rsidRPr="00D12A44" w:rsidRDefault="00434B0E" w:rsidP="00434B0E">
      <w:pPr>
        <w:pStyle w:val="a8"/>
      </w:pPr>
      <w:r w:rsidRPr="00D12A44">
        <w:t>_______________________________________________________________________________</w:t>
      </w:r>
    </w:p>
    <w:p w:rsidR="00434B0E" w:rsidRPr="00D12A44" w:rsidRDefault="00434B0E" w:rsidP="00434B0E">
      <w:pPr>
        <w:jc w:val="center"/>
        <w:rPr>
          <w:vertAlign w:val="superscript"/>
        </w:rPr>
      </w:pPr>
      <w:r w:rsidRPr="00D12A44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34B0E" w:rsidRPr="00D12A44" w:rsidRDefault="00434B0E" w:rsidP="00434B0E">
      <w:pPr>
        <w:pStyle w:val="a8"/>
      </w:pPr>
      <w:r w:rsidRPr="00D12A44">
        <w:t xml:space="preserve">______________________________________________________________________________________________________  (далее - Заявитель), в лице ________________________________________________________________, </w:t>
      </w:r>
      <w:proofErr w:type="gramStart"/>
      <w:r w:rsidRPr="00D12A44">
        <w:t>действующего</w:t>
      </w:r>
      <w:proofErr w:type="gramEnd"/>
      <w:r w:rsidRPr="00D12A44">
        <w:t xml:space="preserve"> </w:t>
      </w:r>
    </w:p>
    <w:p w:rsidR="00434B0E" w:rsidRPr="00D12A44" w:rsidRDefault="00434B0E" w:rsidP="00434B0E">
      <w:pPr>
        <w:pStyle w:val="a8"/>
      </w:pPr>
      <w:r w:rsidRPr="00D12A44">
        <w:t>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434B0E" w:rsidRPr="00D12A44" w:rsidRDefault="00434B0E" w:rsidP="00434B0E">
      <w:pPr>
        <w:ind w:left="-180"/>
        <w:jc w:val="both"/>
        <w:rPr>
          <w:bCs/>
        </w:rPr>
      </w:pPr>
      <w:r w:rsidRPr="00D12A44">
        <w:rPr>
          <w:b/>
        </w:rPr>
        <w:t xml:space="preserve">         Предмет аукциона</w:t>
      </w:r>
      <w:r w:rsidRPr="00D12A44">
        <w:t xml:space="preserve">: продажа земельного  участка из  земель  населенных пунктов, государственная собственность на которые не разграничена, общей площадью 1200 кв.м., с кадастровым  номером 57:08:0810101:109, местоположение:  Орловская  область,  Троснянский  район,  </w:t>
      </w:r>
      <w:proofErr w:type="spellStart"/>
      <w:r w:rsidRPr="00D12A44">
        <w:t>Пенновское</w:t>
      </w:r>
      <w:proofErr w:type="spellEnd"/>
      <w:r w:rsidRPr="00D12A44">
        <w:t xml:space="preserve"> с/п, с. Высокое, разрешенное использование - </w:t>
      </w:r>
      <w:r w:rsidRPr="00D12A44">
        <w:rPr>
          <w:bCs/>
        </w:rPr>
        <w:t>для   индивидуального жилищного строительства.</w:t>
      </w:r>
    </w:p>
    <w:p w:rsidR="00434B0E" w:rsidRPr="00D12A44" w:rsidRDefault="00434B0E" w:rsidP="00434B0E">
      <w:pPr>
        <w:autoSpaceDE w:val="0"/>
        <w:autoSpaceDN w:val="0"/>
        <w:adjustRightInd w:val="0"/>
        <w:ind w:firstLine="180"/>
        <w:jc w:val="both"/>
      </w:pPr>
      <w:r w:rsidRPr="00D12A44">
        <w:t xml:space="preserve">   </w:t>
      </w:r>
      <w:r w:rsidRPr="00D12A44">
        <w:rPr>
          <w:b/>
        </w:rPr>
        <w:t>Форма</w:t>
      </w:r>
      <w:r w:rsidRPr="00D12A44">
        <w:t>: аукцион, открытый по форме подачи предложений о цене.</w:t>
      </w:r>
    </w:p>
    <w:p w:rsidR="00434B0E" w:rsidRPr="00D12A44" w:rsidRDefault="00434B0E" w:rsidP="00434B0E">
      <w:pPr>
        <w:pStyle w:val="a8"/>
      </w:pPr>
      <w:r w:rsidRPr="00D12A44">
        <w:rPr>
          <w:b/>
        </w:rPr>
        <w:t xml:space="preserve">Основание проведения: </w:t>
      </w:r>
      <w:r w:rsidRPr="00D12A44">
        <w:t>Постановление Администрации Троснянского района №    от __  ________ 2014 г.</w:t>
      </w:r>
    </w:p>
    <w:p w:rsidR="00434B0E" w:rsidRPr="00D12A44" w:rsidRDefault="00434B0E" w:rsidP="00434B0E">
      <w:pPr>
        <w:pStyle w:val="a8"/>
      </w:pPr>
      <w:r w:rsidRPr="00D12A44">
        <w:rPr>
          <w:b/>
        </w:rPr>
        <w:t>Время и дата проведения аукциона</w:t>
      </w:r>
      <w:r w:rsidRPr="00D12A44">
        <w:t>: «31» июля  2014 г.  в 09 час. 30 мин</w:t>
      </w:r>
      <w:r w:rsidRPr="00D12A44">
        <w:rPr>
          <w:b/>
        </w:rPr>
        <w:t>.</w:t>
      </w:r>
      <w:r w:rsidRPr="00D12A44">
        <w:t xml:space="preserve"> </w:t>
      </w:r>
    </w:p>
    <w:p w:rsidR="00434B0E" w:rsidRPr="00D12A44" w:rsidRDefault="00434B0E" w:rsidP="00434B0E">
      <w:pPr>
        <w:pStyle w:val="a8"/>
      </w:pPr>
      <w:r w:rsidRPr="00D12A44">
        <w:rPr>
          <w:b/>
        </w:rPr>
        <w:t>Место проведения аукциона</w:t>
      </w:r>
      <w:r w:rsidRPr="00D12A44">
        <w:t xml:space="preserve">: </w:t>
      </w:r>
      <w:proofErr w:type="gramStart"/>
      <w:r w:rsidRPr="00D12A44">
        <w:t xml:space="preserve">Орловская область, Троснянский район, с. </w:t>
      </w:r>
      <w:proofErr w:type="spellStart"/>
      <w:r w:rsidRPr="00D12A44">
        <w:t>Тросна</w:t>
      </w:r>
      <w:proofErr w:type="spellEnd"/>
      <w:r w:rsidRPr="00D12A44">
        <w:t xml:space="preserve">, ул. Ленина, д.4 (далее - «Аукцион») </w:t>
      </w:r>
      <w:proofErr w:type="gramEnd"/>
    </w:p>
    <w:p w:rsidR="00434B0E" w:rsidRPr="00D12A44" w:rsidRDefault="00434B0E" w:rsidP="00434B0E">
      <w:pPr>
        <w:pStyle w:val="a8"/>
      </w:pPr>
      <w:r w:rsidRPr="00D12A44"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договора о задатке, настоящей заявки и принимает их полностью.</w:t>
      </w:r>
    </w:p>
    <w:p w:rsidR="00434B0E" w:rsidRPr="00D12A44" w:rsidRDefault="00434B0E" w:rsidP="00434B0E">
      <w:pPr>
        <w:pStyle w:val="a8"/>
      </w:pPr>
      <w:r w:rsidRPr="00D12A44"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купли-продажи</w:t>
      </w:r>
      <w:r w:rsidRPr="00D12A44">
        <w:rPr>
          <w:i/>
        </w:rPr>
        <w:t xml:space="preserve"> </w:t>
      </w:r>
      <w:r w:rsidRPr="00D12A44"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434B0E" w:rsidRPr="00D12A44" w:rsidRDefault="00434B0E" w:rsidP="00434B0E">
      <w:pPr>
        <w:ind w:firstLine="360"/>
        <w:jc w:val="both"/>
      </w:pPr>
      <w:r w:rsidRPr="00D12A44">
        <w:t>3. Заявитель осведомлен о том, что ему может быть отказано в допуске к участию в торгах по следующим основаниям:</w:t>
      </w:r>
    </w:p>
    <w:p w:rsidR="00434B0E" w:rsidRPr="00D12A44" w:rsidRDefault="00434B0E" w:rsidP="00434B0E">
      <w:pPr>
        <w:ind w:firstLine="567"/>
        <w:jc w:val="both"/>
      </w:pPr>
      <w:r w:rsidRPr="00D12A44">
        <w:t>- не поступление задатка на счет, указанный в извещении о проведен</w:t>
      </w:r>
      <w:proofErr w:type="gramStart"/>
      <w:r w:rsidRPr="00D12A44">
        <w:t>ии  ау</w:t>
      </w:r>
      <w:proofErr w:type="gramEnd"/>
      <w:r w:rsidRPr="00D12A44">
        <w:t>кциона,  до дня окончания приема документов для участия в аукционе;</w:t>
      </w:r>
    </w:p>
    <w:p w:rsidR="00434B0E" w:rsidRPr="00D12A44" w:rsidRDefault="00434B0E" w:rsidP="00434B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2A44">
        <w:rPr>
          <w:bCs/>
        </w:rPr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434B0E" w:rsidRPr="00D12A44" w:rsidRDefault="00434B0E" w:rsidP="00434B0E">
      <w:pPr>
        <w:autoSpaceDE w:val="0"/>
        <w:autoSpaceDN w:val="0"/>
        <w:adjustRightInd w:val="0"/>
        <w:ind w:firstLine="540"/>
        <w:jc w:val="both"/>
      </w:pPr>
      <w:r w:rsidRPr="00D12A44">
        <w:lastRenderedPageBreak/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</w:t>
      </w:r>
    </w:p>
    <w:p w:rsidR="00434B0E" w:rsidRPr="00D12A44" w:rsidRDefault="00434B0E" w:rsidP="00434B0E">
      <w:pPr>
        <w:pStyle w:val="a8"/>
        <w:ind w:left="0" w:firstLine="567"/>
      </w:pPr>
      <w:r w:rsidRPr="00D12A44"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434B0E" w:rsidRPr="00D12A44" w:rsidRDefault="00434B0E" w:rsidP="00434B0E">
      <w:pPr>
        <w:ind w:firstLine="567"/>
        <w:jc w:val="both"/>
      </w:pPr>
      <w:r w:rsidRPr="00D12A44"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форме подачи предложений о цене, а также совершения иных действий, связанных с участием в аукционе.</w:t>
      </w:r>
    </w:p>
    <w:p w:rsidR="00434B0E" w:rsidRPr="00D12A44" w:rsidRDefault="00434B0E" w:rsidP="00434B0E">
      <w:pPr>
        <w:ind w:firstLine="540"/>
        <w:jc w:val="both"/>
      </w:pPr>
      <w:r w:rsidRPr="00D12A44"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 w:rsidRPr="00D12A44">
        <w:t>уполномочен</w:t>
      </w:r>
      <w:proofErr w:type="gramEnd"/>
      <w:r w:rsidRPr="00D12A44">
        <w:t>:</w:t>
      </w:r>
    </w:p>
    <w:p w:rsidR="00434B0E" w:rsidRPr="00D12A44" w:rsidRDefault="00434B0E" w:rsidP="00434B0E">
      <w:pPr>
        <w:pStyle w:val="aa"/>
        <w:tabs>
          <w:tab w:val="clear" w:pos="4677"/>
          <w:tab w:val="clear" w:pos="9355"/>
        </w:tabs>
        <w:ind w:firstLine="540"/>
      </w:pPr>
      <w:r w:rsidRPr="00D12A44">
        <w:t>______________________________________________________________</w:t>
      </w:r>
    </w:p>
    <w:p w:rsidR="00434B0E" w:rsidRPr="00D12A44" w:rsidRDefault="00434B0E" w:rsidP="00434B0E">
      <w:pPr>
        <w:ind w:firstLine="540"/>
        <w:jc w:val="center"/>
        <w:rPr>
          <w:bCs/>
        </w:rPr>
      </w:pPr>
      <w:r w:rsidRPr="00D12A44">
        <w:t>(</w:t>
      </w:r>
      <w:r w:rsidRPr="00D12A44">
        <w:rPr>
          <w:bCs/>
        </w:rPr>
        <w:t>Ф.И.0., телефон уполномоченного лица)</w:t>
      </w:r>
    </w:p>
    <w:p w:rsidR="00434B0E" w:rsidRPr="00D12A44" w:rsidRDefault="00434B0E" w:rsidP="00434B0E">
      <w:pPr>
        <w:ind w:firstLine="540"/>
        <w:jc w:val="both"/>
      </w:pPr>
      <w:r w:rsidRPr="00D12A44">
        <w:t>7. Место нахождения (место регистрации)</w:t>
      </w:r>
    </w:p>
    <w:p w:rsidR="00434B0E" w:rsidRPr="00D12A44" w:rsidRDefault="00434B0E" w:rsidP="00434B0E">
      <w:pPr>
        <w:ind w:firstLine="540"/>
        <w:jc w:val="both"/>
      </w:pPr>
      <w:r w:rsidRPr="00D12A44">
        <w:t>______________________________________________________________</w:t>
      </w:r>
    </w:p>
    <w:p w:rsidR="00434B0E" w:rsidRPr="00D12A44" w:rsidRDefault="00434B0E" w:rsidP="00434B0E">
      <w:pPr>
        <w:ind w:firstLine="540"/>
        <w:jc w:val="both"/>
      </w:pPr>
      <w:r w:rsidRPr="00D12A44">
        <w:t>8. Адрес для направления корреспонденции и уведомлений:</w:t>
      </w:r>
    </w:p>
    <w:p w:rsidR="00434B0E" w:rsidRPr="00D12A44" w:rsidRDefault="00434B0E" w:rsidP="00434B0E">
      <w:pPr>
        <w:ind w:firstLine="540"/>
        <w:jc w:val="both"/>
      </w:pPr>
      <w:r w:rsidRPr="00D12A44">
        <w:t>______________________________________________________________</w:t>
      </w:r>
    </w:p>
    <w:p w:rsidR="00434B0E" w:rsidRPr="00D12A44" w:rsidRDefault="00434B0E" w:rsidP="00434B0E">
      <w:pPr>
        <w:ind w:firstLine="540"/>
        <w:jc w:val="both"/>
      </w:pPr>
      <w:proofErr w:type="spellStart"/>
      <w:r w:rsidRPr="00D12A44">
        <w:t>телефон</w:t>
      </w:r>
      <w:proofErr w:type="gramStart"/>
      <w:r w:rsidRPr="00D12A44">
        <w:t>___________________,</w:t>
      </w:r>
      <w:proofErr w:type="gramEnd"/>
      <w:r w:rsidRPr="00D12A44">
        <w:t>факс___________________,эл</w:t>
      </w:r>
      <w:proofErr w:type="spellEnd"/>
      <w:r w:rsidRPr="00D12A44">
        <w:t>. почта___________________</w:t>
      </w:r>
    </w:p>
    <w:p w:rsidR="00434B0E" w:rsidRPr="00D12A44" w:rsidRDefault="00434B0E" w:rsidP="00434B0E">
      <w:pPr>
        <w:ind w:firstLine="540"/>
        <w:jc w:val="both"/>
      </w:pPr>
      <w:r w:rsidRPr="00D12A44">
        <w:t>9. Банковские реквизиты для возврата задатка:</w:t>
      </w:r>
    </w:p>
    <w:p w:rsidR="00434B0E" w:rsidRPr="00D12A44" w:rsidRDefault="00434B0E" w:rsidP="00434B0E">
      <w:pPr>
        <w:ind w:firstLine="540"/>
        <w:jc w:val="both"/>
      </w:pPr>
      <w:r w:rsidRPr="00D12A44">
        <w:t>______________________________________________________________</w:t>
      </w:r>
    </w:p>
    <w:p w:rsidR="00434B0E" w:rsidRPr="00D12A44" w:rsidRDefault="00434B0E" w:rsidP="00434B0E">
      <w:pPr>
        <w:ind w:firstLine="540"/>
        <w:jc w:val="both"/>
      </w:pPr>
      <w:r w:rsidRPr="00D12A44">
        <w:t xml:space="preserve">Подпись Заявителя   </w:t>
      </w:r>
    </w:p>
    <w:p w:rsidR="00434B0E" w:rsidRPr="00D12A44" w:rsidRDefault="00434B0E" w:rsidP="00434B0E">
      <w:pPr>
        <w:tabs>
          <w:tab w:val="left" w:pos="4680"/>
        </w:tabs>
        <w:ind w:firstLine="540"/>
        <w:jc w:val="both"/>
      </w:pPr>
      <w:r w:rsidRPr="00D12A44">
        <w:t xml:space="preserve">(уполномоченного представителя)    </w:t>
      </w:r>
      <w:r w:rsidRPr="00D12A44">
        <w:tab/>
        <w:t>__________/_______________/</w:t>
      </w:r>
    </w:p>
    <w:p w:rsidR="00434B0E" w:rsidRPr="00D12A44" w:rsidRDefault="00434B0E" w:rsidP="00434B0E">
      <w:pPr>
        <w:ind w:firstLine="540"/>
        <w:jc w:val="both"/>
      </w:pPr>
    </w:p>
    <w:p w:rsidR="00434B0E" w:rsidRPr="00D12A44" w:rsidRDefault="00434B0E" w:rsidP="00434B0E">
      <w:pPr>
        <w:ind w:firstLine="540"/>
        <w:jc w:val="both"/>
      </w:pPr>
      <w:r w:rsidRPr="00D12A44">
        <w:t xml:space="preserve">                                                                        м.п.</w:t>
      </w:r>
    </w:p>
    <w:p w:rsidR="00434B0E" w:rsidRPr="00D12A44" w:rsidRDefault="00434B0E" w:rsidP="00434B0E">
      <w:pPr>
        <w:tabs>
          <w:tab w:val="left" w:pos="5040"/>
        </w:tabs>
        <w:ind w:left="1248" w:firstLine="168"/>
        <w:rPr>
          <w:i/>
        </w:rPr>
      </w:pPr>
      <w:r w:rsidRPr="00D12A44">
        <w:rPr>
          <w:i/>
        </w:rPr>
        <w:t xml:space="preserve">Заявка принята Организатором аукциона      </w:t>
      </w:r>
      <w:r w:rsidRPr="00D12A44">
        <w:rPr>
          <w:i/>
        </w:rPr>
        <w:tab/>
        <w:t xml:space="preserve"> в </w:t>
      </w:r>
      <w:proofErr w:type="spellStart"/>
      <w:r w:rsidRPr="00D12A44">
        <w:rPr>
          <w:i/>
        </w:rPr>
        <w:t>____час</w:t>
      </w:r>
      <w:proofErr w:type="spellEnd"/>
      <w:proofErr w:type="gramStart"/>
      <w:r w:rsidRPr="00D12A44">
        <w:rPr>
          <w:i/>
        </w:rPr>
        <w:t>.</w:t>
      </w:r>
      <w:proofErr w:type="gramEnd"/>
      <w:r w:rsidRPr="00D12A44">
        <w:rPr>
          <w:i/>
        </w:rPr>
        <w:t xml:space="preserve"> ____ </w:t>
      </w:r>
      <w:proofErr w:type="gramStart"/>
      <w:r w:rsidRPr="00D12A44">
        <w:rPr>
          <w:i/>
        </w:rPr>
        <w:t>м</w:t>
      </w:r>
      <w:proofErr w:type="gramEnd"/>
      <w:r w:rsidRPr="00D12A44">
        <w:rPr>
          <w:i/>
        </w:rPr>
        <w:t xml:space="preserve">ин.  «____» _____________ 20 </w:t>
      </w:r>
      <w:proofErr w:type="spellStart"/>
      <w:r w:rsidRPr="00D12A44">
        <w:rPr>
          <w:i/>
        </w:rPr>
        <w:t>__г</w:t>
      </w:r>
      <w:proofErr w:type="spellEnd"/>
      <w:r w:rsidRPr="00D12A44">
        <w:rPr>
          <w:i/>
        </w:rPr>
        <w:t xml:space="preserve">. </w:t>
      </w:r>
    </w:p>
    <w:p w:rsidR="00434B0E" w:rsidRPr="00D12A44" w:rsidRDefault="00434B0E" w:rsidP="00434B0E">
      <w:pPr>
        <w:tabs>
          <w:tab w:val="left" w:pos="5220"/>
        </w:tabs>
        <w:ind w:left="1080" w:firstLine="336"/>
        <w:rPr>
          <w:i/>
        </w:rPr>
      </w:pPr>
      <w:proofErr w:type="gramStart"/>
      <w:r w:rsidRPr="00D12A44">
        <w:rPr>
          <w:i/>
        </w:rPr>
        <w:t>зарегистрирована</w:t>
      </w:r>
      <w:proofErr w:type="gramEnd"/>
      <w:r w:rsidRPr="00D12A44">
        <w:rPr>
          <w:i/>
        </w:rPr>
        <w:t xml:space="preserve"> в журнале приема заявок под № _______________(__________________________)</w:t>
      </w:r>
    </w:p>
    <w:p w:rsidR="00434B0E" w:rsidRPr="00D12A44" w:rsidRDefault="00434B0E" w:rsidP="00434B0E">
      <w:pPr>
        <w:tabs>
          <w:tab w:val="left" w:pos="5220"/>
        </w:tabs>
        <w:ind w:left="1248" w:firstLine="168"/>
        <w:rPr>
          <w:i/>
        </w:rPr>
      </w:pPr>
      <w:r w:rsidRPr="00D12A44">
        <w:rPr>
          <w:i/>
        </w:rPr>
        <w:t>Подпись уполномоченного лица Организатора</w:t>
      </w:r>
      <w:r w:rsidRPr="00D12A44">
        <w:rPr>
          <w:i/>
        </w:rPr>
        <w:tab/>
        <w:t>______________ /__________________________/</w:t>
      </w:r>
    </w:p>
    <w:p w:rsidR="00434B0E" w:rsidRPr="00D12A44" w:rsidRDefault="00434B0E" w:rsidP="00434B0E">
      <w:pPr>
        <w:ind w:firstLine="708"/>
        <w:jc w:val="center"/>
        <w:rPr>
          <w:rFonts w:ascii="Arial" w:hAnsi="Arial" w:cs="Arial"/>
          <w:b/>
        </w:rPr>
      </w:pPr>
    </w:p>
    <w:p w:rsidR="00434B0E" w:rsidRPr="00604BFB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br w:type="page"/>
      </w:r>
      <w:r w:rsidRPr="00604BFB">
        <w:rPr>
          <w:rFonts w:ascii="Arial" w:hAnsi="Arial" w:cs="Arial"/>
          <w:sz w:val="22"/>
          <w:szCs w:val="22"/>
        </w:rPr>
        <w:lastRenderedPageBreak/>
        <w:t xml:space="preserve">Приложение 2 к постановлению </w:t>
      </w:r>
    </w:p>
    <w:p w:rsidR="00434B0E" w:rsidRPr="00604BFB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04BFB">
        <w:rPr>
          <w:rFonts w:ascii="Arial" w:hAnsi="Arial" w:cs="Arial"/>
          <w:sz w:val="22"/>
          <w:szCs w:val="22"/>
        </w:rPr>
        <w:t xml:space="preserve">Администрации Троснянского района </w:t>
      </w:r>
    </w:p>
    <w:p w:rsidR="00434B0E" w:rsidRPr="00604BFB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04BFB">
        <w:rPr>
          <w:rFonts w:ascii="Arial" w:hAnsi="Arial" w:cs="Arial"/>
          <w:sz w:val="22"/>
          <w:szCs w:val="22"/>
        </w:rPr>
        <w:t>от 20 июня 2014г. № 181</w:t>
      </w: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ДОГОВОРА О ЗАДАТКЕ ДЛЯ УЧАСТИЯ В АУКЦИОНЕ</w:t>
      </w:r>
    </w:p>
    <w:p w:rsidR="00434B0E" w:rsidRDefault="00434B0E" w:rsidP="00434B0E">
      <w:pPr>
        <w:ind w:firstLine="708"/>
        <w:jc w:val="center"/>
        <w:rPr>
          <w:sz w:val="28"/>
          <w:szCs w:val="28"/>
        </w:rPr>
      </w:pPr>
    </w:p>
    <w:p w:rsidR="00434B0E" w:rsidRDefault="00434B0E" w:rsidP="00434B0E">
      <w:pPr>
        <w:pStyle w:val="BodyText"/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*Договор, составленный более чем на одном листе, должен быть прошит, пронумерован и скреплен печатью и  подписью Заявителя (</w:t>
      </w:r>
      <w:proofErr w:type="spellStart"/>
      <w:r>
        <w:rPr>
          <w:i/>
          <w:sz w:val="28"/>
          <w:szCs w:val="28"/>
        </w:rPr>
        <w:t>Задаткодателя</w:t>
      </w:r>
      <w:proofErr w:type="spellEnd"/>
      <w:r>
        <w:rPr>
          <w:i/>
          <w:sz w:val="28"/>
          <w:szCs w:val="28"/>
        </w:rPr>
        <w:t>) и Организатора (</w:t>
      </w:r>
      <w:proofErr w:type="spellStart"/>
      <w:r>
        <w:rPr>
          <w:i/>
          <w:sz w:val="28"/>
          <w:szCs w:val="28"/>
        </w:rPr>
        <w:t>Задаткополучателя</w:t>
      </w:r>
      <w:proofErr w:type="spellEnd"/>
      <w:r>
        <w:rPr>
          <w:i/>
          <w:sz w:val="28"/>
          <w:szCs w:val="28"/>
        </w:rPr>
        <w:t>)</w:t>
      </w:r>
    </w:p>
    <w:p w:rsidR="00434B0E" w:rsidRDefault="00434B0E" w:rsidP="00434B0E">
      <w:pPr>
        <w:ind w:left="5580"/>
        <w:jc w:val="both"/>
        <w:rPr>
          <w:sz w:val="28"/>
          <w:szCs w:val="28"/>
        </w:rPr>
      </w:pPr>
    </w:p>
    <w:p w:rsidR="00434B0E" w:rsidRDefault="00434B0E" w:rsidP="00434B0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О ЗАДАТКЕ </w:t>
      </w:r>
    </w:p>
    <w:p w:rsidR="00434B0E" w:rsidRDefault="00434B0E" w:rsidP="00434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Тросна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«____»____________ 20__ г. </w:t>
      </w: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 имуществом Администрации Троснянского района Орловской области  в лице начальника Писаревой И.И., действующей на основании Положения, именуемый в дальнейшем «</w:t>
      </w:r>
      <w:proofErr w:type="spellStart"/>
      <w:r>
        <w:rPr>
          <w:sz w:val="28"/>
          <w:szCs w:val="28"/>
        </w:rPr>
        <w:t>Задаткополучатель</w:t>
      </w:r>
      <w:proofErr w:type="spellEnd"/>
      <w:r>
        <w:rPr>
          <w:sz w:val="28"/>
          <w:szCs w:val="28"/>
        </w:rPr>
        <w:t>», с одной стороны, и ______________________________</w:t>
      </w:r>
    </w:p>
    <w:p w:rsidR="00434B0E" w:rsidRDefault="00434B0E" w:rsidP="00434B0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__________________________________________________________________________________________________, </w:t>
      </w:r>
    </w:p>
    <w:p w:rsidR="00434B0E" w:rsidRDefault="00434B0E" w:rsidP="00434B0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юридического лица или  Ф.И.О. гражданина,  паспортные данные)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______________________________________________________________________, 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 (доверенности №____ от «____» ________________), именуемый в дальнейшем «</w:t>
      </w:r>
      <w:proofErr w:type="spellStart"/>
      <w:r>
        <w:rPr>
          <w:b/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>», с другой стороны, заключили настоящий договор о нижеследующем:</w:t>
      </w:r>
    </w:p>
    <w:p w:rsidR="00434B0E" w:rsidRDefault="00434B0E" w:rsidP="00434B0E">
      <w:pPr>
        <w:ind w:firstLine="540"/>
        <w:jc w:val="center"/>
        <w:rPr>
          <w:b/>
          <w:sz w:val="28"/>
          <w:szCs w:val="28"/>
        </w:rPr>
      </w:pPr>
    </w:p>
    <w:p w:rsidR="00434B0E" w:rsidRPr="00533AA6" w:rsidRDefault="00434B0E" w:rsidP="00434B0E">
      <w:pPr>
        <w:ind w:firstLine="540"/>
        <w:jc w:val="center"/>
        <w:rPr>
          <w:b/>
          <w:sz w:val="28"/>
          <w:szCs w:val="28"/>
        </w:rPr>
      </w:pPr>
      <w:r w:rsidRPr="00533AA6">
        <w:rPr>
          <w:b/>
          <w:sz w:val="28"/>
          <w:szCs w:val="28"/>
        </w:rPr>
        <w:t>1. ПРЕДМЕТ ДОГОВОРА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условиями настоящего договора </w:t>
      </w:r>
      <w:proofErr w:type="spellStart"/>
      <w:r>
        <w:rPr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обязуется перечислить в безналичном порядке, а </w:t>
      </w:r>
      <w:proofErr w:type="spellStart"/>
      <w:r>
        <w:rPr>
          <w:sz w:val="28"/>
          <w:szCs w:val="28"/>
        </w:rPr>
        <w:t>Задаткополучатель</w:t>
      </w:r>
      <w:proofErr w:type="spellEnd"/>
      <w:r>
        <w:rPr>
          <w:sz w:val="28"/>
          <w:szCs w:val="28"/>
        </w:rPr>
        <w:t xml:space="preserve"> – принять на расчетный счет </w:t>
      </w:r>
      <w:proofErr w:type="spellStart"/>
      <w:r>
        <w:rPr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40302810000003000218 УФК по Орловской области л/с 40302321822 (отдел по управлению муниципальным имуществом администрации Троснянского района Орловской области л/с 05543404230) в отделение Орел г. Орел  ИНН 5724001400 ,КПП 572401001, БИК 045402601, ОКТМО 54654425, КБК 00611406013100000430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«Счет») денежные средства в качестве задатка (далее- «Задаток») в размере __________  ( ___________)  рублей _____ копеек для участия в аукционе: </w:t>
      </w:r>
    </w:p>
    <w:p w:rsidR="00434B0E" w:rsidRPr="007B0A84" w:rsidRDefault="00434B0E" w:rsidP="00434B0E">
      <w:pPr>
        <w:ind w:left="-1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Предмет аукциона:</w:t>
      </w:r>
      <w:r>
        <w:rPr>
          <w:sz w:val="28"/>
          <w:szCs w:val="28"/>
        </w:rPr>
        <w:t xml:space="preserve"> </w:t>
      </w:r>
      <w:r w:rsidRPr="007B0A84">
        <w:rPr>
          <w:sz w:val="28"/>
          <w:szCs w:val="28"/>
        </w:rPr>
        <w:t>продажа земельн</w:t>
      </w:r>
      <w:r>
        <w:rPr>
          <w:sz w:val="28"/>
          <w:szCs w:val="28"/>
        </w:rPr>
        <w:t>ого</w:t>
      </w:r>
      <w:r w:rsidRPr="007B0A84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7B0A84">
        <w:rPr>
          <w:sz w:val="28"/>
          <w:szCs w:val="28"/>
        </w:rPr>
        <w:t xml:space="preserve"> из  земель  населенных пунктов, государственная собственн</w:t>
      </w:r>
      <w:r>
        <w:rPr>
          <w:sz w:val="28"/>
          <w:szCs w:val="28"/>
        </w:rPr>
        <w:t xml:space="preserve">ость на которые не разграничена, </w:t>
      </w:r>
      <w:r w:rsidRPr="007B0A84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12</w:t>
      </w:r>
      <w:r w:rsidRPr="007B0A84">
        <w:rPr>
          <w:sz w:val="28"/>
          <w:szCs w:val="28"/>
        </w:rPr>
        <w:t>00 кв.м</w:t>
      </w:r>
      <w:r>
        <w:rPr>
          <w:sz w:val="28"/>
          <w:szCs w:val="28"/>
        </w:rPr>
        <w:t>.</w:t>
      </w:r>
      <w:r w:rsidRPr="007B0A84">
        <w:rPr>
          <w:sz w:val="28"/>
          <w:szCs w:val="28"/>
        </w:rPr>
        <w:t xml:space="preserve">, с  кадастровым  номером </w:t>
      </w:r>
      <w:r>
        <w:rPr>
          <w:sz w:val="28"/>
          <w:szCs w:val="28"/>
        </w:rPr>
        <w:t>57:08:0810101:109</w:t>
      </w:r>
      <w:r w:rsidRPr="007B0A84">
        <w:rPr>
          <w:sz w:val="28"/>
          <w:szCs w:val="28"/>
        </w:rPr>
        <w:t xml:space="preserve">, местоположение: </w:t>
      </w:r>
      <w:r>
        <w:rPr>
          <w:sz w:val="28"/>
          <w:szCs w:val="28"/>
        </w:rPr>
        <w:t xml:space="preserve">  </w:t>
      </w:r>
      <w:r w:rsidRPr="007B0A84">
        <w:rPr>
          <w:sz w:val="28"/>
          <w:szCs w:val="28"/>
        </w:rPr>
        <w:t>Орловская</w:t>
      </w:r>
      <w:r>
        <w:rPr>
          <w:sz w:val="28"/>
          <w:szCs w:val="28"/>
        </w:rPr>
        <w:t xml:space="preserve"> </w:t>
      </w:r>
      <w:r w:rsidRPr="007B0A84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, </w:t>
      </w:r>
      <w:r w:rsidRPr="007B0A84">
        <w:rPr>
          <w:sz w:val="28"/>
          <w:szCs w:val="28"/>
        </w:rPr>
        <w:t xml:space="preserve"> Троснянский  район, </w:t>
      </w:r>
      <w:proofErr w:type="spellStart"/>
      <w:r>
        <w:rPr>
          <w:sz w:val="28"/>
          <w:szCs w:val="28"/>
        </w:rPr>
        <w:t>Пенновское</w:t>
      </w:r>
      <w:proofErr w:type="spellEnd"/>
      <w:r w:rsidRPr="007B0A84">
        <w:rPr>
          <w:sz w:val="28"/>
          <w:szCs w:val="28"/>
        </w:rPr>
        <w:t xml:space="preserve"> с/п, с. </w:t>
      </w:r>
      <w:r>
        <w:rPr>
          <w:sz w:val="28"/>
          <w:szCs w:val="28"/>
        </w:rPr>
        <w:t>Высокое</w:t>
      </w:r>
      <w:r w:rsidRPr="007B0A84">
        <w:rPr>
          <w:sz w:val="28"/>
          <w:szCs w:val="28"/>
        </w:rPr>
        <w:t xml:space="preserve">, разрешенное использование - </w:t>
      </w:r>
      <w:r w:rsidRPr="007B0A84">
        <w:rPr>
          <w:bCs/>
          <w:sz w:val="28"/>
          <w:szCs w:val="28"/>
        </w:rPr>
        <w:t>для   индивидуального жилищного строительства.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аукцион, открытый по составу участников и форме подачи.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проведения:</w:t>
      </w:r>
      <w:r>
        <w:rPr>
          <w:sz w:val="28"/>
          <w:szCs w:val="28"/>
        </w:rPr>
        <w:t xml:space="preserve"> Постановление Администрации Троснянского района №       от ___  ____________   2014 г.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Время и дата проведения аукциона:</w:t>
      </w:r>
      <w:r>
        <w:rPr>
          <w:sz w:val="28"/>
          <w:szCs w:val="28"/>
        </w:rPr>
        <w:t xml:space="preserve"> «31</w:t>
      </w:r>
      <w:r w:rsidRPr="00BD7C4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502F7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5502F7">
        <w:rPr>
          <w:sz w:val="28"/>
          <w:szCs w:val="28"/>
        </w:rPr>
        <w:t xml:space="preserve"> г.  в 09 час. 30 мин.</w:t>
      </w:r>
      <w:r>
        <w:rPr>
          <w:sz w:val="28"/>
          <w:szCs w:val="28"/>
        </w:rPr>
        <w:t xml:space="preserve"> 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аукциона: </w:t>
      </w:r>
      <w:proofErr w:type="gramStart"/>
      <w:r>
        <w:rPr>
          <w:sz w:val="28"/>
          <w:szCs w:val="28"/>
        </w:rPr>
        <w:t xml:space="preserve">Орловская область, Троснянский район,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«Аукцион») </w:t>
      </w:r>
      <w:proofErr w:type="gramEnd"/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Pr="00296AAB" w:rsidRDefault="00434B0E" w:rsidP="00434B0E">
      <w:pPr>
        <w:ind w:firstLine="540"/>
        <w:jc w:val="center"/>
        <w:rPr>
          <w:i/>
        </w:rPr>
      </w:pPr>
      <w:r>
        <w:rPr>
          <w:i/>
        </w:rPr>
        <w:t xml:space="preserve">               </w:t>
      </w:r>
      <w:r w:rsidRPr="00533AA6">
        <w:rPr>
          <w:b/>
          <w:sz w:val="28"/>
          <w:szCs w:val="28"/>
        </w:rPr>
        <w:t xml:space="preserve">   2. ПОРЯДОК ВНЕСЕНИЯ ЗАДАТКА</w:t>
      </w:r>
    </w:p>
    <w:p w:rsidR="00434B0E" w:rsidRDefault="00434B0E" w:rsidP="0043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Задаток вносится на Счет </w:t>
      </w:r>
      <w:proofErr w:type="spellStart"/>
      <w:r>
        <w:rPr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 xml:space="preserve"> в соответствии с настоящим договором и должен поступить до дня окончания приема документов для участия в аукционе, указанного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Не поступление Задатка на Счет, указанный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434B0E" w:rsidRDefault="00434B0E" w:rsidP="0043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Документами, подтверждающими внесение задатка, являются платежный документ (квитанция, платежное поручение и.т.п.) и выписка со счета </w:t>
      </w:r>
      <w:proofErr w:type="spellStart"/>
      <w:r>
        <w:rPr>
          <w:bCs/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 xml:space="preserve">. Платежный документ должен быть представлен </w:t>
      </w:r>
      <w:proofErr w:type="spellStart"/>
      <w:r>
        <w:rPr>
          <w:bCs/>
          <w:sz w:val="28"/>
          <w:szCs w:val="28"/>
        </w:rPr>
        <w:t>Задаткодателем</w:t>
      </w:r>
      <w:proofErr w:type="spellEnd"/>
      <w:r>
        <w:rPr>
          <w:sz w:val="28"/>
          <w:szCs w:val="28"/>
        </w:rPr>
        <w:t xml:space="preserve"> при подаче заявки. Факт поступления Задатка от </w:t>
      </w:r>
      <w:proofErr w:type="spellStart"/>
      <w:r>
        <w:rPr>
          <w:sz w:val="28"/>
          <w:szCs w:val="28"/>
        </w:rPr>
        <w:t>Задаткодателя</w:t>
      </w:r>
      <w:proofErr w:type="spellEnd"/>
      <w:r>
        <w:rPr>
          <w:sz w:val="28"/>
          <w:szCs w:val="28"/>
        </w:rPr>
        <w:t xml:space="preserve"> устанавливается </w:t>
      </w:r>
      <w:proofErr w:type="spellStart"/>
      <w:r>
        <w:rPr>
          <w:sz w:val="28"/>
          <w:szCs w:val="28"/>
        </w:rPr>
        <w:t>Задаткополучателем</w:t>
      </w:r>
      <w:proofErr w:type="spellEnd"/>
      <w:r>
        <w:rPr>
          <w:sz w:val="28"/>
          <w:szCs w:val="28"/>
        </w:rPr>
        <w:t xml:space="preserve">  на основании выписки со Счета.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качестве Задатка,  проценты не начисляются.</w:t>
      </w:r>
    </w:p>
    <w:p w:rsidR="00434B0E" w:rsidRDefault="00434B0E" w:rsidP="00434B0E">
      <w:pPr>
        <w:ind w:firstLine="540"/>
        <w:jc w:val="center"/>
        <w:rPr>
          <w:b/>
          <w:sz w:val="28"/>
          <w:szCs w:val="28"/>
        </w:rPr>
      </w:pPr>
    </w:p>
    <w:p w:rsidR="00434B0E" w:rsidRPr="00533AA6" w:rsidRDefault="00434B0E" w:rsidP="00434B0E">
      <w:pPr>
        <w:ind w:firstLine="540"/>
        <w:jc w:val="center"/>
        <w:rPr>
          <w:b/>
          <w:sz w:val="28"/>
          <w:szCs w:val="28"/>
        </w:rPr>
      </w:pPr>
      <w:r w:rsidRPr="00533AA6">
        <w:rPr>
          <w:b/>
          <w:sz w:val="28"/>
          <w:szCs w:val="28"/>
        </w:rPr>
        <w:t>3. ПОРЯДОК ВОЗВРАТА И УДЕРЖАНИЯ ЗАДАТКА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Задаток возвращается </w:t>
      </w:r>
      <w:proofErr w:type="spellStart"/>
      <w:r>
        <w:rPr>
          <w:sz w:val="28"/>
          <w:szCs w:val="28"/>
        </w:rPr>
        <w:t>Задаткополучателем</w:t>
      </w:r>
      <w:proofErr w:type="spellEnd"/>
      <w:r>
        <w:rPr>
          <w:sz w:val="28"/>
          <w:szCs w:val="28"/>
        </w:rPr>
        <w:t xml:space="preserve"> в установленном порядке, путем перечисления суммы, внесенной в качестве задатка, на расчетный счет  </w:t>
      </w:r>
      <w:proofErr w:type="spellStart"/>
      <w:r>
        <w:rPr>
          <w:sz w:val="28"/>
          <w:szCs w:val="28"/>
        </w:rPr>
        <w:t>Задаткодателя</w:t>
      </w:r>
      <w:proofErr w:type="spellEnd"/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4B0E" w:rsidRDefault="00434B0E" w:rsidP="00434B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реквизиты счета для возврата Задатка)</w:t>
      </w:r>
      <w:r>
        <w:rPr>
          <w:sz w:val="28"/>
          <w:szCs w:val="28"/>
        </w:rPr>
        <w:t>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proofErr w:type="spellStart"/>
      <w:r>
        <w:rPr>
          <w:bCs/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незамедлительно информировать </w:t>
      </w:r>
      <w:proofErr w:type="spellStart"/>
      <w:r>
        <w:rPr>
          <w:bCs/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 xml:space="preserve"> об изменении своих банковских реквизитов.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proofErr w:type="spellStart"/>
      <w:r>
        <w:rPr>
          <w:bCs/>
          <w:sz w:val="28"/>
          <w:szCs w:val="28"/>
        </w:rPr>
        <w:t>Задаткополучатель</w:t>
      </w:r>
      <w:proofErr w:type="spellEnd"/>
      <w:r>
        <w:rPr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</w:t>
      </w:r>
      <w:proofErr w:type="spellStart"/>
      <w:r>
        <w:rPr>
          <w:bCs/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своевременно не информировал </w:t>
      </w:r>
      <w:proofErr w:type="spellStart"/>
      <w:r>
        <w:rPr>
          <w:bCs/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 xml:space="preserve"> об изменении своих банковских реквизитов.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Внесенный Задаток возвращается </w:t>
      </w:r>
      <w:proofErr w:type="spellStart"/>
      <w:r>
        <w:rPr>
          <w:sz w:val="28"/>
          <w:szCs w:val="28"/>
        </w:rPr>
        <w:t>Задаткодателю</w:t>
      </w:r>
      <w:proofErr w:type="spellEnd"/>
      <w:r>
        <w:rPr>
          <w:sz w:val="28"/>
          <w:szCs w:val="28"/>
        </w:rPr>
        <w:t>: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допущенному к участию в аукционе - в течение 3 дней со дня оформления протокола приема заявок;</w:t>
      </w:r>
      <w:proofErr w:type="gramEnd"/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отозвавшему</w:t>
      </w:r>
      <w:proofErr w:type="gramEnd"/>
      <w:r>
        <w:rPr>
          <w:sz w:val="28"/>
          <w:szCs w:val="28"/>
        </w:rPr>
        <w:t xml:space="preserve"> заявку - в течение 3 дней со дня регистрации отзыва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участвовавшему</w:t>
      </w:r>
      <w:proofErr w:type="gramEnd"/>
      <w:r>
        <w:rPr>
          <w:sz w:val="28"/>
          <w:szCs w:val="28"/>
        </w:rPr>
        <w:t xml:space="preserve"> в аукционе, но не победившим в нем - в течение 3 дней со дня подписания протокола о результатах аукциона; 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участнику несостоявшихся торгов – в течение 3 дней со дня подписания протокола о результатах аукциона; 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дней со дня извещения о принятии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иных случаях, установленных законодательством, - в соответствии с реквизитами, указанными в заявке и настоящем договоре.</w:t>
      </w:r>
    </w:p>
    <w:p w:rsidR="00434B0E" w:rsidRDefault="00434B0E" w:rsidP="0043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если </w:t>
      </w:r>
      <w:proofErr w:type="spellStart"/>
      <w:r>
        <w:rPr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признан победителем Аукциона, внесенный задаток засчитывается в оплату цены приобретаемого предмета аукциона.</w:t>
      </w:r>
    </w:p>
    <w:p w:rsidR="00434B0E" w:rsidRDefault="00434B0E" w:rsidP="00434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434B0E" w:rsidRDefault="00434B0E" w:rsidP="00434B0E">
      <w:pPr>
        <w:ind w:firstLine="540"/>
        <w:jc w:val="center"/>
        <w:rPr>
          <w:b/>
          <w:bCs/>
          <w:sz w:val="28"/>
          <w:szCs w:val="28"/>
        </w:rPr>
      </w:pPr>
    </w:p>
    <w:p w:rsidR="00434B0E" w:rsidRPr="00533AA6" w:rsidRDefault="00434B0E" w:rsidP="00434B0E">
      <w:pPr>
        <w:ind w:firstLine="540"/>
        <w:jc w:val="center"/>
        <w:rPr>
          <w:b/>
          <w:sz w:val="28"/>
          <w:szCs w:val="28"/>
        </w:rPr>
      </w:pPr>
      <w:r w:rsidRPr="00533AA6">
        <w:rPr>
          <w:b/>
          <w:sz w:val="28"/>
          <w:szCs w:val="28"/>
        </w:rPr>
        <w:t>4. СРОК ДЕЙСТВИЯ ДОГОВОРА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с момента его подписания и прекращает действие надлежащим своим исполнением.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434B0E" w:rsidRDefault="00434B0E" w:rsidP="00434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</w:t>
      </w:r>
      <w:proofErr w:type="spellStart"/>
      <w:r>
        <w:rPr>
          <w:sz w:val="28"/>
          <w:szCs w:val="28"/>
        </w:rPr>
        <w:t>Задаткополучателя</w:t>
      </w:r>
      <w:proofErr w:type="spellEnd"/>
      <w:r>
        <w:rPr>
          <w:sz w:val="28"/>
          <w:szCs w:val="28"/>
        </w:rPr>
        <w:t>.</w:t>
      </w:r>
    </w:p>
    <w:p w:rsidR="00434B0E" w:rsidRPr="00532BF3" w:rsidRDefault="00434B0E" w:rsidP="00434B0E">
      <w:pPr>
        <w:pStyle w:val="21"/>
        <w:ind w:left="0" w:firstLine="540"/>
        <w:rPr>
          <w:szCs w:val="28"/>
        </w:rPr>
      </w:pPr>
      <w:r w:rsidRPr="00532BF3">
        <w:rPr>
          <w:szCs w:val="28"/>
        </w:rPr>
        <w:t xml:space="preserve">4.3. Настоящий договор составлен в двух имеющих одинаковую юридическую силу экземплярах. </w:t>
      </w:r>
    </w:p>
    <w:p w:rsidR="00434B0E" w:rsidRPr="00532BF3" w:rsidRDefault="00434B0E" w:rsidP="00434B0E">
      <w:pPr>
        <w:ind w:firstLine="2880"/>
        <w:jc w:val="both"/>
        <w:rPr>
          <w:b/>
          <w:bCs/>
          <w:sz w:val="28"/>
          <w:szCs w:val="28"/>
        </w:rPr>
      </w:pPr>
    </w:p>
    <w:p w:rsidR="00434B0E" w:rsidRDefault="00434B0E" w:rsidP="00434B0E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РЕКВИЗИТЫ И ПОДПИСИ СТОРОН</w:t>
      </w:r>
    </w:p>
    <w:p w:rsidR="00434B0E" w:rsidRDefault="00434B0E" w:rsidP="00434B0E">
      <w:pPr>
        <w:ind w:firstLine="2880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5040"/>
      </w:tblGrid>
      <w:tr w:rsidR="00434B0E" w:rsidTr="00591DB2">
        <w:tc>
          <w:tcPr>
            <w:tcW w:w="4860" w:type="dxa"/>
          </w:tcPr>
          <w:p w:rsidR="00434B0E" w:rsidRPr="00041ED4" w:rsidRDefault="00434B0E" w:rsidP="00591DB2">
            <w:pPr>
              <w:jc w:val="center"/>
              <w:rPr>
                <w:sz w:val="28"/>
                <w:szCs w:val="28"/>
              </w:rPr>
            </w:pPr>
            <w:proofErr w:type="spellStart"/>
            <w:r w:rsidRPr="00041ED4">
              <w:rPr>
                <w:b/>
                <w:sz w:val="28"/>
                <w:szCs w:val="28"/>
              </w:rPr>
              <w:t>Задаткополучатель</w:t>
            </w:r>
            <w:proofErr w:type="spellEnd"/>
          </w:p>
          <w:p w:rsidR="00434B0E" w:rsidRPr="00041ED4" w:rsidRDefault="00434B0E" w:rsidP="00591DB2">
            <w:pPr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Отдел по управлению муниципальным имуществом Администрации Троснянского района Орловской области</w:t>
            </w:r>
          </w:p>
          <w:p w:rsidR="00434B0E" w:rsidRPr="00041ED4" w:rsidRDefault="00434B0E" w:rsidP="00591DB2">
            <w:pPr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 xml:space="preserve">Орловская область, Троснянский район, с. </w:t>
            </w:r>
            <w:proofErr w:type="spellStart"/>
            <w:r w:rsidRPr="00041ED4">
              <w:rPr>
                <w:bCs/>
                <w:sz w:val="28"/>
                <w:szCs w:val="28"/>
              </w:rPr>
              <w:t>Тросна</w:t>
            </w:r>
            <w:proofErr w:type="spellEnd"/>
            <w:r w:rsidRPr="00041ED4">
              <w:rPr>
                <w:bCs/>
                <w:sz w:val="28"/>
                <w:szCs w:val="28"/>
              </w:rPr>
              <w:t>, ул. Ленина, д.4</w:t>
            </w:r>
          </w:p>
          <w:p w:rsidR="00434B0E" w:rsidRPr="00041ED4" w:rsidRDefault="00434B0E" w:rsidP="00591DB2">
            <w:pPr>
              <w:rPr>
                <w:bCs/>
                <w:sz w:val="28"/>
                <w:szCs w:val="28"/>
              </w:rPr>
            </w:pPr>
          </w:p>
          <w:p w:rsidR="00434B0E" w:rsidRPr="00041ED4" w:rsidRDefault="00434B0E" w:rsidP="00591DB2">
            <w:pPr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Начальник отдела</w:t>
            </w:r>
          </w:p>
          <w:p w:rsidR="00434B0E" w:rsidRPr="00041ED4" w:rsidRDefault="00434B0E" w:rsidP="00591DB2">
            <w:pPr>
              <w:rPr>
                <w:bCs/>
                <w:sz w:val="28"/>
                <w:szCs w:val="28"/>
              </w:rPr>
            </w:pPr>
          </w:p>
          <w:p w:rsidR="00434B0E" w:rsidRPr="00041ED4" w:rsidRDefault="00434B0E" w:rsidP="00591DB2">
            <w:pPr>
              <w:rPr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_______________/</w:t>
            </w:r>
            <w:r>
              <w:rPr>
                <w:bCs/>
                <w:sz w:val="28"/>
                <w:szCs w:val="28"/>
              </w:rPr>
              <w:t>И</w:t>
            </w:r>
            <w:r w:rsidRPr="00041ED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И</w:t>
            </w:r>
            <w:r w:rsidRPr="00041ED4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Писарева</w:t>
            </w:r>
            <w:r w:rsidRPr="00041ED4">
              <w:rPr>
                <w:sz w:val="28"/>
                <w:szCs w:val="28"/>
              </w:rPr>
              <w:t xml:space="preserve"> /</w:t>
            </w:r>
          </w:p>
          <w:p w:rsidR="00434B0E" w:rsidRPr="00041ED4" w:rsidRDefault="00434B0E" w:rsidP="00591DB2">
            <w:pPr>
              <w:rPr>
                <w:sz w:val="28"/>
                <w:szCs w:val="28"/>
              </w:rPr>
            </w:pPr>
            <w:r w:rsidRPr="00041ED4">
              <w:rPr>
                <w:sz w:val="28"/>
                <w:szCs w:val="28"/>
              </w:rPr>
              <w:t xml:space="preserve">                             </w:t>
            </w:r>
          </w:p>
          <w:p w:rsidR="00434B0E" w:rsidRPr="00041ED4" w:rsidRDefault="00434B0E" w:rsidP="00591DB2">
            <w:pPr>
              <w:rPr>
                <w:sz w:val="28"/>
                <w:szCs w:val="28"/>
              </w:rPr>
            </w:pPr>
            <w:r w:rsidRPr="00041ED4">
              <w:rPr>
                <w:sz w:val="28"/>
                <w:szCs w:val="28"/>
              </w:rPr>
              <w:t xml:space="preserve">  М.П.</w:t>
            </w:r>
          </w:p>
        </w:tc>
        <w:tc>
          <w:tcPr>
            <w:tcW w:w="5040" w:type="dxa"/>
          </w:tcPr>
          <w:p w:rsidR="00434B0E" w:rsidRPr="00041ED4" w:rsidRDefault="00434B0E" w:rsidP="00591DB2">
            <w:pPr>
              <w:ind w:left="415"/>
              <w:jc w:val="center"/>
              <w:rPr>
                <w:sz w:val="28"/>
                <w:szCs w:val="28"/>
              </w:rPr>
            </w:pPr>
            <w:proofErr w:type="spellStart"/>
            <w:r w:rsidRPr="00041ED4">
              <w:rPr>
                <w:b/>
                <w:sz w:val="28"/>
                <w:szCs w:val="28"/>
              </w:rPr>
              <w:t>Задаткодатель</w:t>
            </w:r>
            <w:proofErr w:type="spellEnd"/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_______________________________</w:t>
            </w:r>
          </w:p>
          <w:p w:rsidR="00434B0E" w:rsidRPr="00041ED4" w:rsidRDefault="00434B0E" w:rsidP="00591DB2">
            <w:pPr>
              <w:ind w:left="415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041ED4">
              <w:rPr>
                <w:bCs/>
                <w:sz w:val="28"/>
                <w:szCs w:val="28"/>
                <w:vertAlign w:val="superscript"/>
              </w:rPr>
              <w:t>Наименование /Ф.И.О.</w:t>
            </w: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_______________________________</w:t>
            </w:r>
          </w:p>
          <w:p w:rsidR="00434B0E" w:rsidRPr="00041ED4" w:rsidRDefault="00434B0E" w:rsidP="00591DB2">
            <w:pPr>
              <w:ind w:left="415"/>
              <w:jc w:val="center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  <w:vertAlign w:val="superscript"/>
              </w:rPr>
              <w:t>Место нахождения (место регистрации)</w:t>
            </w: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_______________________________</w:t>
            </w: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_______________________________</w:t>
            </w: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>_______________________________</w:t>
            </w: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</w:p>
          <w:p w:rsidR="00434B0E" w:rsidRPr="00041ED4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 xml:space="preserve">_________________/___________    / </w:t>
            </w:r>
          </w:p>
          <w:p w:rsidR="00434B0E" w:rsidRDefault="00434B0E" w:rsidP="00591DB2">
            <w:pPr>
              <w:ind w:left="415"/>
              <w:rPr>
                <w:bCs/>
                <w:sz w:val="28"/>
                <w:szCs w:val="28"/>
              </w:rPr>
            </w:pPr>
            <w:r w:rsidRPr="00041ED4">
              <w:rPr>
                <w:bCs/>
                <w:sz w:val="28"/>
                <w:szCs w:val="28"/>
              </w:rPr>
              <w:t xml:space="preserve">                           М.П.</w:t>
            </w:r>
          </w:p>
        </w:tc>
      </w:tr>
    </w:tbl>
    <w:p w:rsidR="00434B0E" w:rsidRPr="00741DB5" w:rsidRDefault="00434B0E" w:rsidP="00434B0E"/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rPr>
          <w:sz w:val="28"/>
          <w:szCs w:val="28"/>
        </w:rPr>
      </w:pPr>
    </w:p>
    <w:p w:rsidR="00434B0E" w:rsidRPr="009E1F0A" w:rsidRDefault="00434B0E" w:rsidP="00434B0E"/>
    <w:p w:rsidR="00434B0E" w:rsidRPr="00E12FF3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12A44">
        <w:br w:type="page"/>
      </w:r>
      <w:r w:rsidRPr="00E12FF3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</w:rPr>
        <w:t>3</w:t>
      </w:r>
      <w:r w:rsidRPr="00E12FF3">
        <w:rPr>
          <w:rFonts w:ascii="Arial" w:hAnsi="Arial" w:cs="Arial"/>
          <w:sz w:val="22"/>
          <w:szCs w:val="22"/>
        </w:rPr>
        <w:t xml:space="preserve"> к постановлению </w:t>
      </w:r>
    </w:p>
    <w:p w:rsidR="00434B0E" w:rsidRPr="00776F46" w:rsidRDefault="00434B0E" w:rsidP="00434B0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Администрации Троснянского района </w:t>
      </w:r>
    </w:p>
    <w:p w:rsidR="00434B0E" w:rsidRDefault="00434B0E" w:rsidP="00434B0E">
      <w:pPr>
        <w:autoSpaceDE w:val="0"/>
        <w:autoSpaceDN w:val="0"/>
        <w:adjustRightInd w:val="0"/>
        <w:ind w:left="5222"/>
        <w:jc w:val="right"/>
        <w:rPr>
          <w:rFonts w:ascii="Arial" w:hAnsi="Arial" w:cs="Arial"/>
          <w:sz w:val="22"/>
          <w:szCs w:val="22"/>
        </w:rPr>
      </w:pPr>
      <w:r w:rsidRPr="00776F4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20</w:t>
      </w:r>
      <w:r w:rsidRPr="00776F46">
        <w:rPr>
          <w:rFonts w:ascii="Arial" w:hAnsi="Arial" w:cs="Arial"/>
          <w:sz w:val="22"/>
          <w:szCs w:val="22"/>
        </w:rPr>
        <w:t xml:space="preserve"> июня 2014</w:t>
      </w:r>
      <w:r w:rsidRPr="00E12FF3">
        <w:rPr>
          <w:rFonts w:ascii="Arial" w:hAnsi="Arial" w:cs="Arial"/>
          <w:sz w:val="22"/>
          <w:szCs w:val="22"/>
        </w:rPr>
        <w:t xml:space="preserve"> года  </w:t>
      </w:r>
      <w:r w:rsidRPr="00776F46">
        <w:rPr>
          <w:rFonts w:ascii="Arial" w:hAnsi="Arial" w:cs="Arial"/>
          <w:sz w:val="22"/>
          <w:szCs w:val="22"/>
        </w:rPr>
        <w:t>№ 1</w:t>
      </w:r>
      <w:r>
        <w:rPr>
          <w:rFonts w:ascii="Arial" w:hAnsi="Arial" w:cs="Arial"/>
          <w:sz w:val="22"/>
          <w:szCs w:val="22"/>
        </w:rPr>
        <w:t>81</w:t>
      </w:r>
    </w:p>
    <w:p w:rsidR="00434B0E" w:rsidRPr="00D12A44" w:rsidRDefault="00434B0E" w:rsidP="00434B0E">
      <w:pPr>
        <w:autoSpaceDE w:val="0"/>
        <w:autoSpaceDN w:val="0"/>
        <w:adjustRightInd w:val="0"/>
        <w:ind w:left="5220"/>
      </w:pPr>
    </w:p>
    <w:p w:rsidR="00434B0E" w:rsidRPr="00D12A44" w:rsidRDefault="00434B0E" w:rsidP="00434B0E">
      <w:pPr>
        <w:autoSpaceDE w:val="0"/>
        <w:autoSpaceDN w:val="0"/>
        <w:adjustRightInd w:val="0"/>
        <w:ind w:left="4820"/>
        <w:jc w:val="right"/>
      </w:pPr>
    </w:p>
    <w:p w:rsidR="00434B0E" w:rsidRPr="00D12A44" w:rsidRDefault="00434B0E" w:rsidP="00434B0E">
      <w:pPr>
        <w:pStyle w:val="a3"/>
        <w:rPr>
          <w:b w:val="0"/>
          <w:bCs/>
          <w:i/>
          <w:sz w:val="24"/>
        </w:rPr>
      </w:pPr>
      <w:r w:rsidRPr="00D12A44">
        <w:rPr>
          <w:b w:val="0"/>
          <w:bCs/>
          <w:i/>
          <w:sz w:val="24"/>
        </w:rPr>
        <w:t>Проект договора</w:t>
      </w:r>
    </w:p>
    <w:p w:rsidR="00434B0E" w:rsidRPr="00D12A44" w:rsidRDefault="00434B0E" w:rsidP="00434B0E">
      <w:pPr>
        <w:pStyle w:val="a3"/>
        <w:rPr>
          <w:b w:val="0"/>
          <w:bCs/>
          <w:sz w:val="24"/>
        </w:rPr>
      </w:pPr>
    </w:p>
    <w:p w:rsidR="00434B0E" w:rsidRPr="00D12A44" w:rsidRDefault="00434B0E" w:rsidP="00434B0E">
      <w:pPr>
        <w:pStyle w:val="a3"/>
        <w:rPr>
          <w:b w:val="0"/>
          <w:bCs/>
          <w:sz w:val="24"/>
        </w:rPr>
      </w:pPr>
      <w:r w:rsidRPr="00D12A44">
        <w:rPr>
          <w:b w:val="0"/>
          <w:bCs/>
          <w:sz w:val="24"/>
        </w:rPr>
        <w:t xml:space="preserve">ДОГОВОР  КУПЛИ-ПРОДАЖИ </w:t>
      </w:r>
    </w:p>
    <w:p w:rsidR="00434B0E" w:rsidRPr="00D12A44" w:rsidRDefault="00434B0E" w:rsidP="00434B0E">
      <w:pPr>
        <w:pStyle w:val="a3"/>
        <w:rPr>
          <w:b w:val="0"/>
          <w:bCs/>
          <w:sz w:val="24"/>
        </w:rPr>
      </w:pPr>
      <w:r w:rsidRPr="00D12A44">
        <w:rPr>
          <w:b w:val="0"/>
          <w:bCs/>
          <w:sz w:val="24"/>
        </w:rPr>
        <w:t xml:space="preserve">ЗЕМЕЛЬНОГО УЧАСТКА (КУПЧАЯ)  № ____ </w:t>
      </w:r>
    </w:p>
    <w:p w:rsidR="00434B0E" w:rsidRPr="00D12A44" w:rsidRDefault="00434B0E" w:rsidP="00434B0E">
      <w:pPr>
        <w:pStyle w:val="a3"/>
        <w:rPr>
          <w:b w:val="0"/>
          <w:bCs/>
          <w:sz w:val="24"/>
        </w:rPr>
      </w:pPr>
    </w:p>
    <w:p w:rsidR="00434B0E" w:rsidRPr="00D12A44" w:rsidRDefault="00434B0E" w:rsidP="00434B0E">
      <w:pPr>
        <w:pStyle w:val="3"/>
        <w:ind w:left="-180" w:right="-186"/>
        <w:jc w:val="both"/>
        <w:rPr>
          <w:sz w:val="24"/>
          <w:szCs w:val="24"/>
        </w:rPr>
      </w:pPr>
      <w:r w:rsidRPr="00D12A44">
        <w:rPr>
          <w:sz w:val="24"/>
          <w:szCs w:val="24"/>
        </w:rPr>
        <w:t xml:space="preserve">с. </w:t>
      </w:r>
      <w:proofErr w:type="spellStart"/>
      <w:r w:rsidRPr="00D12A44">
        <w:rPr>
          <w:sz w:val="24"/>
          <w:szCs w:val="24"/>
        </w:rPr>
        <w:t>Тросна</w:t>
      </w:r>
      <w:proofErr w:type="spellEnd"/>
      <w:r w:rsidRPr="00D12A44">
        <w:rPr>
          <w:sz w:val="24"/>
          <w:szCs w:val="24"/>
        </w:rPr>
        <w:t xml:space="preserve">                                                      </w:t>
      </w:r>
      <w:r w:rsidRPr="00D12A44">
        <w:rPr>
          <w:sz w:val="24"/>
          <w:szCs w:val="24"/>
        </w:rPr>
        <w:tab/>
        <w:t xml:space="preserve">                                                        _______2014 г. </w:t>
      </w:r>
    </w:p>
    <w:p w:rsidR="00434B0E" w:rsidRPr="00D12A44" w:rsidRDefault="00434B0E" w:rsidP="00434B0E">
      <w:pPr>
        <w:pStyle w:val="a8"/>
        <w:ind w:firstLine="708"/>
      </w:pPr>
    </w:p>
    <w:p w:rsidR="00434B0E" w:rsidRPr="00D12A44" w:rsidRDefault="00434B0E" w:rsidP="00434B0E">
      <w:pPr>
        <w:pStyle w:val="3"/>
        <w:jc w:val="both"/>
        <w:rPr>
          <w:sz w:val="24"/>
          <w:szCs w:val="24"/>
        </w:rPr>
      </w:pPr>
      <w:r w:rsidRPr="00D12A44">
        <w:rPr>
          <w:sz w:val="24"/>
          <w:szCs w:val="24"/>
        </w:rPr>
        <w:t xml:space="preserve"> </w:t>
      </w:r>
      <w:r w:rsidRPr="00D12A44">
        <w:rPr>
          <w:sz w:val="24"/>
          <w:szCs w:val="24"/>
        </w:rPr>
        <w:tab/>
        <w:t xml:space="preserve"> </w:t>
      </w:r>
      <w:r w:rsidRPr="00D12A44">
        <w:rPr>
          <w:sz w:val="24"/>
          <w:szCs w:val="24"/>
        </w:rPr>
        <w:tab/>
        <w:t xml:space="preserve">На основании постановления Администрации Троснянского  района от ____  _______ 2014 года № ____    </w:t>
      </w:r>
      <w:r w:rsidRPr="00D12A44">
        <w:rPr>
          <w:b/>
          <w:sz w:val="24"/>
          <w:szCs w:val="24"/>
        </w:rPr>
        <w:t>Администрация  Троснянского  района Орловской области</w:t>
      </w:r>
      <w:r w:rsidRPr="00D12A44">
        <w:rPr>
          <w:sz w:val="24"/>
          <w:szCs w:val="24"/>
        </w:rPr>
        <w:t xml:space="preserve"> </w:t>
      </w:r>
      <w:proofErr w:type="gramStart"/>
      <w:r w:rsidRPr="00D12A44">
        <w:rPr>
          <w:sz w:val="24"/>
          <w:szCs w:val="24"/>
        </w:rPr>
        <w:t xml:space="preserve">( </w:t>
      </w:r>
      <w:proofErr w:type="gramEnd"/>
      <w:r w:rsidRPr="00D12A44">
        <w:rPr>
          <w:sz w:val="24"/>
          <w:szCs w:val="24"/>
        </w:rPr>
        <w:t xml:space="preserve">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 в  лице  Главы  администрации </w:t>
      </w:r>
    </w:p>
    <w:p w:rsidR="00434B0E" w:rsidRPr="00D12A44" w:rsidRDefault="00434B0E" w:rsidP="00434B0E">
      <w:pPr>
        <w:jc w:val="both"/>
      </w:pPr>
      <w:r w:rsidRPr="00D12A44">
        <w:t xml:space="preserve">___________________________________________________________________ , </w:t>
      </w:r>
    </w:p>
    <w:p w:rsidR="00434B0E" w:rsidRPr="00D12A44" w:rsidRDefault="00434B0E" w:rsidP="00434B0E">
      <w:pPr>
        <w:jc w:val="both"/>
        <w:rPr>
          <w:vertAlign w:val="superscript"/>
        </w:rPr>
      </w:pPr>
      <w:r w:rsidRPr="00D12A44">
        <w:rPr>
          <w:rFonts w:ascii="Arial" w:hAnsi="Arial" w:cs="Arial"/>
          <w:vertAlign w:val="superscript"/>
        </w:rPr>
        <w:t xml:space="preserve">                                                                          </w:t>
      </w:r>
      <w:r w:rsidRPr="00D12A44">
        <w:rPr>
          <w:vertAlign w:val="superscript"/>
        </w:rPr>
        <w:t>( ФИО,  паспортные данные)</w:t>
      </w:r>
    </w:p>
    <w:p w:rsidR="00434B0E" w:rsidRPr="00D12A44" w:rsidRDefault="00434B0E" w:rsidP="00434B0E">
      <w:pPr>
        <w:jc w:val="both"/>
      </w:pPr>
      <w:r w:rsidRPr="00D12A44">
        <w:t>действующего на  основании Устава</w:t>
      </w:r>
      <w:proofErr w:type="gramStart"/>
      <w:r w:rsidRPr="00D12A44">
        <w:t xml:space="preserve"> ,</w:t>
      </w:r>
      <w:proofErr w:type="gramEnd"/>
      <w:r w:rsidRPr="00D12A44">
        <w:t xml:space="preserve">   именуемый в  дальнейшем «Продавец», с одной стороны, и </w:t>
      </w:r>
    </w:p>
    <w:p w:rsidR="00434B0E" w:rsidRPr="00D12A44" w:rsidRDefault="00434B0E" w:rsidP="00434B0E">
      <w:pPr>
        <w:jc w:val="both"/>
      </w:pPr>
      <w:r w:rsidRPr="00D12A44">
        <w:t>____________________________________________________________________</w:t>
      </w:r>
    </w:p>
    <w:p w:rsidR="00434B0E" w:rsidRPr="00D12A44" w:rsidRDefault="00434B0E" w:rsidP="00434B0E">
      <w:pPr>
        <w:jc w:val="both"/>
        <w:rPr>
          <w:vertAlign w:val="superscript"/>
        </w:rPr>
      </w:pPr>
      <w:r w:rsidRPr="00D12A44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34B0E" w:rsidRPr="00D12A44" w:rsidRDefault="00434B0E" w:rsidP="00434B0E">
      <w:pPr>
        <w:pStyle w:val="a8"/>
      </w:pPr>
      <w:r w:rsidRPr="00D12A44">
        <w:t>___________________________________________________________,</w:t>
      </w:r>
      <w:r w:rsidRPr="00D12A44">
        <w:rPr>
          <w:rFonts w:ascii="Arial" w:hAnsi="Arial" w:cs="Arial"/>
        </w:rPr>
        <w:t xml:space="preserve"> </w:t>
      </w:r>
      <w:r w:rsidRPr="00D12A44">
        <w:t>в</w:t>
      </w:r>
      <w:r w:rsidRPr="00D12A44">
        <w:rPr>
          <w:rFonts w:ascii="Arial" w:hAnsi="Arial" w:cs="Arial"/>
        </w:rPr>
        <w:t xml:space="preserve"> </w:t>
      </w:r>
      <w:r w:rsidRPr="00D12A44">
        <w:t>лице ____________________________________________________________________________________________________, действующего на основании  ________________________,</w:t>
      </w:r>
      <w:proofErr w:type="gramStart"/>
      <w:r w:rsidRPr="00D12A44">
        <w:rPr>
          <w:rFonts w:ascii="Arial" w:hAnsi="Arial" w:cs="Arial"/>
        </w:rPr>
        <w:t xml:space="preserve">  ,</w:t>
      </w:r>
      <w:proofErr w:type="gramEnd"/>
      <w:r w:rsidRPr="00D12A44">
        <w:t xml:space="preserve">  именуемый в дальнейшем «Покупатель», с другой стороны,  заключили настоящий договор о  нижеследующем:   </w:t>
      </w:r>
    </w:p>
    <w:p w:rsidR="00434B0E" w:rsidRPr="00D12A44" w:rsidRDefault="00434B0E" w:rsidP="00434B0E">
      <w:pPr>
        <w:pStyle w:val="a8"/>
      </w:pPr>
      <w:r w:rsidRPr="00D12A44">
        <w:t xml:space="preserve">           </w:t>
      </w:r>
    </w:p>
    <w:p w:rsidR="00434B0E" w:rsidRPr="00D12A44" w:rsidRDefault="00434B0E" w:rsidP="00434B0E">
      <w:pPr>
        <w:pStyle w:val="a8"/>
        <w:numPr>
          <w:ilvl w:val="0"/>
          <w:numId w:val="1"/>
        </w:numPr>
        <w:spacing w:after="0"/>
        <w:jc w:val="center"/>
        <w:rPr>
          <w:b/>
        </w:rPr>
      </w:pPr>
      <w:r w:rsidRPr="00D12A44">
        <w:rPr>
          <w:b/>
        </w:rPr>
        <w:t>ПРЕДМЕТ ДОГОВОРА</w:t>
      </w:r>
    </w:p>
    <w:p w:rsidR="00434B0E" w:rsidRPr="00D12A44" w:rsidRDefault="00434B0E" w:rsidP="00434B0E">
      <w:pPr>
        <w:pStyle w:val="a8"/>
        <w:ind w:left="720"/>
        <w:rPr>
          <w:b/>
        </w:rPr>
      </w:pPr>
    </w:p>
    <w:p w:rsidR="00434B0E" w:rsidRPr="00D12A44" w:rsidRDefault="00434B0E" w:rsidP="00434B0E">
      <w:pPr>
        <w:ind w:firstLine="720"/>
        <w:jc w:val="both"/>
      </w:pPr>
      <w:r w:rsidRPr="00D12A44">
        <w:t xml:space="preserve"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с кадастровым номером 57:08:0810101:109, общей площадью 1200 кв. м., местоположением: Орловская область, Троснянский район, </w:t>
      </w:r>
      <w:proofErr w:type="spellStart"/>
      <w:r w:rsidRPr="00D12A44">
        <w:t>Пенновское</w:t>
      </w:r>
      <w:proofErr w:type="spellEnd"/>
      <w:r w:rsidRPr="00D12A44">
        <w:t xml:space="preserve"> с/п, с. </w:t>
      </w:r>
      <w:proofErr w:type="gramStart"/>
      <w:r w:rsidRPr="00D12A44">
        <w:t>Высокое</w:t>
      </w:r>
      <w:proofErr w:type="gramEnd"/>
      <w:r w:rsidRPr="00D12A44">
        <w:t>, для индивидуального жилищного строительства.</w:t>
      </w:r>
    </w:p>
    <w:p w:rsidR="00434B0E" w:rsidRPr="00D12A44" w:rsidRDefault="00434B0E" w:rsidP="00434B0E">
      <w:pPr>
        <w:pStyle w:val="31"/>
        <w:ind w:left="0"/>
        <w:jc w:val="both"/>
        <w:rPr>
          <w:sz w:val="24"/>
          <w:szCs w:val="24"/>
        </w:rPr>
      </w:pPr>
      <w:r w:rsidRPr="00D12A44">
        <w:rPr>
          <w:sz w:val="24"/>
          <w:szCs w:val="24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______2014 года №__ и размещенным  в сети « Интернет» на официальном сайте Российской Федерации http://www.</w:t>
      </w:r>
      <w:proofErr w:type="spellStart"/>
      <w:r w:rsidRPr="00D12A44">
        <w:rPr>
          <w:sz w:val="24"/>
          <w:szCs w:val="24"/>
          <w:lang w:val="en-US"/>
        </w:rPr>
        <w:t>torgi</w:t>
      </w:r>
      <w:proofErr w:type="spellEnd"/>
      <w:r w:rsidRPr="00D12A44">
        <w:rPr>
          <w:sz w:val="24"/>
          <w:szCs w:val="24"/>
        </w:rPr>
        <w:t>.</w:t>
      </w:r>
      <w:proofErr w:type="spellStart"/>
      <w:r w:rsidRPr="00D12A44">
        <w:rPr>
          <w:sz w:val="24"/>
          <w:szCs w:val="24"/>
          <w:lang w:val="en-US"/>
        </w:rPr>
        <w:t>gov</w:t>
      </w:r>
      <w:proofErr w:type="spellEnd"/>
      <w:r w:rsidRPr="00D12A44">
        <w:rPr>
          <w:sz w:val="24"/>
          <w:szCs w:val="24"/>
        </w:rPr>
        <w:t>.</w:t>
      </w:r>
      <w:r w:rsidRPr="00D12A44">
        <w:rPr>
          <w:sz w:val="24"/>
          <w:szCs w:val="24"/>
          <w:lang w:val="en-US"/>
        </w:rPr>
        <w:t>ru</w:t>
      </w:r>
      <w:r w:rsidRPr="00D12A44">
        <w:rPr>
          <w:sz w:val="24"/>
          <w:szCs w:val="24"/>
        </w:rPr>
        <w:t xml:space="preserve"> и Администрации Троснянского района   </w:t>
      </w:r>
      <w:r w:rsidRPr="00D12A44">
        <w:rPr>
          <w:sz w:val="24"/>
          <w:szCs w:val="24"/>
          <w:lang w:val="en-US"/>
        </w:rPr>
        <w:t>http</w:t>
      </w:r>
      <w:r w:rsidRPr="00D12A44">
        <w:rPr>
          <w:sz w:val="24"/>
          <w:szCs w:val="24"/>
        </w:rPr>
        <w:t>://</w:t>
      </w:r>
      <w:r w:rsidRPr="00D12A44">
        <w:rPr>
          <w:sz w:val="24"/>
          <w:szCs w:val="24"/>
          <w:lang w:val="en-US"/>
        </w:rPr>
        <w:t>www</w:t>
      </w:r>
      <w:r w:rsidRPr="00D12A44">
        <w:rPr>
          <w:sz w:val="24"/>
          <w:szCs w:val="24"/>
        </w:rPr>
        <w:t>.</w:t>
      </w:r>
      <w:r w:rsidRPr="00D12A44">
        <w:rPr>
          <w:sz w:val="24"/>
          <w:szCs w:val="24"/>
          <w:lang w:val="en-US"/>
        </w:rPr>
        <w:t>adm</w:t>
      </w:r>
      <w:r w:rsidRPr="00D12A44">
        <w:rPr>
          <w:sz w:val="24"/>
          <w:szCs w:val="24"/>
        </w:rPr>
        <w:t>-</w:t>
      </w:r>
      <w:r w:rsidRPr="00D12A44">
        <w:rPr>
          <w:sz w:val="24"/>
          <w:szCs w:val="24"/>
          <w:lang w:val="en-US"/>
        </w:rPr>
        <w:t>trosna</w:t>
      </w:r>
      <w:r w:rsidRPr="00D12A44">
        <w:rPr>
          <w:sz w:val="24"/>
          <w:szCs w:val="24"/>
        </w:rPr>
        <w:t>.</w:t>
      </w:r>
      <w:r w:rsidRPr="00D12A44">
        <w:rPr>
          <w:sz w:val="24"/>
          <w:szCs w:val="24"/>
          <w:lang w:val="en-US"/>
        </w:rPr>
        <w:t>ru</w:t>
      </w:r>
      <w:r w:rsidRPr="00D12A44">
        <w:rPr>
          <w:sz w:val="24"/>
          <w:szCs w:val="24"/>
        </w:rPr>
        <w:t xml:space="preserve"> от _____ 2014 года.</w:t>
      </w:r>
    </w:p>
    <w:p w:rsidR="00434B0E" w:rsidRPr="00D12A44" w:rsidRDefault="00434B0E" w:rsidP="00434B0E">
      <w:pPr>
        <w:pStyle w:val="31"/>
        <w:ind w:left="0"/>
        <w:jc w:val="both"/>
        <w:rPr>
          <w:sz w:val="24"/>
          <w:szCs w:val="24"/>
        </w:rPr>
      </w:pPr>
    </w:p>
    <w:p w:rsidR="00434B0E" w:rsidRPr="00D12A44" w:rsidRDefault="00434B0E" w:rsidP="00434B0E">
      <w:pPr>
        <w:numPr>
          <w:ilvl w:val="0"/>
          <w:numId w:val="2"/>
        </w:numPr>
        <w:jc w:val="center"/>
        <w:rPr>
          <w:b/>
        </w:rPr>
      </w:pPr>
      <w:r w:rsidRPr="00D12A44">
        <w:rPr>
          <w:b/>
        </w:rPr>
        <w:t>ПЛАТА ПО ДОГОВОРУ</w:t>
      </w:r>
    </w:p>
    <w:p w:rsidR="00434B0E" w:rsidRPr="00D12A44" w:rsidRDefault="00434B0E" w:rsidP="00434B0E">
      <w:pPr>
        <w:ind w:firstLine="720"/>
        <w:jc w:val="both"/>
      </w:pPr>
    </w:p>
    <w:p w:rsidR="00434B0E" w:rsidRPr="00D12A44" w:rsidRDefault="00434B0E" w:rsidP="00434B0E">
      <w:pPr>
        <w:ind w:firstLine="720"/>
        <w:jc w:val="both"/>
        <w:rPr>
          <w:b/>
        </w:rPr>
      </w:pPr>
      <w:r w:rsidRPr="00D12A44">
        <w:t xml:space="preserve">2.1. Цена Участка составляет  ______ </w:t>
      </w:r>
      <w:r w:rsidRPr="00D12A44">
        <w:rPr>
          <w:b/>
        </w:rPr>
        <w:t xml:space="preserve"> ( ____________  ) руб. 00 коп</w:t>
      </w:r>
      <w:proofErr w:type="gramStart"/>
      <w:r w:rsidRPr="00D12A44">
        <w:rPr>
          <w:b/>
        </w:rPr>
        <w:t>.</w:t>
      </w:r>
      <w:proofErr w:type="gramEnd"/>
      <w:r w:rsidRPr="00D12A44">
        <w:rPr>
          <w:b/>
        </w:rPr>
        <w:t xml:space="preserve"> (</w:t>
      </w:r>
      <w:proofErr w:type="gramStart"/>
      <w:r w:rsidRPr="00D12A44">
        <w:rPr>
          <w:b/>
        </w:rPr>
        <w:t>в</w:t>
      </w:r>
      <w:proofErr w:type="gramEnd"/>
      <w:r w:rsidRPr="00D12A44">
        <w:rPr>
          <w:b/>
        </w:rPr>
        <w:t xml:space="preserve"> т.ч. задаток). НДС не облагается.</w:t>
      </w:r>
    </w:p>
    <w:p w:rsidR="00434B0E" w:rsidRPr="00D12A44" w:rsidRDefault="00434B0E" w:rsidP="00434B0E">
      <w:pPr>
        <w:ind w:firstLine="720"/>
        <w:jc w:val="both"/>
      </w:pPr>
      <w:r w:rsidRPr="00D12A44">
        <w:t>2.2. Покупатель оплачивает цену Участка в сумме</w:t>
      </w:r>
      <w:proofErr w:type="gramStart"/>
      <w:r w:rsidRPr="00D12A44">
        <w:t xml:space="preserve"> ___________ (________ ) </w:t>
      </w:r>
      <w:proofErr w:type="gramEnd"/>
      <w:r w:rsidRPr="00D12A44">
        <w:t>рублей (за минусом уплаченного задатка) путем перечисления денежных средств на следующие реквизиты:</w:t>
      </w:r>
    </w:p>
    <w:p w:rsidR="00434B0E" w:rsidRPr="00D12A44" w:rsidRDefault="00434B0E" w:rsidP="00434B0E">
      <w:pPr>
        <w:ind w:firstLine="720"/>
        <w:jc w:val="both"/>
      </w:pPr>
      <w:r w:rsidRPr="00D12A44">
        <w:t>Получатель: счет 40101810100000010001 УФК по  Орловской  области (Отдел  по  управлению  муниципальным  имуществом</w:t>
      </w:r>
      <w:proofErr w:type="gramStart"/>
      <w:r w:rsidRPr="00D12A44">
        <w:t xml:space="preserve"> )</w:t>
      </w:r>
      <w:proofErr w:type="gramEnd"/>
      <w:r w:rsidRPr="00D12A44">
        <w:t xml:space="preserve"> в  отделение Орел г. Орел ИНН 5724001400 КПП 572401001 ОКТМО 54654425 БИК 045402001 КБК 00611406013100000430.  </w:t>
      </w:r>
    </w:p>
    <w:p w:rsidR="00434B0E" w:rsidRPr="00D12A44" w:rsidRDefault="00434B0E" w:rsidP="00434B0E">
      <w:pPr>
        <w:pStyle w:val="21"/>
        <w:ind w:left="0"/>
        <w:rPr>
          <w:sz w:val="24"/>
          <w:szCs w:val="24"/>
        </w:rPr>
      </w:pPr>
      <w:r w:rsidRPr="00D12A44">
        <w:rPr>
          <w:sz w:val="24"/>
          <w:szCs w:val="24"/>
        </w:rPr>
        <w:lastRenderedPageBreak/>
        <w:t xml:space="preserve">2.3. </w:t>
      </w:r>
      <w:proofErr w:type="gramStart"/>
      <w:r w:rsidRPr="00D12A44">
        <w:rPr>
          <w:sz w:val="24"/>
          <w:szCs w:val="24"/>
        </w:rPr>
        <w:t>Указанная цена является ценой аукциона, открытого по форме подачи предложений по цене,  по продаже земельного Участка, установлена в соответствии со ст. 38.1 Земельного кодекса Российской Федерации от 25.10.2001 года № 136-ФЗ, постановлением Администрации Троснянского района от 29.06.2012 года № 212 «Об утверждении административного регламента по муниципальной услуге « Предоставление земельных участков для индивидуального жилищного строительства (Выдача разрешений на предоставление земельных участков для ИЖС</w:t>
      </w:r>
      <w:proofErr w:type="gramEnd"/>
      <w:r w:rsidRPr="00D12A44">
        <w:rPr>
          <w:sz w:val="24"/>
          <w:szCs w:val="24"/>
        </w:rPr>
        <w:t xml:space="preserve">)», и согласно протоколу комиссии о результатах аукциона открытого по форме подачи предложений о цене, по продаже земельного участка из земель населенных пунктов, государственная собственность на которые не разграничена, местоположением: Орловская область, Троснянский район, </w:t>
      </w:r>
      <w:proofErr w:type="spellStart"/>
      <w:r w:rsidRPr="00D12A44">
        <w:rPr>
          <w:sz w:val="24"/>
          <w:szCs w:val="24"/>
        </w:rPr>
        <w:t>Пенновское</w:t>
      </w:r>
      <w:proofErr w:type="spellEnd"/>
      <w:r w:rsidRPr="00D12A44">
        <w:rPr>
          <w:sz w:val="24"/>
          <w:szCs w:val="24"/>
        </w:rPr>
        <w:t xml:space="preserve"> с/п, с. Высокое, для индивидуального жилищного строительства, от _____ 2014 г. №</w:t>
      </w:r>
      <w:proofErr w:type="gramStart"/>
      <w:r w:rsidRPr="00D12A44">
        <w:rPr>
          <w:sz w:val="24"/>
          <w:szCs w:val="24"/>
        </w:rPr>
        <w:t xml:space="preserve"> ,</w:t>
      </w:r>
      <w:proofErr w:type="gramEnd"/>
      <w:r w:rsidRPr="00D12A44">
        <w:rPr>
          <w:sz w:val="24"/>
          <w:szCs w:val="24"/>
        </w:rPr>
        <w:t xml:space="preserve"> составляющего предмет торгов, является окончательной и изменению не подлежит. </w:t>
      </w:r>
    </w:p>
    <w:p w:rsidR="00434B0E" w:rsidRPr="00D12A44" w:rsidRDefault="00434B0E" w:rsidP="00434B0E">
      <w:pPr>
        <w:ind w:firstLine="720"/>
        <w:jc w:val="both"/>
      </w:pPr>
      <w:r w:rsidRPr="00D12A44">
        <w:t xml:space="preserve">Покупатель </w:t>
      </w:r>
      <w:proofErr w:type="gramStart"/>
      <w:r w:rsidRPr="00D12A44">
        <w:t>оплачивает цену Участка</w:t>
      </w:r>
      <w:proofErr w:type="gramEnd"/>
      <w:r w:rsidRPr="00D12A44">
        <w:t xml:space="preserve"> в течение четырнадцати дней с момента заключения настоящего Договора, либо с предоставлением рассрочки в оплате до 60 дней. Полная оплата цены Участка должна быть произведена до регистрации права собственности на Участок.</w:t>
      </w:r>
    </w:p>
    <w:p w:rsidR="00434B0E" w:rsidRPr="00D12A44" w:rsidRDefault="00434B0E" w:rsidP="00434B0E">
      <w:pPr>
        <w:ind w:firstLine="720"/>
        <w:jc w:val="both"/>
      </w:pPr>
      <w:r w:rsidRPr="00D12A44"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 в сумму, указанную в п. 2.2 Договора и уплачиваются по мере необходимости и своевременно.</w:t>
      </w:r>
    </w:p>
    <w:p w:rsidR="00434B0E" w:rsidRPr="00D12A44" w:rsidRDefault="00434B0E" w:rsidP="00434B0E">
      <w:pPr>
        <w:pStyle w:val="a6"/>
        <w:ind w:left="720"/>
        <w:jc w:val="center"/>
        <w:rPr>
          <w:b/>
        </w:rPr>
      </w:pPr>
    </w:p>
    <w:p w:rsidR="00434B0E" w:rsidRPr="00D12A44" w:rsidRDefault="00434B0E" w:rsidP="00434B0E">
      <w:pPr>
        <w:pStyle w:val="a6"/>
        <w:ind w:left="720"/>
        <w:jc w:val="center"/>
        <w:rPr>
          <w:b/>
        </w:rPr>
      </w:pPr>
      <w:r w:rsidRPr="00D12A44">
        <w:rPr>
          <w:b/>
        </w:rPr>
        <w:t>3.ПРАВА И ОБЯЗАННОСТИ СТОРОН</w:t>
      </w:r>
    </w:p>
    <w:p w:rsidR="00434B0E" w:rsidRPr="00D12A44" w:rsidRDefault="00434B0E" w:rsidP="00434B0E">
      <w:pPr>
        <w:ind w:firstLine="720"/>
        <w:jc w:val="both"/>
      </w:pPr>
      <w:r w:rsidRPr="00D12A44">
        <w:t>3.1.Продавец обязуется:</w:t>
      </w:r>
    </w:p>
    <w:p w:rsidR="00434B0E" w:rsidRPr="00D12A44" w:rsidRDefault="00434B0E" w:rsidP="00434B0E">
      <w:pPr>
        <w:ind w:firstLine="720"/>
        <w:jc w:val="both"/>
      </w:pPr>
      <w:r w:rsidRPr="00D12A44">
        <w:t>3.1.1. Передать Покупателю Участок в сроки, оговоренные в договоре.</w:t>
      </w:r>
    </w:p>
    <w:p w:rsidR="00434B0E" w:rsidRPr="00D12A44" w:rsidRDefault="00434B0E" w:rsidP="00434B0E">
      <w:pPr>
        <w:ind w:firstLine="720"/>
        <w:jc w:val="both"/>
      </w:pPr>
      <w:r w:rsidRPr="00D12A44">
        <w:t xml:space="preserve">3.1.2. </w:t>
      </w:r>
      <w:proofErr w:type="gramStart"/>
      <w:r w:rsidRPr="00D12A44">
        <w:t>Предоставить все документы</w:t>
      </w:r>
      <w:proofErr w:type="gramEnd"/>
      <w:r w:rsidRPr="00D12A44">
        <w:t xml:space="preserve">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3.2. Покупатель обязуется: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3.2.1.Оплатить приобретаемый Участок в порядке и в сроки, установленные  разделом 2 Договора.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3.2.2.  Принять Участок на условиях, предусмотренных договором.</w:t>
      </w:r>
    </w:p>
    <w:p w:rsidR="00434B0E" w:rsidRPr="00D12A44" w:rsidRDefault="00434B0E" w:rsidP="00434B0E">
      <w:pPr>
        <w:pStyle w:val="a6"/>
        <w:tabs>
          <w:tab w:val="num" w:pos="720"/>
        </w:tabs>
        <w:jc w:val="both"/>
      </w:pPr>
      <w:r w:rsidRPr="00D12A44">
        <w:tab/>
        <w:t xml:space="preserve">3.2.3.Предоставлять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12A44">
        <w:t>контроля за</w:t>
      </w:r>
      <w:proofErr w:type="gramEnd"/>
      <w:r w:rsidRPr="00D12A44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34B0E" w:rsidRPr="00D12A44" w:rsidRDefault="00434B0E" w:rsidP="00434B0E">
      <w:pPr>
        <w:pStyle w:val="a6"/>
        <w:tabs>
          <w:tab w:val="num" w:pos="720"/>
        </w:tabs>
        <w:jc w:val="both"/>
      </w:pPr>
      <w:r w:rsidRPr="00D12A44">
        <w:tab/>
        <w:t>3.2.4. За свой счет обеспечить государственную регистрацию права собственности на Участок и представить копии документов о государственной регистрации права на Участок Продавцу.</w:t>
      </w:r>
    </w:p>
    <w:p w:rsidR="00434B0E" w:rsidRPr="00D12A44" w:rsidRDefault="00434B0E" w:rsidP="00434B0E">
      <w:pPr>
        <w:pStyle w:val="a6"/>
        <w:tabs>
          <w:tab w:val="num" w:pos="720"/>
        </w:tabs>
        <w:jc w:val="both"/>
      </w:pPr>
    </w:p>
    <w:p w:rsidR="00434B0E" w:rsidRPr="00D12A44" w:rsidRDefault="00434B0E" w:rsidP="00434B0E">
      <w:pPr>
        <w:pStyle w:val="a6"/>
        <w:tabs>
          <w:tab w:val="num" w:pos="360"/>
        </w:tabs>
        <w:jc w:val="center"/>
        <w:rPr>
          <w:b/>
        </w:rPr>
      </w:pPr>
      <w:r w:rsidRPr="00D12A44">
        <w:rPr>
          <w:b/>
        </w:rPr>
        <w:t>4.ОГРАНИЧЕНИЯ ИСПОЛЬЗОВАНИЯ И ОБРЕМЕНЕНИЯ УЧАСТКА.</w:t>
      </w:r>
    </w:p>
    <w:p w:rsidR="00434B0E" w:rsidRPr="00D12A44" w:rsidRDefault="00434B0E" w:rsidP="00434B0E">
      <w:pPr>
        <w:ind w:firstLine="720"/>
        <w:jc w:val="both"/>
      </w:pPr>
      <w:r w:rsidRPr="00D12A44">
        <w:t>4.1. Участок не обременен публичным сервитутом.</w:t>
      </w:r>
    </w:p>
    <w:p w:rsidR="00434B0E" w:rsidRPr="00D12A44" w:rsidRDefault="00434B0E" w:rsidP="00434B0E">
      <w:pPr>
        <w:ind w:firstLine="720"/>
        <w:jc w:val="both"/>
      </w:pPr>
      <w:r w:rsidRPr="00D12A44">
        <w:t>4.2. Ограничение в пользовании: земельный участок полностью входит в границы водоохраной зоны водных объектов.</w:t>
      </w:r>
    </w:p>
    <w:p w:rsidR="00434B0E" w:rsidRPr="00D12A44" w:rsidRDefault="00434B0E" w:rsidP="00434B0E">
      <w:pPr>
        <w:pStyle w:val="a6"/>
        <w:tabs>
          <w:tab w:val="num" w:pos="360"/>
        </w:tabs>
        <w:jc w:val="center"/>
        <w:rPr>
          <w:b/>
        </w:rPr>
      </w:pPr>
    </w:p>
    <w:p w:rsidR="00434B0E" w:rsidRPr="00D12A44" w:rsidRDefault="00434B0E" w:rsidP="00434B0E">
      <w:pPr>
        <w:pStyle w:val="a6"/>
        <w:tabs>
          <w:tab w:val="num" w:pos="360"/>
        </w:tabs>
        <w:jc w:val="center"/>
        <w:rPr>
          <w:b/>
        </w:rPr>
      </w:pPr>
      <w:r w:rsidRPr="00D12A44">
        <w:rPr>
          <w:b/>
        </w:rPr>
        <w:t>5.ОТВЕТСТВЕННОСТЬ СТОРОН</w:t>
      </w:r>
    </w:p>
    <w:p w:rsidR="00434B0E" w:rsidRPr="00D12A44" w:rsidRDefault="00434B0E" w:rsidP="00434B0E">
      <w:pPr>
        <w:ind w:firstLine="720"/>
        <w:jc w:val="both"/>
      </w:pPr>
      <w:r w:rsidRPr="00D12A44">
        <w:t>5.1.Стороны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34B0E" w:rsidRPr="00D12A44" w:rsidRDefault="00434B0E" w:rsidP="00434B0E">
      <w:pPr>
        <w:ind w:firstLine="720"/>
        <w:jc w:val="both"/>
      </w:pPr>
      <w:r w:rsidRPr="00D12A44">
        <w:t>5.2. За нарушение срока внесения платежа, указанного в п. 2.3.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2.2. Договора, для оплаты цены Участка.</w:t>
      </w:r>
    </w:p>
    <w:p w:rsidR="00434B0E" w:rsidRPr="00D12A44" w:rsidRDefault="00434B0E" w:rsidP="00434B0E">
      <w:pPr>
        <w:pStyle w:val="a6"/>
        <w:tabs>
          <w:tab w:val="num" w:pos="360"/>
        </w:tabs>
        <w:jc w:val="center"/>
        <w:rPr>
          <w:b/>
        </w:rPr>
      </w:pPr>
    </w:p>
    <w:p w:rsidR="00434B0E" w:rsidRPr="00D12A44" w:rsidRDefault="00434B0E" w:rsidP="00434B0E">
      <w:pPr>
        <w:pStyle w:val="a6"/>
        <w:tabs>
          <w:tab w:val="num" w:pos="360"/>
        </w:tabs>
        <w:jc w:val="center"/>
        <w:rPr>
          <w:b/>
        </w:rPr>
      </w:pPr>
      <w:r w:rsidRPr="00D12A44">
        <w:rPr>
          <w:b/>
        </w:rPr>
        <w:t>6.ОСОБЫЕ УСЛОВИЯ</w:t>
      </w:r>
    </w:p>
    <w:p w:rsidR="00434B0E" w:rsidRPr="00D12A44" w:rsidRDefault="00434B0E" w:rsidP="00434B0E">
      <w:pPr>
        <w:pStyle w:val="a6"/>
        <w:tabs>
          <w:tab w:val="num" w:pos="360"/>
        </w:tabs>
        <w:jc w:val="both"/>
      </w:pPr>
      <w:r w:rsidRPr="00D12A44">
        <w:rPr>
          <w:b/>
        </w:rPr>
        <w:t xml:space="preserve">          </w:t>
      </w:r>
      <w:r w:rsidRPr="00D12A44">
        <w:t xml:space="preserve">6.1.Изменение </w:t>
      </w:r>
      <w:proofErr w:type="gramStart"/>
      <w:r w:rsidRPr="00D12A44">
        <w:t>указанного</w:t>
      </w:r>
      <w:proofErr w:type="gramEnd"/>
      <w:r w:rsidRPr="00D12A44">
        <w:t xml:space="preserve"> в пункте 1.1. Договора целевого назначения  земель допускается в порядке, предусмотренном законодательством Российской Федерации.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6.2.Участок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6.2.1. После подписания передаточного акта обязательство Продавца передать Участок считается исполненным.</w:t>
      </w:r>
    </w:p>
    <w:p w:rsidR="00434B0E" w:rsidRPr="00D12A44" w:rsidRDefault="00434B0E" w:rsidP="00434B0E">
      <w:pPr>
        <w:pStyle w:val="21"/>
        <w:ind w:left="0" w:firstLine="709"/>
        <w:rPr>
          <w:sz w:val="24"/>
          <w:szCs w:val="24"/>
        </w:rPr>
      </w:pPr>
      <w:r w:rsidRPr="00D12A44">
        <w:rPr>
          <w:sz w:val="24"/>
          <w:szCs w:val="24"/>
        </w:rPr>
        <w:t>6.3. В случае невыполнения Покупателем обязательства по оплате Договор аннулируется и считается расторгнутым по истечении 60 дней с момента заключения, при этом составления соглашения о расторжении Договора не требуется.</w:t>
      </w:r>
    </w:p>
    <w:p w:rsidR="00434B0E" w:rsidRPr="00D12A44" w:rsidRDefault="00434B0E" w:rsidP="00434B0E">
      <w:pPr>
        <w:ind w:firstLine="709"/>
        <w:jc w:val="both"/>
      </w:pPr>
      <w:r w:rsidRPr="00D12A44">
        <w:t>6.4.Право собственности на указанный земельный участок у Покупателя возникает с момента государственной регистрации в Управлении Федеральной  службы государственной регистрации, кадастра и  картографии по  Орловской  области.</w:t>
      </w:r>
      <w:r w:rsidRPr="00D12A44">
        <w:rPr>
          <w:highlight w:val="yellow"/>
        </w:rPr>
        <w:t xml:space="preserve"> </w:t>
      </w:r>
    </w:p>
    <w:p w:rsidR="00434B0E" w:rsidRPr="00D12A44" w:rsidRDefault="00434B0E" w:rsidP="00434B0E">
      <w:pPr>
        <w:pStyle w:val="a6"/>
        <w:ind w:firstLine="709"/>
        <w:jc w:val="both"/>
      </w:pPr>
      <w:r w:rsidRPr="00D12A44">
        <w:t xml:space="preserve"> 6.5.Все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6.6.Договор составлен в трех экземплярах, имеющих одинаковую силу: по экземпляру для Продавца, Покупателя и органа, осуществляющего государственную регистрацию.</w:t>
      </w:r>
    </w:p>
    <w:p w:rsidR="00434B0E" w:rsidRPr="00D12A44" w:rsidRDefault="00434B0E" w:rsidP="00434B0E">
      <w:pPr>
        <w:pStyle w:val="a6"/>
        <w:ind w:firstLine="720"/>
        <w:jc w:val="both"/>
      </w:pPr>
      <w:r w:rsidRPr="00D12A44">
        <w:t>6.7.Приложениями к Договору являются: акт приема – передачи Участка и кадастровая карта (план), удостоверенные органом, осуществляющим деятельность по ведению государственного земельного кадастра.</w:t>
      </w:r>
    </w:p>
    <w:p w:rsidR="00434B0E" w:rsidRPr="00D12A44" w:rsidRDefault="00434B0E" w:rsidP="00434B0E">
      <w:pPr>
        <w:pStyle w:val="a6"/>
        <w:jc w:val="center"/>
        <w:rPr>
          <w:b/>
        </w:rPr>
      </w:pPr>
      <w:r w:rsidRPr="00D12A44">
        <w:rPr>
          <w:b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434B0E" w:rsidRPr="00D12A44" w:rsidTr="00591DB2">
        <w:tc>
          <w:tcPr>
            <w:tcW w:w="4926" w:type="dxa"/>
          </w:tcPr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  <w:r w:rsidRPr="00D12A44">
              <w:rPr>
                <w:b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  <w:r w:rsidRPr="00D12A44">
              <w:rPr>
                <w:b/>
              </w:rPr>
              <w:t xml:space="preserve">       Покупатель</w:t>
            </w:r>
          </w:p>
        </w:tc>
      </w:tr>
      <w:tr w:rsidR="00434B0E" w:rsidRPr="00D12A44" w:rsidTr="00591DB2">
        <w:tc>
          <w:tcPr>
            <w:tcW w:w="4926" w:type="dxa"/>
          </w:tcPr>
          <w:p w:rsidR="00434B0E" w:rsidRPr="00D12A44" w:rsidRDefault="00434B0E" w:rsidP="00591DB2">
            <w:pPr>
              <w:pStyle w:val="a6"/>
              <w:jc w:val="both"/>
            </w:pPr>
            <w:r w:rsidRPr="00D12A44">
              <w:t>Администрация 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434B0E" w:rsidRPr="00D12A44" w:rsidRDefault="00434B0E" w:rsidP="00591DB2">
            <w:pPr>
              <w:pStyle w:val="a6"/>
              <w:jc w:val="both"/>
            </w:pPr>
          </w:p>
        </w:tc>
      </w:tr>
      <w:tr w:rsidR="00434B0E" w:rsidRPr="00D12A44" w:rsidTr="00591DB2">
        <w:tc>
          <w:tcPr>
            <w:tcW w:w="4926" w:type="dxa"/>
          </w:tcPr>
          <w:p w:rsidR="00434B0E" w:rsidRPr="00D12A44" w:rsidRDefault="00434B0E" w:rsidP="00591DB2">
            <w:pPr>
              <w:pStyle w:val="a6"/>
              <w:jc w:val="both"/>
            </w:pPr>
            <w:r w:rsidRPr="00D12A44">
              <w:t>303450,Орловская  область, Троснянский  район, с.Тросна, ул</w:t>
            </w:r>
            <w:proofErr w:type="gramStart"/>
            <w:r w:rsidRPr="00D12A44">
              <w:t>.Л</w:t>
            </w:r>
            <w:proofErr w:type="gramEnd"/>
            <w:r w:rsidRPr="00D12A44">
              <w:t>енина,4</w:t>
            </w:r>
          </w:p>
        </w:tc>
        <w:tc>
          <w:tcPr>
            <w:tcW w:w="4926" w:type="dxa"/>
            <w:gridSpan w:val="2"/>
          </w:tcPr>
          <w:p w:rsidR="00434B0E" w:rsidRPr="00D12A44" w:rsidRDefault="00434B0E" w:rsidP="00591DB2">
            <w:pPr>
              <w:pStyle w:val="a6"/>
              <w:jc w:val="both"/>
            </w:pPr>
          </w:p>
        </w:tc>
      </w:tr>
      <w:tr w:rsidR="00434B0E" w:rsidRPr="00D12A44" w:rsidTr="00591DB2">
        <w:tc>
          <w:tcPr>
            <w:tcW w:w="4926" w:type="dxa"/>
          </w:tcPr>
          <w:p w:rsidR="00434B0E" w:rsidRPr="00D12A44" w:rsidRDefault="00434B0E" w:rsidP="00591DB2">
            <w:pPr>
              <w:pStyle w:val="a6"/>
              <w:jc w:val="both"/>
            </w:pPr>
            <w:r w:rsidRPr="00D12A44">
              <w:t>Глава администрации</w:t>
            </w:r>
          </w:p>
        </w:tc>
        <w:tc>
          <w:tcPr>
            <w:tcW w:w="4926" w:type="dxa"/>
            <w:gridSpan w:val="2"/>
          </w:tcPr>
          <w:p w:rsidR="00434B0E" w:rsidRPr="00D12A44" w:rsidRDefault="00434B0E" w:rsidP="00591DB2">
            <w:pPr>
              <w:pStyle w:val="a6"/>
              <w:jc w:val="both"/>
            </w:pPr>
          </w:p>
        </w:tc>
      </w:tr>
      <w:tr w:rsidR="00434B0E" w:rsidRPr="00D12A44" w:rsidTr="00591DB2">
        <w:tc>
          <w:tcPr>
            <w:tcW w:w="4968" w:type="dxa"/>
            <w:gridSpan w:val="2"/>
          </w:tcPr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</w:p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  <w:r w:rsidRPr="00D12A44">
              <w:rPr>
                <w:b/>
              </w:rPr>
              <w:t>________________________  (Ф.И.О.)</w:t>
            </w:r>
          </w:p>
          <w:p w:rsidR="00434B0E" w:rsidRPr="00D12A44" w:rsidRDefault="00434B0E" w:rsidP="00591DB2">
            <w:pPr>
              <w:pStyle w:val="a6"/>
              <w:jc w:val="both"/>
              <w:rPr>
                <w:bCs/>
              </w:rPr>
            </w:pPr>
            <w:r w:rsidRPr="00D12A44">
              <w:rPr>
                <w:bCs/>
              </w:rPr>
              <w:t xml:space="preserve">             ( подпись)</w:t>
            </w:r>
          </w:p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</w:p>
        </w:tc>
        <w:tc>
          <w:tcPr>
            <w:tcW w:w="4884" w:type="dxa"/>
          </w:tcPr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</w:p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  <w:r w:rsidRPr="00D12A44">
              <w:rPr>
                <w:b/>
              </w:rPr>
              <w:t>_____________________   (Ф.И.О.)</w:t>
            </w:r>
          </w:p>
          <w:p w:rsidR="00434B0E" w:rsidRPr="00D12A44" w:rsidRDefault="00434B0E" w:rsidP="00591DB2">
            <w:pPr>
              <w:pStyle w:val="a6"/>
              <w:jc w:val="both"/>
              <w:rPr>
                <w:bCs/>
              </w:rPr>
            </w:pPr>
            <w:r w:rsidRPr="00D12A44">
              <w:rPr>
                <w:bCs/>
              </w:rPr>
              <w:t xml:space="preserve">             ( подпись)</w:t>
            </w:r>
          </w:p>
          <w:p w:rsidR="00434B0E" w:rsidRPr="00D12A44" w:rsidRDefault="00434B0E" w:rsidP="00591DB2">
            <w:pPr>
              <w:pStyle w:val="a6"/>
              <w:jc w:val="both"/>
              <w:rPr>
                <w:b/>
              </w:rPr>
            </w:pPr>
          </w:p>
        </w:tc>
      </w:tr>
    </w:tbl>
    <w:p w:rsidR="00434B0E" w:rsidRPr="004110BA" w:rsidRDefault="00434B0E" w:rsidP="00434B0E">
      <w:pPr>
        <w:jc w:val="both"/>
        <w:rPr>
          <w:sz w:val="28"/>
          <w:szCs w:val="28"/>
        </w:rPr>
      </w:pPr>
    </w:p>
    <w:p w:rsidR="00434B0E" w:rsidRPr="004110BA" w:rsidRDefault="00434B0E" w:rsidP="00434B0E">
      <w:pPr>
        <w:jc w:val="both"/>
        <w:rPr>
          <w:sz w:val="28"/>
          <w:szCs w:val="28"/>
        </w:rPr>
      </w:pPr>
    </w:p>
    <w:p w:rsidR="00434B0E" w:rsidRPr="004110BA" w:rsidRDefault="00434B0E" w:rsidP="00434B0E">
      <w:pPr>
        <w:jc w:val="both"/>
        <w:rPr>
          <w:sz w:val="28"/>
          <w:szCs w:val="28"/>
        </w:rPr>
      </w:pPr>
    </w:p>
    <w:p w:rsidR="00434B0E" w:rsidRPr="004110BA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Default="00434B0E" w:rsidP="00434B0E">
      <w:pPr>
        <w:jc w:val="both"/>
        <w:rPr>
          <w:sz w:val="28"/>
          <w:szCs w:val="28"/>
        </w:rPr>
      </w:pPr>
    </w:p>
    <w:p w:rsidR="00434B0E" w:rsidRPr="004B14C9" w:rsidRDefault="00434B0E" w:rsidP="00434B0E">
      <w:pPr>
        <w:autoSpaceDE w:val="0"/>
        <w:autoSpaceDN w:val="0"/>
        <w:adjustRightInd w:val="0"/>
        <w:ind w:left="5222"/>
        <w:jc w:val="right"/>
      </w:pPr>
    </w:p>
    <w:p w:rsidR="00402190" w:rsidRDefault="00402190"/>
    <w:sectPr w:rsidR="00402190" w:rsidSect="00572AAB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0E"/>
    <w:rsid w:val="00402190"/>
    <w:rsid w:val="0043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B0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B0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B0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34B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434B0E"/>
    <w:pPr>
      <w:ind w:left="18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34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34B0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434B0E"/>
    <w:pPr>
      <w:spacing w:after="120"/>
    </w:pPr>
  </w:style>
  <w:style w:type="character" w:customStyle="1" w:styleId="a7">
    <w:name w:val="Основной текст Знак"/>
    <w:basedOn w:val="a0"/>
    <w:link w:val="a6"/>
    <w:rsid w:val="0043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34B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34B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34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34B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4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 Text"/>
    <w:basedOn w:val="a"/>
    <w:rsid w:val="00434B0E"/>
    <w:pPr>
      <w:jc w:val="both"/>
    </w:pPr>
    <w:rPr>
      <w:szCs w:val="20"/>
    </w:rPr>
  </w:style>
  <w:style w:type="paragraph" w:styleId="aa">
    <w:name w:val="header"/>
    <w:basedOn w:val="a"/>
    <w:link w:val="ab"/>
    <w:rsid w:val="00434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4B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3735</Words>
  <Characters>21292</Characters>
  <Application>Microsoft Office Word</Application>
  <DocSecurity>0</DocSecurity>
  <Lines>177</Lines>
  <Paragraphs>49</Paragraphs>
  <ScaleCrop>false</ScaleCrop>
  <Company>Microsoft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2014-06-26T13:36:00Z</dcterms:created>
  <dcterms:modified xsi:type="dcterms:W3CDTF">2014-06-26T13:37:00Z</dcterms:modified>
</cp:coreProperties>
</file>