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F" w:rsidRDefault="003A620D" w:rsidP="003A620D">
      <w:pPr>
        <w:jc w:val="center"/>
        <w:rPr>
          <w:b/>
          <w:sz w:val="24"/>
          <w:szCs w:val="24"/>
        </w:rPr>
      </w:pPr>
      <w:r w:rsidRPr="003A620D">
        <w:rPr>
          <w:b/>
          <w:sz w:val="24"/>
          <w:szCs w:val="24"/>
        </w:rPr>
        <w:t>РОССИЙСКАЯ ФЕДЕРАЦИЯ ОРЛОВСКОЙ ОБЛАСТИ ТРОСНЯНСКОГО РАЙОНА МАЛАХОВО-СЛОБОДСКОЙ СЕЛЬСКИЙ СОВЕТ НАРОДНЫХ ДЕПУТАТОВ</w:t>
      </w:r>
    </w:p>
    <w:p w:rsidR="003A620D" w:rsidRPr="003A620D" w:rsidRDefault="00531E5A" w:rsidP="003A620D">
      <w:pPr>
        <w:rPr>
          <w:sz w:val="24"/>
          <w:szCs w:val="24"/>
        </w:rPr>
      </w:pPr>
      <w:r>
        <w:rPr>
          <w:sz w:val="24"/>
          <w:szCs w:val="24"/>
        </w:rPr>
        <w:t>От 26.03.</w:t>
      </w:r>
      <w:r w:rsidR="003A620D">
        <w:rPr>
          <w:sz w:val="24"/>
          <w:szCs w:val="24"/>
        </w:rPr>
        <w:t>2020 г</w:t>
      </w:r>
    </w:p>
    <w:p w:rsid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>П. Красноармейский</w:t>
      </w:r>
    </w:p>
    <w:p w:rsidR="003A620D" w:rsidRDefault="00531E5A" w:rsidP="00531E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№279</w:t>
      </w:r>
    </w:p>
    <w:p w:rsidR="003273AA" w:rsidRPr="003273AA" w:rsidRDefault="007A078F" w:rsidP="003273AA">
      <w:pPr>
        <w:pStyle w:val="a3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«</w:t>
      </w:r>
      <w:r w:rsidR="003273AA" w:rsidRPr="003273AA">
        <w:rPr>
          <w:b/>
          <w:sz w:val="24"/>
          <w:szCs w:val="24"/>
        </w:rPr>
        <w:t>О налоге на имущество физических лиц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на территории </w:t>
      </w:r>
      <w:proofErr w:type="spellStart"/>
      <w:r w:rsidRPr="003273AA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алахово</w:t>
      </w:r>
      <w:proofErr w:type="spellEnd"/>
      <w:r>
        <w:rPr>
          <w:b/>
          <w:sz w:val="24"/>
          <w:szCs w:val="24"/>
        </w:rPr>
        <w:t>-Слободского</w:t>
      </w:r>
      <w:r w:rsidRPr="003273AA">
        <w:rPr>
          <w:b/>
          <w:sz w:val="24"/>
          <w:szCs w:val="24"/>
        </w:rPr>
        <w:t xml:space="preserve">  </w:t>
      </w:r>
      <w:proofErr w:type="gramStart"/>
      <w:r w:rsidRPr="003273AA">
        <w:rPr>
          <w:b/>
          <w:sz w:val="24"/>
          <w:szCs w:val="24"/>
        </w:rPr>
        <w:t>сельского</w:t>
      </w:r>
      <w:proofErr w:type="gramEnd"/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поселения </w:t>
      </w:r>
      <w:proofErr w:type="spellStart"/>
      <w:r w:rsidRPr="003273AA">
        <w:rPr>
          <w:b/>
          <w:sz w:val="24"/>
          <w:szCs w:val="24"/>
        </w:rPr>
        <w:t>Троснянского</w:t>
      </w:r>
      <w:proofErr w:type="spellEnd"/>
      <w:r w:rsidRPr="003273AA">
        <w:rPr>
          <w:b/>
          <w:sz w:val="24"/>
          <w:szCs w:val="24"/>
        </w:rPr>
        <w:t xml:space="preserve"> района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Орловской области</w:t>
      </w:r>
      <w:r w:rsidR="007A078F">
        <w:rPr>
          <w:b/>
          <w:sz w:val="24"/>
          <w:szCs w:val="24"/>
        </w:rPr>
        <w:t>»</w:t>
      </w:r>
    </w:p>
    <w:bookmarkEnd w:id="0"/>
    <w:p w:rsidR="003273AA" w:rsidRPr="003273AA" w:rsidRDefault="003273AA" w:rsidP="003273AA">
      <w:pPr>
        <w:pStyle w:val="a3"/>
        <w:rPr>
          <w:b/>
          <w:sz w:val="24"/>
          <w:szCs w:val="24"/>
        </w:rPr>
      </w:pP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В соответствии с главой 32 «Налог на имущество физических лиц»,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</w:t>
      </w:r>
      <w:proofErr w:type="spellStart"/>
      <w:r w:rsidRPr="003273AA">
        <w:rPr>
          <w:b/>
          <w:sz w:val="24"/>
          <w:szCs w:val="24"/>
        </w:rPr>
        <w:t>Федерации»</w:t>
      </w:r>
      <w:proofErr w:type="gramStart"/>
      <w:r w:rsidRPr="003273AA">
        <w:rPr>
          <w:b/>
          <w:sz w:val="24"/>
          <w:szCs w:val="24"/>
        </w:rPr>
        <w:t>,З</w:t>
      </w:r>
      <w:proofErr w:type="gramEnd"/>
      <w:r w:rsidRPr="003273AA">
        <w:rPr>
          <w:b/>
          <w:sz w:val="24"/>
          <w:szCs w:val="24"/>
        </w:rPr>
        <w:t>аконом</w:t>
      </w:r>
      <w:proofErr w:type="spellEnd"/>
      <w:r w:rsidRPr="003273AA">
        <w:rPr>
          <w:b/>
          <w:sz w:val="24"/>
          <w:szCs w:val="24"/>
        </w:rPr>
        <w:t xml:space="preserve"> Орловской области от 7 ноября 2016 года 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 w:rsidRPr="003273AA">
        <w:rPr>
          <w:b/>
          <w:sz w:val="24"/>
          <w:szCs w:val="24"/>
        </w:rPr>
        <w:t>Малахово</w:t>
      </w:r>
      <w:proofErr w:type="spellEnd"/>
      <w:r w:rsidRPr="003273AA">
        <w:rPr>
          <w:b/>
          <w:sz w:val="24"/>
          <w:szCs w:val="24"/>
        </w:rPr>
        <w:t xml:space="preserve">-Слободского  сельского поселения, </w:t>
      </w: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>-Слободской</w:t>
      </w:r>
      <w:r w:rsidRPr="003273AA">
        <w:rPr>
          <w:b/>
          <w:sz w:val="24"/>
          <w:szCs w:val="24"/>
        </w:rPr>
        <w:t xml:space="preserve">  сельский Совет народных депутатов РЕШИЛ: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1. Установить и ввести в действие с 1 января 2020 года на территории </w:t>
      </w:r>
      <w:proofErr w:type="spellStart"/>
      <w:r w:rsidRPr="003273AA">
        <w:rPr>
          <w:b/>
          <w:sz w:val="24"/>
          <w:szCs w:val="24"/>
        </w:rPr>
        <w:t>Малахово</w:t>
      </w:r>
      <w:proofErr w:type="spellEnd"/>
      <w:r w:rsidRPr="003273AA">
        <w:rPr>
          <w:b/>
          <w:sz w:val="24"/>
          <w:szCs w:val="24"/>
        </w:rPr>
        <w:t>-Слободского  сельского поселения налог на имущество физических лиц.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1) жилой дом;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2) жилое помещение (квартира, комната);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3) гараж, </w:t>
      </w:r>
      <w:proofErr w:type="spellStart"/>
      <w:r w:rsidRPr="003273AA">
        <w:rPr>
          <w:b/>
          <w:sz w:val="24"/>
          <w:szCs w:val="24"/>
        </w:rPr>
        <w:t>машино</w:t>
      </w:r>
      <w:proofErr w:type="spellEnd"/>
      <w:r w:rsidRPr="003273AA">
        <w:rPr>
          <w:b/>
          <w:sz w:val="24"/>
          <w:szCs w:val="24"/>
        </w:rPr>
        <w:t>-место;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4) единый недвижимый комплекс;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5) объект незавершенного строительства;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6) иные здания, строения, сооружения, помещения;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3. Установить ставки налога на имущество физических лиц в следующих размерах: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1) 0,3 процента в отношении: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жилых домов и помещений;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гаражей и </w:t>
      </w:r>
      <w:proofErr w:type="spellStart"/>
      <w:r w:rsidRPr="003273AA">
        <w:rPr>
          <w:b/>
          <w:sz w:val="24"/>
          <w:szCs w:val="24"/>
        </w:rPr>
        <w:t>машино</w:t>
      </w:r>
      <w:proofErr w:type="spellEnd"/>
      <w:r w:rsidRPr="003273AA">
        <w:rPr>
          <w:b/>
          <w:sz w:val="24"/>
          <w:szCs w:val="24"/>
        </w:rPr>
        <w:t xml:space="preserve"> - мест;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</w:t>
      </w:r>
      <w:r w:rsidRPr="003273AA">
        <w:rPr>
          <w:b/>
          <w:sz w:val="24"/>
          <w:szCs w:val="24"/>
        </w:rPr>
        <w:lastRenderedPageBreak/>
        <w:t>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4) 0,5 процента в отношении прочих объектов налогообложения.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3273AA" w:rsidRPr="003273AA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            6. Признать утратившим силу решение сельского Совета наро</w:t>
      </w:r>
      <w:r w:rsidR="00A85C86">
        <w:rPr>
          <w:b/>
          <w:sz w:val="24"/>
          <w:szCs w:val="24"/>
        </w:rPr>
        <w:t>дных депутатов от 29.03.2016 № 164</w:t>
      </w:r>
      <w:r w:rsidRPr="003273AA">
        <w:rPr>
          <w:b/>
          <w:sz w:val="24"/>
          <w:szCs w:val="24"/>
        </w:rPr>
        <w:t xml:space="preserve"> «Об установлении на территории </w:t>
      </w:r>
      <w:proofErr w:type="spellStart"/>
      <w:r w:rsidRPr="003273AA">
        <w:rPr>
          <w:b/>
          <w:sz w:val="24"/>
          <w:szCs w:val="24"/>
        </w:rPr>
        <w:t>Малахово</w:t>
      </w:r>
      <w:proofErr w:type="spellEnd"/>
      <w:r w:rsidRPr="003273AA">
        <w:rPr>
          <w:b/>
          <w:sz w:val="24"/>
          <w:szCs w:val="24"/>
        </w:rPr>
        <w:t>-Слободского  сельского поселения налога на имущество физических лиц».</w:t>
      </w:r>
    </w:p>
    <w:p w:rsidR="00CE454D" w:rsidRDefault="003273AA" w:rsidP="003273AA">
      <w:pPr>
        <w:pStyle w:val="a3"/>
        <w:rPr>
          <w:b/>
          <w:sz w:val="24"/>
          <w:szCs w:val="24"/>
        </w:rPr>
      </w:pPr>
      <w:r w:rsidRPr="003273AA">
        <w:rPr>
          <w:b/>
          <w:sz w:val="24"/>
          <w:szCs w:val="24"/>
        </w:rPr>
        <w:t xml:space="preserve"> 7. Настоящее решение вступает в силу по истечении одного месяца со дня его официального опубликования, но не ранее 1 января 2020 года и подлежит официальному обнародованию и размещению на официальном сайте администрации сельского поселения в информационно-телекоммуникационной сети «Интернет».</w:t>
      </w:r>
    </w:p>
    <w:p w:rsidR="00A85C86" w:rsidRPr="006264A6" w:rsidRDefault="00A85C86" w:rsidP="003273AA">
      <w:pPr>
        <w:pStyle w:val="a3"/>
        <w:rPr>
          <w:b/>
          <w:sz w:val="24"/>
          <w:szCs w:val="24"/>
        </w:rPr>
      </w:pPr>
    </w:p>
    <w:p w:rsidR="003A620D" w:rsidRDefault="006264A6" w:rsidP="006264A6">
      <w:pPr>
        <w:pStyle w:val="a3"/>
        <w:rPr>
          <w:sz w:val="24"/>
          <w:szCs w:val="24"/>
        </w:rPr>
      </w:pPr>
      <w:r w:rsidRPr="006264A6">
        <w:rPr>
          <w:b/>
          <w:sz w:val="24"/>
          <w:szCs w:val="24"/>
        </w:rPr>
        <w:t xml:space="preserve"> </w:t>
      </w:r>
      <w:r w:rsidR="003A620D">
        <w:rPr>
          <w:sz w:val="24"/>
          <w:szCs w:val="24"/>
        </w:rPr>
        <w:t>Зам. Председателя сельского</w:t>
      </w:r>
    </w:p>
    <w:p w:rsidR="003A620D" w:rsidRP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                                                             </w:t>
      </w:r>
      <w:r w:rsidR="007A078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Г.А. </w:t>
      </w:r>
      <w:proofErr w:type="spellStart"/>
      <w:r>
        <w:rPr>
          <w:sz w:val="24"/>
          <w:szCs w:val="24"/>
        </w:rPr>
        <w:t>Анпилогова</w:t>
      </w:r>
      <w:proofErr w:type="spellEnd"/>
    </w:p>
    <w:p w:rsidR="003A620D" w:rsidRPr="007A078F" w:rsidRDefault="007A078F" w:rsidP="003A620D">
      <w:pPr>
        <w:jc w:val="center"/>
        <w:rPr>
          <w:sz w:val="24"/>
          <w:szCs w:val="24"/>
        </w:rPr>
      </w:pPr>
      <w:r w:rsidRPr="007A078F">
        <w:rPr>
          <w:sz w:val="24"/>
          <w:szCs w:val="24"/>
        </w:rPr>
        <w:t>И.О. главы сельского поселения                                                                Н.И. Кудинова</w:t>
      </w:r>
    </w:p>
    <w:p w:rsidR="003A620D" w:rsidRPr="007A078F" w:rsidRDefault="00E42837" w:rsidP="003A620D">
      <w:pPr>
        <w:jc w:val="center"/>
      </w:pPr>
      <w:r w:rsidRPr="007A078F">
        <w:t xml:space="preserve"> </w:t>
      </w:r>
    </w:p>
    <w:p w:rsidR="007A078F" w:rsidRPr="007A078F" w:rsidRDefault="007A078F">
      <w:pPr>
        <w:jc w:val="center"/>
      </w:pPr>
    </w:p>
    <w:sectPr w:rsidR="007A078F" w:rsidRPr="007A078F" w:rsidSect="003273AA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C03"/>
    <w:multiLevelType w:val="hybridMultilevel"/>
    <w:tmpl w:val="787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C40"/>
    <w:multiLevelType w:val="hybridMultilevel"/>
    <w:tmpl w:val="FBE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0"/>
    <w:rsid w:val="000B5DE0"/>
    <w:rsid w:val="001066C8"/>
    <w:rsid w:val="001616C7"/>
    <w:rsid w:val="003273AA"/>
    <w:rsid w:val="003A620D"/>
    <w:rsid w:val="00531E5A"/>
    <w:rsid w:val="00552E2C"/>
    <w:rsid w:val="006264A6"/>
    <w:rsid w:val="007778A4"/>
    <w:rsid w:val="007A078F"/>
    <w:rsid w:val="007E2C8A"/>
    <w:rsid w:val="00A85C86"/>
    <w:rsid w:val="00B24DC5"/>
    <w:rsid w:val="00CE454D"/>
    <w:rsid w:val="00E42837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2020-03-30T10:08:00Z</cp:lastPrinted>
  <dcterms:created xsi:type="dcterms:W3CDTF">2020-02-20T17:54:00Z</dcterms:created>
  <dcterms:modified xsi:type="dcterms:W3CDTF">2020-03-30T10:09:00Z</dcterms:modified>
</cp:coreProperties>
</file>