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8C4" w:rsidRPr="006D38C4" w:rsidRDefault="00D14294" w:rsidP="00D14294">
      <w:pPr>
        <w:tabs>
          <w:tab w:val="left" w:pos="7215"/>
        </w:tabs>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1C29FF" w:rsidRDefault="001C29FF" w:rsidP="001C29FF">
      <w:pPr>
        <w:pStyle w:val="a6"/>
        <w:jc w:val="center"/>
        <w:rPr>
          <w:rFonts w:ascii="Arial" w:hAnsi="Arial" w:cs="Arial"/>
          <w:sz w:val="24"/>
          <w:szCs w:val="24"/>
        </w:rPr>
      </w:pPr>
      <w:r w:rsidRPr="00CE4DDF">
        <w:rPr>
          <w:rFonts w:ascii="Arial" w:hAnsi="Arial" w:cs="Arial"/>
          <w:sz w:val="24"/>
          <w:szCs w:val="24"/>
        </w:rPr>
        <w:t>РОССИЙСКАЯ ФЕ</w:t>
      </w:r>
      <w:r>
        <w:rPr>
          <w:rFonts w:ascii="Arial" w:hAnsi="Arial" w:cs="Arial"/>
          <w:sz w:val="24"/>
          <w:szCs w:val="24"/>
        </w:rPr>
        <w:t xml:space="preserve">ДЕРАЦИЯ </w:t>
      </w:r>
    </w:p>
    <w:p w:rsidR="001C29FF" w:rsidRDefault="001C29FF" w:rsidP="001C29FF">
      <w:pPr>
        <w:pStyle w:val="a6"/>
        <w:jc w:val="center"/>
        <w:rPr>
          <w:rFonts w:ascii="Arial" w:hAnsi="Arial" w:cs="Arial"/>
          <w:sz w:val="24"/>
          <w:szCs w:val="24"/>
        </w:rPr>
      </w:pPr>
      <w:r w:rsidRPr="00CE4DDF">
        <w:rPr>
          <w:rFonts w:ascii="Arial" w:hAnsi="Arial" w:cs="Arial"/>
          <w:sz w:val="24"/>
          <w:szCs w:val="24"/>
        </w:rPr>
        <w:t xml:space="preserve">ОРЛОВСКАЯ ОБЛАСТЬ </w:t>
      </w:r>
    </w:p>
    <w:p w:rsidR="001C29FF" w:rsidRPr="00CE4DDF" w:rsidRDefault="001C29FF" w:rsidP="001C29FF">
      <w:pPr>
        <w:pStyle w:val="a6"/>
        <w:jc w:val="center"/>
        <w:rPr>
          <w:rFonts w:ascii="Arial" w:hAnsi="Arial" w:cs="Arial"/>
          <w:sz w:val="24"/>
          <w:szCs w:val="24"/>
        </w:rPr>
      </w:pPr>
      <w:r w:rsidRPr="00CE4DDF">
        <w:rPr>
          <w:rFonts w:ascii="Arial" w:hAnsi="Arial" w:cs="Arial"/>
          <w:sz w:val="24"/>
          <w:szCs w:val="24"/>
        </w:rPr>
        <w:t>ТРОСНЯНСКИЙ РАЙОН</w:t>
      </w:r>
    </w:p>
    <w:p w:rsidR="001C29FF" w:rsidRDefault="001C29FF" w:rsidP="001C29FF">
      <w:pPr>
        <w:pStyle w:val="a6"/>
        <w:jc w:val="center"/>
        <w:rPr>
          <w:rFonts w:ascii="Arial" w:hAnsi="Arial" w:cs="Arial"/>
          <w:sz w:val="24"/>
          <w:szCs w:val="24"/>
        </w:rPr>
      </w:pPr>
      <w:r>
        <w:rPr>
          <w:rFonts w:ascii="Arial" w:hAnsi="Arial" w:cs="Arial"/>
          <w:sz w:val="24"/>
          <w:szCs w:val="24"/>
        </w:rPr>
        <w:t>НИКОЛЬСКИ</w:t>
      </w:r>
      <w:r w:rsidRPr="00CE4DDF">
        <w:rPr>
          <w:rFonts w:ascii="Arial" w:hAnsi="Arial" w:cs="Arial"/>
          <w:sz w:val="24"/>
          <w:szCs w:val="24"/>
        </w:rPr>
        <w:t>Й СЕЛЬСКИЙ СОВЕТ НАРОДНЫХ ДЕПУТАТОВ</w:t>
      </w:r>
    </w:p>
    <w:p w:rsidR="001C29FF" w:rsidRPr="00CE4DDF" w:rsidRDefault="001C29FF" w:rsidP="001C29FF">
      <w:pPr>
        <w:pStyle w:val="a6"/>
        <w:jc w:val="center"/>
        <w:rPr>
          <w:rFonts w:ascii="Arial" w:hAnsi="Arial" w:cs="Arial"/>
          <w:sz w:val="24"/>
          <w:szCs w:val="24"/>
        </w:rPr>
      </w:pPr>
    </w:p>
    <w:p w:rsidR="001C29FF" w:rsidRPr="00CE4DDF" w:rsidRDefault="001C29FF" w:rsidP="001C29FF">
      <w:pPr>
        <w:pStyle w:val="a6"/>
        <w:jc w:val="center"/>
        <w:rPr>
          <w:rFonts w:ascii="Arial" w:hAnsi="Arial" w:cs="Arial"/>
          <w:sz w:val="24"/>
          <w:szCs w:val="24"/>
        </w:rPr>
      </w:pPr>
      <w:r w:rsidRPr="00CE4DDF">
        <w:rPr>
          <w:rFonts w:ascii="Arial" w:hAnsi="Arial" w:cs="Arial"/>
          <w:sz w:val="24"/>
          <w:szCs w:val="24"/>
        </w:rPr>
        <w:t>РЕШЕНИЕ</w:t>
      </w:r>
    </w:p>
    <w:p w:rsidR="001C29FF" w:rsidRPr="00CE4DDF" w:rsidRDefault="001C29FF" w:rsidP="001C29FF">
      <w:pPr>
        <w:pStyle w:val="a6"/>
        <w:rPr>
          <w:rFonts w:ascii="Arial" w:hAnsi="Arial" w:cs="Arial"/>
          <w:sz w:val="24"/>
          <w:szCs w:val="24"/>
        </w:rPr>
      </w:pPr>
    </w:p>
    <w:p w:rsidR="001C29FF" w:rsidRPr="00CE4DDF" w:rsidRDefault="001C29FF" w:rsidP="001C29FF">
      <w:pPr>
        <w:pStyle w:val="a6"/>
        <w:rPr>
          <w:rFonts w:ascii="Arial" w:hAnsi="Arial" w:cs="Arial"/>
          <w:sz w:val="24"/>
          <w:szCs w:val="24"/>
        </w:rPr>
      </w:pPr>
      <w:r>
        <w:rPr>
          <w:rFonts w:ascii="Arial" w:hAnsi="Arial" w:cs="Arial"/>
          <w:sz w:val="24"/>
          <w:szCs w:val="24"/>
        </w:rPr>
        <w:t xml:space="preserve">От </w:t>
      </w:r>
      <w:r w:rsidR="00FC3682">
        <w:rPr>
          <w:rFonts w:ascii="Arial" w:hAnsi="Arial" w:cs="Arial"/>
          <w:sz w:val="24"/>
          <w:szCs w:val="24"/>
        </w:rPr>
        <w:t>16</w:t>
      </w:r>
      <w:r w:rsidR="0030332E">
        <w:rPr>
          <w:rFonts w:ascii="Arial" w:hAnsi="Arial" w:cs="Arial"/>
          <w:sz w:val="24"/>
          <w:szCs w:val="24"/>
        </w:rPr>
        <w:t xml:space="preserve"> </w:t>
      </w:r>
      <w:r>
        <w:rPr>
          <w:rFonts w:ascii="Arial" w:hAnsi="Arial" w:cs="Arial"/>
          <w:sz w:val="24"/>
          <w:szCs w:val="24"/>
        </w:rPr>
        <w:t>сентября  2021</w:t>
      </w:r>
      <w:r w:rsidRPr="00CE4DDF">
        <w:rPr>
          <w:rFonts w:ascii="Arial" w:hAnsi="Arial" w:cs="Arial"/>
          <w:sz w:val="24"/>
          <w:szCs w:val="24"/>
        </w:rPr>
        <w:t xml:space="preserve"> г</w:t>
      </w:r>
      <w:r>
        <w:rPr>
          <w:rFonts w:ascii="Arial" w:hAnsi="Arial" w:cs="Arial"/>
          <w:sz w:val="24"/>
          <w:szCs w:val="24"/>
        </w:rPr>
        <w:t>ода</w:t>
      </w:r>
      <w:r w:rsidRPr="00CE4DDF">
        <w:rPr>
          <w:rFonts w:ascii="Arial" w:hAnsi="Arial" w:cs="Arial"/>
          <w:sz w:val="24"/>
          <w:szCs w:val="24"/>
        </w:rPr>
        <w:t xml:space="preserve">                                                   </w:t>
      </w:r>
      <w:r w:rsidR="00A01B10">
        <w:rPr>
          <w:rFonts w:ascii="Arial" w:hAnsi="Arial" w:cs="Arial"/>
          <w:sz w:val="24"/>
          <w:szCs w:val="24"/>
        </w:rPr>
        <w:t xml:space="preserve">                          </w:t>
      </w:r>
      <w:r w:rsidR="00037BC7">
        <w:rPr>
          <w:rFonts w:ascii="Arial" w:hAnsi="Arial" w:cs="Arial"/>
          <w:sz w:val="24"/>
          <w:szCs w:val="24"/>
        </w:rPr>
        <w:t xml:space="preserve"> </w:t>
      </w:r>
      <w:r w:rsidRPr="00CE4DDF">
        <w:rPr>
          <w:rFonts w:ascii="Arial" w:hAnsi="Arial" w:cs="Arial"/>
          <w:sz w:val="24"/>
          <w:szCs w:val="24"/>
        </w:rPr>
        <w:t xml:space="preserve"> №</w:t>
      </w:r>
      <w:r>
        <w:rPr>
          <w:rFonts w:ascii="Arial" w:hAnsi="Arial" w:cs="Arial"/>
          <w:sz w:val="24"/>
          <w:szCs w:val="24"/>
        </w:rPr>
        <w:t xml:space="preserve"> </w:t>
      </w:r>
      <w:r w:rsidR="00AF6C8F">
        <w:rPr>
          <w:rFonts w:ascii="Arial" w:hAnsi="Arial" w:cs="Arial"/>
          <w:sz w:val="24"/>
          <w:szCs w:val="24"/>
        </w:rPr>
        <w:t>199</w:t>
      </w:r>
    </w:p>
    <w:p w:rsidR="001C29FF" w:rsidRDefault="001C29FF" w:rsidP="001C29FF">
      <w:pPr>
        <w:pStyle w:val="a6"/>
        <w:rPr>
          <w:rFonts w:ascii="Arial" w:hAnsi="Arial" w:cs="Arial"/>
          <w:sz w:val="24"/>
          <w:szCs w:val="24"/>
        </w:rPr>
      </w:pPr>
      <w:r>
        <w:rPr>
          <w:rFonts w:ascii="Arial" w:hAnsi="Arial" w:cs="Arial"/>
          <w:sz w:val="24"/>
          <w:szCs w:val="24"/>
        </w:rPr>
        <w:t>с</w:t>
      </w:r>
      <w:proofErr w:type="gramStart"/>
      <w:r>
        <w:rPr>
          <w:rFonts w:ascii="Arial" w:hAnsi="Arial" w:cs="Arial"/>
          <w:sz w:val="24"/>
          <w:szCs w:val="24"/>
        </w:rPr>
        <w:t>.Н</w:t>
      </w:r>
      <w:proofErr w:type="gramEnd"/>
      <w:r>
        <w:rPr>
          <w:rFonts w:ascii="Arial" w:hAnsi="Arial" w:cs="Arial"/>
          <w:sz w:val="24"/>
          <w:szCs w:val="24"/>
        </w:rPr>
        <w:t>икольское</w:t>
      </w:r>
    </w:p>
    <w:p w:rsidR="001C29FF" w:rsidRPr="00CE4DDF" w:rsidRDefault="001C29FF" w:rsidP="001C29FF">
      <w:pPr>
        <w:pStyle w:val="a6"/>
        <w:rPr>
          <w:rFonts w:ascii="Arial" w:hAnsi="Arial" w:cs="Arial"/>
          <w:sz w:val="24"/>
          <w:szCs w:val="24"/>
        </w:rPr>
      </w:pPr>
    </w:p>
    <w:p w:rsidR="00071840" w:rsidRDefault="001C29FF" w:rsidP="001C29FF">
      <w:pPr>
        <w:pStyle w:val="a6"/>
        <w:rPr>
          <w:rFonts w:ascii="Arial" w:hAnsi="Arial" w:cs="Arial"/>
          <w:sz w:val="24"/>
          <w:szCs w:val="24"/>
        </w:rPr>
      </w:pPr>
      <w:r w:rsidRPr="00CE4DDF">
        <w:rPr>
          <w:rFonts w:ascii="Arial" w:hAnsi="Arial" w:cs="Arial"/>
          <w:sz w:val="24"/>
          <w:szCs w:val="24"/>
        </w:rPr>
        <w:t xml:space="preserve">Об утверждении </w:t>
      </w:r>
      <w:r w:rsidR="00071840">
        <w:rPr>
          <w:rFonts w:ascii="Arial" w:hAnsi="Arial" w:cs="Arial"/>
          <w:sz w:val="24"/>
          <w:szCs w:val="24"/>
        </w:rPr>
        <w:t xml:space="preserve"> Положения о </w:t>
      </w:r>
    </w:p>
    <w:p w:rsidR="00071840" w:rsidRDefault="00E001A2" w:rsidP="001C29FF">
      <w:pPr>
        <w:pStyle w:val="a6"/>
        <w:rPr>
          <w:rFonts w:ascii="Arial" w:hAnsi="Arial" w:cs="Arial"/>
          <w:sz w:val="24"/>
          <w:szCs w:val="24"/>
        </w:rPr>
      </w:pPr>
      <w:r>
        <w:rPr>
          <w:rFonts w:ascii="Arial" w:hAnsi="Arial" w:cs="Arial"/>
          <w:sz w:val="24"/>
          <w:szCs w:val="24"/>
        </w:rPr>
        <w:t xml:space="preserve">муниципальном </w:t>
      </w:r>
      <w:proofErr w:type="gramStart"/>
      <w:r>
        <w:rPr>
          <w:rFonts w:ascii="Arial" w:hAnsi="Arial" w:cs="Arial"/>
          <w:sz w:val="24"/>
          <w:szCs w:val="24"/>
        </w:rPr>
        <w:t>контроле</w:t>
      </w:r>
      <w:proofErr w:type="gramEnd"/>
      <w:r w:rsidR="00071840">
        <w:rPr>
          <w:rFonts w:ascii="Arial" w:hAnsi="Arial" w:cs="Arial"/>
          <w:sz w:val="24"/>
          <w:szCs w:val="24"/>
        </w:rPr>
        <w:t xml:space="preserve">  </w:t>
      </w:r>
      <w:r>
        <w:rPr>
          <w:rFonts w:ascii="Arial" w:hAnsi="Arial" w:cs="Arial"/>
          <w:sz w:val="24"/>
          <w:szCs w:val="24"/>
        </w:rPr>
        <w:t xml:space="preserve">в сфере </w:t>
      </w:r>
    </w:p>
    <w:p w:rsidR="001C29FF" w:rsidRPr="00CE4DDF" w:rsidRDefault="00071840" w:rsidP="001C29FF">
      <w:pPr>
        <w:pStyle w:val="a6"/>
        <w:rPr>
          <w:rFonts w:ascii="Arial" w:hAnsi="Arial" w:cs="Arial"/>
          <w:sz w:val="24"/>
          <w:szCs w:val="24"/>
        </w:rPr>
      </w:pPr>
      <w:r>
        <w:rPr>
          <w:rFonts w:ascii="Arial" w:hAnsi="Arial" w:cs="Arial"/>
          <w:sz w:val="24"/>
          <w:szCs w:val="24"/>
        </w:rPr>
        <w:t>благоустройства</w:t>
      </w:r>
      <w:r w:rsidR="001F56C8">
        <w:rPr>
          <w:rFonts w:ascii="Arial" w:hAnsi="Arial" w:cs="Arial"/>
          <w:sz w:val="24"/>
          <w:szCs w:val="24"/>
        </w:rPr>
        <w:t xml:space="preserve"> на</w:t>
      </w:r>
      <w:r>
        <w:rPr>
          <w:rFonts w:ascii="Arial" w:hAnsi="Arial" w:cs="Arial"/>
          <w:sz w:val="24"/>
          <w:szCs w:val="24"/>
        </w:rPr>
        <w:t xml:space="preserve"> территории </w:t>
      </w:r>
    </w:p>
    <w:p w:rsidR="001C29FF" w:rsidRPr="00CE4DDF" w:rsidRDefault="001C29FF" w:rsidP="001C29FF">
      <w:pPr>
        <w:pStyle w:val="a6"/>
        <w:rPr>
          <w:rFonts w:ascii="Arial" w:hAnsi="Arial" w:cs="Arial"/>
          <w:sz w:val="24"/>
          <w:szCs w:val="24"/>
        </w:rPr>
      </w:pPr>
      <w:r>
        <w:rPr>
          <w:rFonts w:ascii="Arial" w:hAnsi="Arial" w:cs="Arial"/>
          <w:sz w:val="24"/>
          <w:szCs w:val="24"/>
        </w:rPr>
        <w:t>Николь</w:t>
      </w:r>
      <w:r w:rsidRPr="00CE4DDF">
        <w:rPr>
          <w:rFonts w:ascii="Arial" w:hAnsi="Arial" w:cs="Arial"/>
          <w:sz w:val="24"/>
          <w:szCs w:val="24"/>
        </w:rPr>
        <w:t>ского сельского поселения</w:t>
      </w:r>
    </w:p>
    <w:p w:rsidR="001C29FF" w:rsidRDefault="001C29FF" w:rsidP="001C29FF">
      <w:pPr>
        <w:pStyle w:val="a6"/>
        <w:rPr>
          <w:rFonts w:ascii="Arial" w:hAnsi="Arial" w:cs="Arial"/>
          <w:sz w:val="24"/>
          <w:szCs w:val="24"/>
        </w:rPr>
      </w:pPr>
      <w:proofErr w:type="spellStart"/>
      <w:r w:rsidRPr="00CE4DDF">
        <w:rPr>
          <w:rFonts w:ascii="Arial" w:hAnsi="Arial" w:cs="Arial"/>
          <w:sz w:val="24"/>
          <w:szCs w:val="24"/>
        </w:rPr>
        <w:t>Троснянского</w:t>
      </w:r>
      <w:proofErr w:type="spellEnd"/>
      <w:r w:rsidRPr="00CE4DDF">
        <w:rPr>
          <w:rFonts w:ascii="Arial" w:hAnsi="Arial" w:cs="Arial"/>
          <w:sz w:val="24"/>
          <w:szCs w:val="24"/>
        </w:rPr>
        <w:t xml:space="preserve"> района Орловской области</w:t>
      </w:r>
    </w:p>
    <w:p w:rsidR="001C29FF" w:rsidRDefault="001C29FF" w:rsidP="001C29FF">
      <w:pPr>
        <w:pStyle w:val="a6"/>
        <w:rPr>
          <w:rFonts w:ascii="Arial" w:hAnsi="Arial" w:cs="Arial"/>
          <w:sz w:val="24"/>
          <w:szCs w:val="24"/>
        </w:rPr>
      </w:pPr>
    </w:p>
    <w:p w:rsidR="001C29FF" w:rsidRPr="00CE4DDF" w:rsidRDefault="001C29FF" w:rsidP="001C29FF">
      <w:pPr>
        <w:pStyle w:val="a6"/>
        <w:rPr>
          <w:rFonts w:ascii="Arial" w:hAnsi="Arial" w:cs="Arial"/>
          <w:sz w:val="24"/>
          <w:szCs w:val="24"/>
        </w:rPr>
      </w:pPr>
    </w:p>
    <w:p w:rsidR="001C29FF" w:rsidRDefault="001C29FF" w:rsidP="001C29FF">
      <w:pPr>
        <w:pStyle w:val="a6"/>
        <w:jc w:val="both"/>
        <w:rPr>
          <w:rFonts w:ascii="Arial" w:hAnsi="Arial" w:cs="Arial"/>
          <w:sz w:val="24"/>
          <w:szCs w:val="24"/>
        </w:rPr>
      </w:pPr>
      <w:r>
        <w:t xml:space="preserve">           </w:t>
      </w:r>
      <w:r w:rsidRPr="00CE4DDF">
        <w:rPr>
          <w:rFonts w:ascii="Arial" w:hAnsi="Arial" w:cs="Arial"/>
          <w:sz w:val="24"/>
          <w:szCs w:val="24"/>
        </w:rPr>
        <w:t xml:space="preserve">В соответствии с </w:t>
      </w:r>
      <w:r w:rsidR="00E001A2">
        <w:rPr>
          <w:rFonts w:ascii="Arial" w:hAnsi="Arial" w:cs="Arial"/>
          <w:sz w:val="24"/>
          <w:szCs w:val="24"/>
        </w:rPr>
        <w:t>Федеральным</w:t>
      </w:r>
      <w:r w:rsidRPr="00CE4DDF">
        <w:rPr>
          <w:rFonts w:ascii="Arial" w:hAnsi="Arial" w:cs="Arial"/>
          <w:sz w:val="24"/>
          <w:szCs w:val="24"/>
        </w:rPr>
        <w:t xml:space="preserve"> зако</w:t>
      </w:r>
      <w:r w:rsidR="00E001A2">
        <w:rPr>
          <w:rFonts w:ascii="Arial" w:hAnsi="Arial" w:cs="Arial"/>
          <w:sz w:val="24"/>
          <w:szCs w:val="24"/>
        </w:rPr>
        <w:t xml:space="preserve">ном от 06.10.2003 года № 131-ФЗ «Об общих принципах организации местного самоуправления в Российской Федерации», </w:t>
      </w:r>
      <w:r w:rsidR="003815D3">
        <w:rPr>
          <w:rFonts w:ascii="Arial" w:hAnsi="Arial" w:cs="Arial"/>
          <w:sz w:val="24"/>
          <w:szCs w:val="24"/>
        </w:rPr>
        <w:t>Федерального закона от 31 июля 2020 года №248-ФЗ «О государственном контроле (надзоре) и муниципальном контроле в Российской Федерации»</w:t>
      </w:r>
      <w:proofErr w:type="gramStart"/>
      <w:r w:rsidRPr="00CE4DDF">
        <w:rPr>
          <w:rFonts w:ascii="Arial" w:hAnsi="Arial" w:cs="Arial"/>
          <w:sz w:val="24"/>
          <w:szCs w:val="24"/>
        </w:rPr>
        <w:t xml:space="preserve"> </w:t>
      </w:r>
      <w:r w:rsidR="003815D3">
        <w:rPr>
          <w:rFonts w:ascii="Arial" w:hAnsi="Arial" w:cs="Arial"/>
          <w:sz w:val="24"/>
          <w:szCs w:val="24"/>
        </w:rPr>
        <w:t>,</w:t>
      </w:r>
      <w:proofErr w:type="gramEnd"/>
      <w:r w:rsidR="003815D3">
        <w:rPr>
          <w:rFonts w:ascii="Arial" w:hAnsi="Arial" w:cs="Arial"/>
          <w:sz w:val="24"/>
          <w:szCs w:val="24"/>
        </w:rPr>
        <w:t xml:space="preserve"> </w:t>
      </w:r>
      <w:r w:rsidRPr="00CE4DDF">
        <w:rPr>
          <w:rFonts w:ascii="Arial" w:hAnsi="Arial" w:cs="Arial"/>
          <w:sz w:val="24"/>
          <w:szCs w:val="24"/>
        </w:rPr>
        <w:t xml:space="preserve">Уставом </w:t>
      </w:r>
      <w:r>
        <w:rPr>
          <w:rFonts w:ascii="Arial" w:hAnsi="Arial" w:cs="Arial"/>
          <w:sz w:val="24"/>
          <w:szCs w:val="24"/>
        </w:rPr>
        <w:t>Николь</w:t>
      </w:r>
      <w:r w:rsidRPr="00CE4DDF">
        <w:rPr>
          <w:rFonts w:ascii="Arial" w:hAnsi="Arial" w:cs="Arial"/>
          <w:sz w:val="24"/>
          <w:szCs w:val="24"/>
        </w:rPr>
        <w:t>ского сельского поселения</w:t>
      </w:r>
      <w:r w:rsidR="003815D3">
        <w:rPr>
          <w:rFonts w:ascii="Arial" w:hAnsi="Arial" w:cs="Arial"/>
          <w:sz w:val="24"/>
          <w:szCs w:val="24"/>
        </w:rPr>
        <w:t xml:space="preserve"> </w:t>
      </w:r>
      <w:proofErr w:type="spellStart"/>
      <w:r w:rsidR="003815D3">
        <w:rPr>
          <w:rFonts w:ascii="Arial" w:hAnsi="Arial" w:cs="Arial"/>
          <w:sz w:val="24"/>
          <w:szCs w:val="24"/>
        </w:rPr>
        <w:t>Троснянского</w:t>
      </w:r>
      <w:proofErr w:type="spellEnd"/>
      <w:r w:rsidR="003815D3">
        <w:rPr>
          <w:rFonts w:ascii="Arial" w:hAnsi="Arial" w:cs="Arial"/>
          <w:sz w:val="24"/>
          <w:szCs w:val="24"/>
        </w:rPr>
        <w:t xml:space="preserve"> района Орловской области, Правил благоустройства на территории Никольского сельского поселения</w:t>
      </w:r>
      <w:r w:rsidR="001F56C8">
        <w:rPr>
          <w:rFonts w:ascii="Arial" w:hAnsi="Arial" w:cs="Arial"/>
          <w:sz w:val="24"/>
          <w:szCs w:val="24"/>
        </w:rPr>
        <w:t xml:space="preserve"> </w:t>
      </w:r>
      <w:proofErr w:type="spellStart"/>
      <w:r w:rsidR="001F56C8">
        <w:rPr>
          <w:rFonts w:ascii="Arial" w:hAnsi="Arial" w:cs="Arial"/>
          <w:sz w:val="24"/>
          <w:szCs w:val="24"/>
        </w:rPr>
        <w:t>Троснянского</w:t>
      </w:r>
      <w:proofErr w:type="spellEnd"/>
      <w:r w:rsidR="001F56C8">
        <w:rPr>
          <w:rFonts w:ascii="Arial" w:hAnsi="Arial" w:cs="Arial"/>
          <w:sz w:val="24"/>
          <w:szCs w:val="24"/>
        </w:rPr>
        <w:t xml:space="preserve"> района Орловской области </w:t>
      </w:r>
      <w:r>
        <w:rPr>
          <w:rFonts w:ascii="Arial" w:hAnsi="Arial" w:cs="Arial"/>
          <w:sz w:val="24"/>
          <w:szCs w:val="24"/>
        </w:rPr>
        <w:t>Никольски</w:t>
      </w:r>
      <w:r w:rsidRPr="00CE4DDF">
        <w:rPr>
          <w:rFonts w:ascii="Arial" w:hAnsi="Arial" w:cs="Arial"/>
          <w:sz w:val="24"/>
          <w:szCs w:val="24"/>
        </w:rPr>
        <w:t>й сельский Совет народных депутатов РЕШИЛ:</w:t>
      </w:r>
    </w:p>
    <w:p w:rsidR="001F56C8" w:rsidRPr="00CE4DDF" w:rsidRDefault="001F56C8" w:rsidP="001C29FF">
      <w:pPr>
        <w:pStyle w:val="a6"/>
        <w:jc w:val="both"/>
        <w:rPr>
          <w:rFonts w:ascii="Arial" w:hAnsi="Arial" w:cs="Arial"/>
          <w:sz w:val="24"/>
          <w:szCs w:val="24"/>
        </w:rPr>
      </w:pPr>
    </w:p>
    <w:p w:rsidR="001C29FF" w:rsidRDefault="001F56C8" w:rsidP="001F56C8">
      <w:pPr>
        <w:pStyle w:val="a6"/>
        <w:numPr>
          <w:ilvl w:val="0"/>
          <w:numId w:val="1"/>
        </w:numPr>
        <w:jc w:val="both"/>
        <w:rPr>
          <w:rFonts w:ascii="Arial" w:hAnsi="Arial" w:cs="Arial"/>
          <w:sz w:val="24"/>
          <w:szCs w:val="24"/>
        </w:rPr>
      </w:pPr>
      <w:r>
        <w:rPr>
          <w:rFonts w:ascii="Arial" w:hAnsi="Arial" w:cs="Arial"/>
          <w:sz w:val="24"/>
          <w:szCs w:val="24"/>
        </w:rPr>
        <w:t>У</w:t>
      </w:r>
      <w:r w:rsidR="001C29FF" w:rsidRPr="00CE4DDF">
        <w:rPr>
          <w:rFonts w:ascii="Arial" w:hAnsi="Arial" w:cs="Arial"/>
          <w:sz w:val="24"/>
          <w:szCs w:val="24"/>
        </w:rPr>
        <w:t xml:space="preserve">твердить </w:t>
      </w:r>
      <w:r>
        <w:rPr>
          <w:rFonts w:ascii="Arial" w:hAnsi="Arial" w:cs="Arial"/>
          <w:sz w:val="24"/>
          <w:szCs w:val="24"/>
        </w:rPr>
        <w:t xml:space="preserve"> Положение о муниципальном контроле  в сфере </w:t>
      </w:r>
      <w:r w:rsidR="001C29FF">
        <w:rPr>
          <w:rFonts w:ascii="Arial" w:hAnsi="Arial" w:cs="Arial"/>
          <w:sz w:val="24"/>
          <w:szCs w:val="24"/>
        </w:rPr>
        <w:t xml:space="preserve"> </w:t>
      </w:r>
      <w:r>
        <w:rPr>
          <w:rFonts w:ascii="Arial" w:hAnsi="Arial" w:cs="Arial"/>
          <w:sz w:val="24"/>
          <w:szCs w:val="24"/>
        </w:rPr>
        <w:t xml:space="preserve">благоустройства на территории </w:t>
      </w:r>
      <w:r w:rsidR="001C29FF" w:rsidRPr="00CE4DDF">
        <w:rPr>
          <w:rFonts w:ascii="Arial" w:hAnsi="Arial" w:cs="Arial"/>
          <w:sz w:val="24"/>
          <w:szCs w:val="24"/>
        </w:rPr>
        <w:t xml:space="preserve"> </w:t>
      </w:r>
      <w:r w:rsidR="001C29FF">
        <w:rPr>
          <w:rFonts w:ascii="Arial" w:hAnsi="Arial" w:cs="Arial"/>
          <w:sz w:val="24"/>
          <w:szCs w:val="24"/>
        </w:rPr>
        <w:t>Николь</w:t>
      </w:r>
      <w:r w:rsidR="001C29FF" w:rsidRPr="00CE4DDF">
        <w:rPr>
          <w:rFonts w:ascii="Arial" w:hAnsi="Arial" w:cs="Arial"/>
          <w:sz w:val="24"/>
          <w:szCs w:val="24"/>
        </w:rPr>
        <w:t xml:space="preserve">ского сельского поселения </w:t>
      </w:r>
      <w:proofErr w:type="spellStart"/>
      <w:r w:rsidR="001C29FF" w:rsidRPr="00CE4DDF">
        <w:rPr>
          <w:rFonts w:ascii="Arial" w:hAnsi="Arial" w:cs="Arial"/>
          <w:sz w:val="24"/>
          <w:szCs w:val="24"/>
        </w:rPr>
        <w:t>Тросн</w:t>
      </w:r>
      <w:r>
        <w:rPr>
          <w:rFonts w:ascii="Arial" w:hAnsi="Arial" w:cs="Arial"/>
          <w:sz w:val="24"/>
          <w:szCs w:val="24"/>
        </w:rPr>
        <w:t>янского</w:t>
      </w:r>
      <w:proofErr w:type="spellEnd"/>
      <w:r>
        <w:rPr>
          <w:rFonts w:ascii="Arial" w:hAnsi="Arial" w:cs="Arial"/>
          <w:sz w:val="24"/>
          <w:szCs w:val="24"/>
        </w:rPr>
        <w:t xml:space="preserve"> района Орловской области  (приложение)</w:t>
      </w:r>
      <w:r w:rsidR="001C29FF" w:rsidRPr="00CE4DDF">
        <w:rPr>
          <w:rFonts w:ascii="Arial" w:hAnsi="Arial" w:cs="Arial"/>
          <w:sz w:val="24"/>
          <w:szCs w:val="24"/>
        </w:rPr>
        <w:t>.</w:t>
      </w:r>
    </w:p>
    <w:p w:rsidR="001F56C8" w:rsidRDefault="001F56C8" w:rsidP="001F56C8">
      <w:pPr>
        <w:pStyle w:val="a6"/>
        <w:numPr>
          <w:ilvl w:val="0"/>
          <w:numId w:val="1"/>
        </w:numPr>
        <w:jc w:val="both"/>
        <w:rPr>
          <w:rFonts w:ascii="Arial" w:hAnsi="Arial" w:cs="Arial"/>
          <w:sz w:val="24"/>
          <w:szCs w:val="24"/>
        </w:rPr>
      </w:pPr>
      <w:r>
        <w:rPr>
          <w:rFonts w:ascii="Arial" w:hAnsi="Arial" w:cs="Arial"/>
          <w:sz w:val="24"/>
          <w:szCs w:val="24"/>
        </w:rPr>
        <w:t xml:space="preserve">Опубликовать настоящее Решение  в информационно-телекоммуникационной  сети «Интернет» на официальном сайте администрации Никольского сельского поселения </w:t>
      </w:r>
      <w:proofErr w:type="spellStart"/>
      <w:r>
        <w:rPr>
          <w:rFonts w:ascii="Arial" w:hAnsi="Arial" w:cs="Arial"/>
          <w:sz w:val="24"/>
          <w:szCs w:val="24"/>
        </w:rPr>
        <w:t>Троснянского</w:t>
      </w:r>
      <w:proofErr w:type="spellEnd"/>
      <w:r>
        <w:rPr>
          <w:rFonts w:ascii="Arial" w:hAnsi="Arial" w:cs="Arial"/>
          <w:sz w:val="24"/>
          <w:szCs w:val="24"/>
        </w:rPr>
        <w:t xml:space="preserve"> района Орловской области. </w:t>
      </w:r>
    </w:p>
    <w:p w:rsidR="00F96036" w:rsidRPr="001F56C8" w:rsidRDefault="001F56C8" w:rsidP="001C29FF">
      <w:pPr>
        <w:pStyle w:val="a6"/>
        <w:numPr>
          <w:ilvl w:val="0"/>
          <w:numId w:val="1"/>
        </w:numPr>
        <w:jc w:val="both"/>
        <w:rPr>
          <w:rFonts w:ascii="Arial" w:hAnsi="Arial" w:cs="Arial"/>
          <w:sz w:val="24"/>
          <w:szCs w:val="24"/>
        </w:rPr>
      </w:pPr>
      <w:r w:rsidRPr="001F56C8">
        <w:rPr>
          <w:rFonts w:ascii="Arial" w:hAnsi="Arial" w:cs="Arial"/>
          <w:sz w:val="24"/>
          <w:szCs w:val="24"/>
        </w:rPr>
        <w:t>Настоящее решение вступает в силу с момента его опубликования.</w:t>
      </w:r>
    </w:p>
    <w:p w:rsidR="00F96036" w:rsidRDefault="00F96036" w:rsidP="001C29FF">
      <w:pPr>
        <w:pStyle w:val="a6"/>
        <w:jc w:val="both"/>
        <w:rPr>
          <w:rFonts w:ascii="Arial" w:hAnsi="Arial" w:cs="Arial"/>
          <w:sz w:val="24"/>
          <w:szCs w:val="24"/>
        </w:rPr>
      </w:pPr>
    </w:p>
    <w:p w:rsidR="00F96036" w:rsidRPr="00696430" w:rsidRDefault="00F96036" w:rsidP="001C29FF">
      <w:pPr>
        <w:pStyle w:val="a6"/>
        <w:jc w:val="both"/>
        <w:rPr>
          <w:rFonts w:ascii="Arial" w:hAnsi="Arial" w:cs="Arial"/>
          <w:sz w:val="24"/>
          <w:szCs w:val="24"/>
        </w:rPr>
      </w:pPr>
    </w:p>
    <w:p w:rsidR="001C29FF" w:rsidRPr="00CE4DDF" w:rsidRDefault="001C29FF" w:rsidP="001C29FF">
      <w:pPr>
        <w:pStyle w:val="a6"/>
        <w:jc w:val="both"/>
        <w:rPr>
          <w:rFonts w:ascii="Arial" w:hAnsi="Arial" w:cs="Arial"/>
          <w:bCs/>
          <w:sz w:val="24"/>
          <w:szCs w:val="24"/>
        </w:rPr>
      </w:pPr>
    </w:p>
    <w:p w:rsidR="001C29FF" w:rsidRDefault="001C29FF" w:rsidP="001C29FF">
      <w:pPr>
        <w:pStyle w:val="a6"/>
        <w:jc w:val="both"/>
        <w:rPr>
          <w:rFonts w:ascii="Arial" w:hAnsi="Arial" w:cs="Arial"/>
          <w:sz w:val="24"/>
          <w:szCs w:val="24"/>
        </w:rPr>
      </w:pPr>
    </w:p>
    <w:p w:rsidR="001C29FF" w:rsidRDefault="001C29FF" w:rsidP="001C29FF">
      <w:pPr>
        <w:pStyle w:val="a6"/>
        <w:jc w:val="both"/>
        <w:rPr>
          <w:rFonts w:ascii="Arial" w:hAnsi="Arial" w:cs="Arial"/>
          <w:sz w:val="24"/>
          <w:szCs w:val="24"/>
        </w:rPr>
      </w:pPr>
      <w:r>
        <w:rPr>
          <w:rFonts w:ascii="Arial" w:hAnsi="Arial" w:cs="Arial"/>
          <w:sz w:val="24"/>
          <w:szCs w:val="24"/>
        </w:rPr>
        <w:t xml:space="preserve">Глава сельского поселения                                                                    </w:t>
      </w:r>
      <w:proofErr w:type="spellStart"/>
      <w:r w:rsidR="00F96036">
        <w:rPr>
          <w:rFonts w:ascii="Arial" w:hAnsi="Arial" w:cs="Arial"/>
          <w:sz w:val="24"/>
          <w:szCs w:val="24"/>
        </w:rPr>
        <w:t>Н.С.Долгушин</w:t>
      </w:r>
      <w:proofErr w:type="spellEnd"/>
    </w:p>
    <w:p w:rsidR="001C29FF" w:rsidRDefault="001C29FF" w:rsidP="001C29FF">
      <w:pPr>
        <w:pStyle w:val="a6"/>
        <w:jc w:val="both"/>
        <w:rPr>
          <w:rFonts w:ascii="Arial" w:hAnsi="Arial" w:cs="Arial"/>
          <w:sz w:val="24"/>
          <w:szCs w:val="24"/>
        </w:rPr>
      </w:pPr>
    </w:p>
    <w:p w:rsidR="001C29FF" w:rsidRDefault="001C29FF" w:rsidP="001C29FF">
      <w:pPr>
        <w:jc w:val="center"/>
        <w:rPr>
          <w:rFonts w:ascii="Arial" w:hAnsi="Arial" w:cs="Arial"/>
          <w:bCs/>
        </w:rPr>
      </w:pPr>
    </w:p>
    <w:p w:rsidR="001C29FF" w:rsidRDefault="001C29FF" w:rsidP="001C29FF">
      <w:pPr>
        <w:jc w:val="center"/>
        <w:rPr>
          <w:rFonts w:ascii="Arial" w:hAnsi="Arial" w:cs="Arial"/>
          <w:bCs/>
        </w:rPr>
      </w:pPr>
    </w:p>
    <w:p w:rsidR="001C29FF" w:rsidRDefault="001C29FF" w:rsidP="00DF71BD">
      <w:pPr>
        <w:rPr>
          <w:rFonts w:ascii="Arial" w:hAnsi="Arial" w:cs="Arial"/>
          <w:bCs/>
        </w:rPr>
      </w:pPr>
    </w:p>
    <w:p w:rsidR="00DF71BD" w:rsidRDefault="00DF71BD" w:rsidP="00DF71BD">
      <w:pPr>
        <w:rPr>
          <w:rFonts w:ascii="Arial" w:hAnsi="Arial" w:cs="Arial"/>
          <w:bCs/>
        </w:rPr>
      </w:pPr>
    </w:p>
    <w:p w:rsidR="001C29FF" w:rsidRDefault="001C29FF" w:rsidP="001C29FF">
      <w:pPr>
        <w:jc w:val="center"/>
        <w:rPr>
          <w:rFonts w:ascii="Arial" w:hAnsi="Arial" w:cs="Arial"/>
          <w:bCs/>
        </w:rPr>
      </w:pPr>
    </w:p>
    <w:p w:rsidR="001C29FF" w:rsidRDefault="001C29FF"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F96036" w:rsidRPr="00DF71BD" w:rsidRDefault="00D14294" w:rsidP="00EC7EE6">
      <w:pPr>
        <w:spacing w:before="100" w:beforeAutospacing="1" w:after="100" w:afterAutospacing="1" w:line="240" w:lineRule="auto"/>
        <w:ind w:firstLine="709"/>
        <w:jc w:val="both"/>
        <w:rPr>
          <w:rFonts w:ascii="Times New Roman" w:eastAsia="Times New Roman" w:hAnsi="Times New Roman" w:cs="Times New Roman"/>
          <w:sz w:val="18"/>
          <w:szCs w:val="28"/>
          <w:lang w:eastAsia="ru-RU"/>
        </w:rPr>
      </w:pPr>
      <w:r>
        <w:rPr>
          <w:rFonts w:ascii="Times New Roman" w:eastAsia="Times New Roman" w:hAnsi="Times New Roman" w:cs="Times New Roman"/>
          <w:sz w:val="28"/>
          <w:szCs w:val="28"/>
          <w:lang w:eastAsia="ru-RU"/>
        </w:rPr>
        <w:lastRenderedPageBreak/>
        <w:t xml:space="preserve">                                                                                   </w:t>
      </w:r>
      <w:r w:rsidRPr="00DF71BD">
        <w:rPr>
          <w:rFonts w:ascii="Times New Roman" w:eastAsia="Times New Roman" w:hAnsi="Times New Roman" w:cs="Times New Roman"/>
          <w:sz w:val="18"/>
          <w:szCs w:val="28"/>
          <w:lang w:eastAsia="ru-RU"/>
        </w:rPr>
        <w:t xml:space="preserve">Приложение </w:t>
      </w:r>
    </w:p>
    <w:p w:rsidR="00D14294" w:rsidRPr="00DF71BD" w:rsidRDefault="00D14294" w:rsidP="00EC7EE6">
      <w:pPr>
        <w:spacing w:before="100" w:beforeAutospacing="1" w:after="100" w:afterAutospacing="1" w:line="240" w:lineRule="auto"/>
        <w:ind w:firstLine="709"/>
        <w:jc w:val="both"/>
        <w:rPr>
          <w:rFonts w:ascii="Times New Roman" w:eastAsia="Times New Roman" w:hAnsi="Times New Roman" w:cs="Times New Roman"/>
          <w:sz w:val="18"/>
          <w:szCs w:val="28"/>
          <w:lang w:eastAsia="ru-RU"/>
        </w:rPr>
      </w:pPr>
      <w:r w:rsidRPr="00DF71BD">
        <w:rPr>
          <w:rFonts w:ascii="Times New Roman" w:eastAsia="Times New Roman" w:hAnsi="Times New Roman" w:cs="Times New Roman"/>
          <w:sz w:val="18"/>
          <w:szCs w:val="28"/>
          <w:lang w:eastAsia="ru-RU"/>
        </w:rPr>
        <w:t xml:space="preserve">                                                                             </w:t>
      </w:r>
      <w:r w:rsidR="00DF71BD">
        <w:rPr>
          <w:rFonts w:ascii="Times New Roman" w:eastAsia="Times New Roman" w:hAnsi="Times New Roman" w:cs="Times New Roman"/>
          <w:sz w:val="18"/>
          <w:szCs w:val="28"/>
          <w:lang w:eastAsia="ru-RU"/>
        </w:rPr>
        <w:t xml:space="preserve">                                              </w:t>
      </w:r>
      <w:r w:rsidRPr="00DF71BD">
        <w:rPr>
          <w:rFonts w:ascii="Times New Roman" w:eastAsia="Times New Roman" w:hAnsi="Times New Roman" w:cs="Times New Roman"/>
          <w:sz w:val="18"/>
          <w:szCs w:val="28"/>
          <w:lang w:eastAsia="ru-RU"/>
        </w:rPr>
        <w:t xml:space="preserve">  </w:t>
      </w:r>
      <w:r w:rsidR="00DF71BD" w:rsidRPr="00DF71BD">
        <w:rPr>
          <w:rFonts w:ascii="Times New Roman" w:eastAsia="Times New Roman" w:hAnsi="Times New Roman" w:cs="Times New Roman"/>
          <w:sz w:val="18"/>
          <w:szCs w:val="28"/>
          <w:lang w:eastAsia="ru-RU"/>
        </w:rPr>
        <w:t>к</w:t>
      </w:r>
      <w:r w:rsidRPr="00DF71BD">
        <w:rPr>
          <w:rFonts w:ascii="Times New Roman" w:eastAsia="Times New Roman" w:hAnsi="Times New Roman" w:cs="Times New Roman"/>
          <w:sz w:val="18"/>
          <w:szCs w:val="28"/>
          <w:lang w:eastAsia="ru-RU"/>
        </w:rPr>
        <w:t xml:space="preserve"> </w:t>
      </w:r>
      <w:r w:rsidR="00DF71BD">
        <w:rPr>
          <w:rFonts w:ascii="Times New Roman" w:eastAsia="Times New Roman" w:hAnsi="Times New Roman" w:cs="Times New Roman"/>
          <w:sz w:val="18"/>
          <w:szCs w:val="28"/>
          <w:lang w:eastAsia="ru-RU"/>
        </w:rPr>
        <w:t>решению Никольского</w:t>
      </w:r>
      <w:r w:rsidR="001F56C8">
        <w:rPr>
          <w:rFonts w:ascii="Times New Roman" w:eastAsia="Times New Roman" w:hAnsi="Times New Roman" w:cs="Times New Roman"/>
          <w:sz w:val="18"/>
          <w:szCs w:val="28"/>
          <w:lang w:eastAsia="ru-RU"/>
        </w:rPr>
        <w:t xml:space="preserve"> сельского</w:t>
      </w:r>
    </w:p>
    <w:p w:rsidR="00D14294" w:rsidRDefault="00D14294" w:rsidP="00EC7EE6">
      <w:pPr>
        <w:spacing w:before="100" w:beforeAutospacing="1" w:after="100" w:afterAutospacing="1" w:line="240" w:lineRule="auto"/>
        <w:ind w:firstLine="709"/>
        <w:jc w:val="both"/>
        <w:rPr>
          <w:rFonts w:ascii="Times New Roman" w:eastAsia="Times New Roman" w:hAnsi="Times New Roman" w:cs="Times New Roman"/>
          <w:sz w:val="18"/>
          <w:szCs w:val="28"/>
          <w:lang w:eastAsia="ru-RU"/>
        </w:rPr>
      </w:pPr>
      <w:r w:rsidRPr="00DF71BD">
        <w:rPr>
          <w:rFonts w:ascii="Times New Roman" w:eastAsia="Times New Roman" w:hAnsi="Times New Roman" w:cs="Times New Roman"/>
          <w:sz w:val="18"/>
          <w:szCs w:val="28"/>
          <w:lang w:eastAsia="ru-RU"/>
        </w:rPr>
        <w:t xml:space="preserve">                                                                               </w:t>
      </w:r>
      <w:r w:rsidR="00DF71BD">
        <w:rPr>
          <w:rFonts w:ascii="Times New Roman" w:eastAsia="Times New Roman" w:hAnsi="Times New Roman" w:cs="Times New Roman"/>
          <w:sz w:val="18"/>
          <w:szCs w:val="28"/>
          <w:lang w:eastAsia="ru-RU"/>
        </w:rPr>
        <w:t xml:space="preserve">                                              </w:t>
      </w:r>
      <w:r w:rsidR="001F56C8">
        <w:rPr>
          <w:rFonts w:ascii="Times New Roman" w:eastAsia="Times New Roman" w:hAnsi="Times New Roman" w:cs="Times New Roman"/>
          <w:sz w:val="18"/>
          <w:szCs w:val="28"/>
          <w:lang w:eastAsia="ru-RU"/>
        </w:rPr>
        <w:t>Совета народны</w:t>
      </w:r>
      <w:r w:rsidR="00DE37FC">
        <w:rPr>
          <w:rFonts w:ascii="Times New Roman" w:eastAsia="Times New Roman" w:hAnsi="Times New Roman" w:cs="Times New Roman"/>
          <w:sz w:val="18"/>
          <w:szCs w:val="28"/>
          <w:lang w:eastAsia="ru-RU"/>
        </w:rPr>
        <w:t xml:space="preserve">х </w:t>
      </w:r>
      <w:r w:rsidR="001F56C8">
        <w:rPr>
          <w:rFonts w:ascii="Times New Roman" w:eastAsia="Times New Roman" w:hAnsi="Times New Roman" w:cs="Times New Roman"/>
          <w:sz w:val="18"/>
          <w:szCs w:val="28"/>
          <w:lang w:eastAsia="ru-RU"/>
        </w:rPr>
        <w:t xml:space="preserve"> депутатов </w:t>
      </w:r>
    </w:p>
    <w:p w:rsidR="00DF71BD" w:rsidRPr="00DF71BD" w:rsidRDefault="00DF71BD" w:rsidP="00EC7EE6">
      <w:pPr>
        <w:spacing w:before="100" w:beforeAutospacing="1" w:after="100" w:afterAutospacing="1" w:line="240" w:lineRule="auto"/>
        <w:ind w:firstLine="709"/>
        <w:jc w:val="both"/>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 xml:space="preserve">                                                                                                                            </w:t>
      </w:r>
      <w:r w:rsidR="00DE37FC">
        <w:rPr>
          <w:rFonts w:ascii="Times New Roman" w:eastAsia="Times New Roman" w:hAnsi="Times New Roman" w:cs="Times New Roman"/>
          <w:sz w:val="18"/>
          <w:szCs w:val="28"/>
          <w:lang w:eastAsia="ru-RU"/>
        </w:rPr>
        <w:t xml:space="preserve"> от </w:t>
      </w:r>
      <w:r w:rsidR="00FC3682">
        <w:rPr>
          <w:rFonts w:ascii="Times New Roman" w:eastAsia="Times New Roman" w:hAnsi="Times New Roman" w:cs="Times New Roman"/>
          <w:sz w:val="18"/>
          <w:szCs w:val="28"/>
          <w:lang w:eastAsia="ru-RU"/>
        </w:rPr>
        <w:t xml:space="preserve"> 16</w:t>
      </w:r>
      <w:r w:rsidR="00DE37FC">
        <w:rPr>
          <w:rFonts w:ascii="Times New Roman" w:eastAsia="Times New Roman" w:hAnsi="Times New Roman" w:cs="Times New Roman"/>
          <w:sz w:val="18"/>
          <w:szCs w:val="28"/>
          <w:lang w:eastAsia="ru-RU"/>
        </w:rPr>
        <w:t xml:space="preserve">  сентября </w:t>
      </w:r>
      <w:r>
        <w:rPr>
          <w:rFonts w:ascii="Times New Roman" w:eastAsia="Times New Roman" w:hAnsi="Times New Roman" w:cs="Times New Roman"/>
          <w:sz w:val="18"/>
          <w:szCs w:val="28"/>
          <w:lang w:eastAsia="ru-RU"/>
        </w:rPr>
        <w:t>2021 года</w:t>
      </w:r>
      <w:r w:rsidR="00DE37FC">
        <w:rPr>
          <w:rFonts w:ascii="Times New Roman" w:eastAsia="Times New Roman" w:hAnsi="Times New Roman" w:cs="Times New Roman"/>
          <w:sz w:val="18"/>
          <w:szCs w:val="28"/>
          <w:lang w:eastAsia="ru-RU"/>
        </w:rPr>
        <w:t xml:space="preserve"> </w:t>
      </w:r>
      <w:r>
        <w:rPr>
          <w:rFonts w:ascii="Times New Roman" w:eastAsia="Times New Roman" w:hAnsi="Times New Roman" w:cs="Times New Roman"/>
          <w:sz w:val="18"/>
          <w:szCs w:val="28"/>
          <w:lang w:eastAsia="ru-RU"/>
        </w:rPr>
        <w:t xml:space="preserve"> №</w:t>
      </w:r>
      <w:r w:rsidR="0030332E">
        <w:rPr>
          <w:rFonts w:ascii="Times New Roman" w:eastAsia="Times New Roman" w:hAnsi="Times New Roman" w:cs="Times New Roman"/>
          <w:sz w:val="18"/>
          <w:szCs w:val="28"/>
          <w:lang w:eastAsia="ru-RU"/>
        </w:rPr>
        <w:t xml:space="preserve"> </w:t>
      </w:r>
      <w:r w:rsidR="00AF6C8F">
        <w:rPr>
          <w:rFonts w:ascii="Times New Roman" w:eastAsia="Times New Roman" w:hAnsi="Times New Roman" w:cs="Times New Roman"/>
          <w:sz w:val="18"/>
          <w:szCs w:val="28"/>
          <w:lang w:eastAsia="ru-RU"/>
        </w:rPr>
        <w:t>199</w:t>
      </w:r>
      <w:r>
        <w:rPr>
          <w:rFonts w:ascii="Times New Roman" w:eastAsia="Times New Roman" w:hAnsi="Times New Roman" w:cs="Times New Roman"/>
          <w:sz w:val="18"/>
          <w:szCs w:val="28"/>
          <w:lang w:eastAsia="ru-RU"/>
        </w:rPr>
        <w:t xml:space="preserve"> </w:t>
      </w:r>
      <w:r w:rsidRPr="00DF71BD">
        <w:rPr>
          <w:rFonts w:ascii="Times New Roman" w:eastAsia="Times New Roman" w:hAnsi="Times New Roman" w:cs="Times New Roman"/>
          <w:sz w:val="18"/>
          <w:szCs w:val="28"/>
          <w:lang w:eastAsia="ru-RU"/>
        </w:rPr>
        <w:t xml:space="preserve">                                                     </w:t>
      </w:r>
    </w:p>
    <w:p w:rsidR="00DF71BD" w:rsidRDefault="00DF71BD"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Общие положения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w:t>
      </w:r>
      <w:r w:rsidR="007709CF">
        <w:rPr>
          <w:rFonts w:ascii="Times New Roman" w:eastAsia="Times New Roman" w:hAnsi="Times New Roman" w:cs="Times New Roman"/>
          <w:sz w:val="28"/>
          <w:szCs w:val="28"/>
          <w:lang w:eastAsia="ru-RU"/>
        </w:rPr>
        <w:t xml:space="preserve">Никольского сельского поселения </w:t>
      </w:r>
      <w:proofErr w:type="spellStart"/>
      <w:r w:rsidR="007709CF">
        <w:rPr>
          <w:rFonts w:ascii="Times New Roman" w:eastAsia="Times New Roman" w:hAnsi="Times New Roman" w:cs="Times New Roman"/>
          <w:sz w:val="28"/>
          <w:szCs w:val="28"/>
          <w:lang w:eastAsia="ru-RU"/>
        </w:rPr>
        <w:t>Троснянского</w:t>
      </w:r>
      <w:proofErr w:type="spellEnd"/>
      <w:r w:rsidR="007709CF">
        <w:rPr>
          <w:rFonts w:ascii="Times New Roman" w:eastAsia="Times New Roman" w:hAnsi="Times New Roman" w:cs="Times New Roman"/>
          <w:sz w:val="28"/>
          <w:szCs w:val="28"/>
          <w:lang w:eastAsia="ru-RU"/>
        </w:rPr>
        <w:t xml:space="preserve"> района Орловской области.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Муниципальный контроль в сфере благоустройства (далее – муниципальный контроль</w:t>
      </w:r>
      <w:r w:rsidR="00667871" w:rsidRPr="00EC7EE6">
        <w:rPr>
          <w:rFonts w:ascii="Times New Roman" w:eastAsia="Times New Roman" w:hAnsi="Times New Roman" w:cs="Times New Roman"/>
          <w:sz w:val="28"/>
          <w:szCs w:val="28"/>
          <w:lang w:eastAsia="ru-RU"/>
        </w:rPr>
        <w:t>) на территории</w:t>
      </w:r>
      <w:r w:rsidR="007709CF">
        <w:rPr>
          <w:rFonts w:ascii="Times New Roman" w:eastAsia="Times New Roman" w:hAnsi="Times New Roman" w:cs="Times New Roman"/>
          <w:sz w:val="28"/>
          <w:szCs w:val="28"/>
          <w:lang w:eastAsia="ru-RU"/>
        </w:rPr>
        <w:t xml:space="preserve"> Никольского сельского поселения </w:t>
      </w:r>
      <w:r w:rsidR="00667871" w:rsidRPr="00EC7EE6">
        <w:rPr>
          <w:rFonts w:ascii="Times New Roman" w:eastAsia="Times New Roman" w:hAnsi="Times New Roman" w:cs="Times New Roman"/>
          <w:sz w:val="28"/>
          <w:szCs w:val="28"/>
          <w:lang w:eastAsia="ru-RU"/>
        </w:rPr>
        <w:t xml:space="preserve"> </w:t>
      </w:r>
      <w:proofErr w:type="spellStart"/>
      <w:r w:rsidR="00667871" w:rsidRPr="00EC7EE6">
        <w:rPr>
          <w:rFonts w:ascii="Times New Roman" w:eastAsia="Times New Roman" w:hAnsi="Times New Roman" w:cs="Times New Roman"/>
          <w:sz w:val="28"/>
          <w:szCs w:val="28"/>
          <w:lang w:eastAsia="ru-RU"/>
        </w:rPr>
        <w:t>Троснянского</w:t>
      </w:r>
      <w:proofErr w:type="spellEnd"/>
      <w:r w:rsidR="00667871" w:rsidRPr="00EC7EE6">
        <w:rPr>
          <w:rFonts w:ascii="Times New Roman" w:eastAsia="Times New Roman" w:hAnsi="Times New Roman" w:cs="Times New Roman"/>
          <w:sz w:val="28"/>
          <w:szCs w:val="28"/>
          <w:lang w:eastAsia="ru-RU"/>
        </w:rPr>
        <w:t xml:space="preserve"> района Орловской </w:t>
      </w:r>
      <w:r w:rsidRPr="006D38C4">
        <w:rPr>
          <w:rFonts w:ascii="Times New Roman" w:eastAsia="Times New Roman" w:hAnsi="Times New Roman" w:cs="Times New Roman"/>
          <w:sz w:val="28"/>
          <w:szCs w:val="28"/>
          <w:lang w:eastAsia="ru-RU"/>
        </w:rPr>
        <w:t>области осуществляется администр</w:t>
      </w:r>
      <w:r w:rsidR="00667871" w:rsidRPr="00EC7EE6">
        <w:rPr>
          <w:rFonts w:ascii="Times New Roman" w:eastAsia="Times New Roman" w:hAnsi="Times New Roman" w:cs="Times New Roman"/>
          <w:sz w:val="28"/>
          <w:szCs w:val="28"/>
          <w:lang w:eastAsia="ru-RU"/>
        </w:rPr>
        <w:t>ацией</w:t>
      </w:r>
      <w:r w:rsidR="007709CF">
        <w:rPr>
          <w:rFonts w:ascii="Times New Roman" w:eastAsia="Times New Roman" w:hAnsi="Times New Roman" w:cs="Times New Roman"/>
          <w:sz w:val="28"/>
          <w:szCs w:val="28"/>
          <w:lang w:eastAsia="ru-RU"/>
        </w:rPr>
        <w:t xml:space="preserve"> Никольского сельского поселения </w:t>
      </w:r>
      <w:r w:rsidR="00667871" w:rsidRPr="00EC7EE6">
        <w:rPr>
          <w:rFonts w:ascii="Times New Roman" w:eastAsia="Times New Roman" w:hAnsi="Times New Roman" w:cs="Times New Roman"/>
          <w:sz w:val="28"/>
          <w:szCs w:val="28"/>
          <w:lang w:eastAsia="ru-RU"/>
        </w:rPr>
        <w:t xml:space="preserve"> </w:t>
      </w:r>
      <w:proofErr w:type="spellStart"/>
      <w:r w:rsidR="00667871" w:rsidRPr="00EC7EE6">
        <w:rPr>
          <w:rFonts w:ascii="Times New Roman" w:eastAsia="Times New Roman" w:hAnsi="Times New Roman" w:cs="Times New Roman"/>
          <w:sz w:val="28"/>
          <w:szCs w:val="28"/>
          <w:lang w:eastAsia="ru-RU"/>
        </w:rPr>
        <w:t>Троснянского</w:t>
      </w:r>
      <w:proofErr w:type="spellEnd"/>
      <w:r w:rsidR="00667871" w:rsidRPr="00EC7EE6">
        <w:rPr>
          <w:rFonts w:ascii="Times New Roman" w:eastAsia="Times New Roman" w:hAnsi="Times New Roman" w:cs="Times New Roman"/>
          <w:sz w:val="28"/>
          <w:szCs w:val="28"/>
          <w:lang w:eastAsia="ru-RU"/>
        </w:rPr>
        <w:t xml:space="preserve"> района Орловской</w:t>
      </w:r>
      <w:r w:rsidRPr="006D38C4">
        <w:rPr>
          <w:rFonts w:ascii="Times New Roman" w:eastAsia="Times New Roman" w:hAnsi="Times New Roman" w:cs="Times New Roman"/>
          <w:sz w:val="28"/>
          <w:szCs w:val="28"/>
          <w:lang w:eastAsia="ru-RU"/>
        </w:rPr>
        <w:t xml:space="preserve"> области (далее – контрольный орган).</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 Должностным лицом, уполномоченным на осуществление муниципального контроля (далее – дол</w:t>
      </w:r>
      <w:r w:rsidR="00667871" w:rsidRPr="00EC7EE6">
        <w:rPr>
          <w:rFonts w:ascii="Times New Roman" w:eastAsia="Times New Roman" w:hAnsi="Times New Roman" w:cs="Times New Roman"/>
          <w:sz w:val="28"/>
          <w:szCs w:val="28"/>
          <w:lang w:eastAsia="ru-RU"/>
        </w:rPr>
        <w:t xml:space="preserve">жностное лицо) является главный </w:t>
      </w:r>
      <w:r w:rsidRPr="006D38C4">
        <w:rPr>
          <w:rFonts w:ascii="Times New Roman" w:eastAsia="Times New Roman" w:hAnsi="Times New Roman" w:cs="Times New Roman"/>
          <w:sz w:val="28"/>
          <w:szCs w:val="28"/>
          <w:lang w:eastAsia="ru-RU"/>
        </w:rPr>
        <w:t>спец</w:t>
      </w:r>
      <w:r w:rsidR="00667871" w:rsidRPr="00EC7EE6">
        <w:rPr>
          <w:rFonts w:ascii="Times New Roman" w:eastAsia="Times New Roman" w:hAnsi="Times New Roman" w:cs="Times New Roman"/>
          <w:sz w:val="28"/>
          <w:szCs w:val="28"/>
          <w:lang w:eastAsia="ru-RU"/>
        </w:rPr>
        <w:t>иалист администрации</w:t>
      </w:r>
      <w:r w:rsidR="007709CF">
        <w:rPr>
          <w:rFonts w:ascii="Times New Roman" w:eastAsia="Times New Roman" w:hAnsi="Times New Roman" w:cs="Times New Roman"/>
          <w:sz w:val="28"/>
          <w:szCs w:val="28"/>
          <w:lang w:eastAsia="ru-RU"/>
        </w:rPr>
        <w:t xml:space="preserve"> </w:t>
      </w:r>
      <w:r w:rsidR="00667871" w:rsidRPr="00EC7EE6">
        <w:rPr>
          <w:rFonts w:ascii="Times New Roman" w:eastAsia="Times New Roman" w:hAnsi="Times New Roman" w:cs="Times New Roman"/>
          <w:sz w:val="28"/>
          <w:szCs w:val="28"/>
          <w:lang w:eastAsia="ru-RU"/>
        </w:rPr>
        <w:t xml:space="preserve"> </w:t>
      </w:r>
      <w:r w:rsidR="007709CF">
        <w:rPr>
          <w:rFonts w:ascii="Times New Roman" w:eastAsia="Times New Roman" w:hAnsi="Times New Roman" w:cs="Times New Roman"/>
          <w:sz w:val="28"/>
          <w:szCs w:val="28"/>
          <w:lang w:eastAsia="ru-RU"/>
        </w:rPr>
        <w:t xml:space="preserve">Никольского сельского поселения </w:t>
      </w:r>
      <w:proofErr w:type="spellStart"/>
      <w:r w:rsidR="00667871" w:rsidRPr="00EC7EE6">
        <w:rPr>
          <w:rFonts w:ascii="Times New Roman" w:eastAsia="Times New Roman" w:hAnsi="Times New Roman" w:cs="Times New Roman"/>
          <w:sz w:val="28"/>
          <w:szCs w:val="28"/>
          <w:lang w:eastAsia="ru-RU"/>
        </w:rPr>
        <w:t>Троснянского</w:t>
      </w:r>
      <w:proofErr w:type="spellEnd"/>
      <w:r w:rsidRPr="006D38C4">
        <w:rPr>
          <w:rFonts w:ascii="Times New Roman" w:eastAsia="Times New Roman" w:hAnsi="Times New Roman" w:cs="Times New Roman"/>
          <w:sz w:val="28"/>
          <w:szCs w:val="28"/>
          <w:lang w:eastAsia="ru-RU"/>
        </w:rPr>
        <w:t xml:space="preserve"> </w:t>
      </w:r>
      <w:r w:rsidR="00667871" w:rsidRPr="00EC7EE6">
        <w:rPr>
          <w:rFonts w:ascii="Times New Roman" w:eastAsia="Times New Roman" w:hAnsi="Times New Roman" w:cs="Times New Roman"/>
          <w:sz w:val="28"/>
          <w:szCs w:val="28"/>
          <w:lang w:eastAsia="ru-RU"/>
        </w:rPr>
        <w:t>района Орловской</w:t>
      </w:r>
      <w:r w:rsidRPr="006D38C4">
        <w:rPr>
          <w:rFonts w:ascii="Times New Roman" w:eastAsia="Times New Roman" w:hAnsi="Times New Roman" w:cs="Times New Roman"/>
          <w:sz w:val="28"/>
          <w:szCs w:val="28"/>
          <w:lang w:eastAsia="ru-RU"/>
        </w:rPr>
        <w:t xml:space="preserve"> области.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4. Должностное лицо при осуществлении муниципального контроля реализует права и </w:t>
      </w:r>
      <w:proofErr w:type="gramStart"/>
      <w:r w:rsidRPr="006D38C4">
        <w:rPr>
          <w:rFonts w:ascii="Times New Roman" w:eastAsia="Times New Roman" w:hAnsi="Times New Roman" w:cs="Times New Roman"/>
          <w:sz w:val="28"/>
          <w:szCs w:val="28"/>
          <w:lang w:eastAsia="ru-RU"/>
        </w:rPr>
        <w:t>несет обязанности</w:t>
      </w:r>
      <w:proofErr w:type="gramEnd"/>
      <w:r w:rsidRPr="006D38C4">
        <w:rPr>
          <w:rFonts w:ascii="Times New Roman" w:eastAsia="Times New Roman" w:hAnsi="Times New Roman" w:cs="Times New Roman"/>
          <w:sz w:val="28"/>
          <w:szCs w:val="28"/>
          <w:lang w:eastAsia="ru-RU"/>
        </w:rP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w:t>
      </w:r>
      <w:r w:rsidR="00A469C5">
        <w:rPr>
          <w:rFonts w:ascii="Times New Roman" w:eastAsia="Times New Roman" w:hAnsi="Times New Roman" w:cs="Times New Roman"/>
          <w:sz w:val="28"/>
          <w:szCs w:val="28"/>
          <w:lang w:eastAsia="ru-RU"/>
        </w:rPr>
        <w:t xml:space="preserve">Никольского сельского поселения </w:t>
      </w:r>
      <w:proofErr w:type="spellStart"/>
      <w:r w:rsidR="0065471C" w:rsidRPr="00EC7EE6">
        <w:rPr>
          <w:rFonts w:ascii="Times New Roman" w:eastAsia="Times New Roman" w:hAnsi="Times New Roman" w:cs="Times New Roman"/>
          <w:sz w:val="28"/>
          <w:szCs w:val="28"/>
          <w:lang w:eastAsia="ru-RU"/>
        </w:rPr>
        <w:t>Троснянского</w:t>
      </w:r>
      <w:proofErr w:type="spellEnd"/>
      <w:r w:rsidR="0065471C" w:rsidRPr="00EC7EE6">
        <w:rPr>
          <w:rFonts w:ascii="Times New Roman" w:eastAsia="Times New Roman" w:hAnsi="Times New Roman" w:cs="Times New Roman"/>
          <w:sz w:val="28"/>
          <w:szCs w:val="28"/>
          <w:lang w:eastAsia="ru-RU"/>
        </w:rPr>
        <w:t xml:space="preserve"> района Орловско</w:t>
      </w:r>
      <w:r w:rsidRPr="006D38C4">
        <w:rPr>
          <w:rFonts w:ascii="Times New Roman" w:eastAsia="Times New Roman" w:hAnsi="Times New Roman" w:cs="Times New Roman"/>
          <w:sz w:val="28"/>
          <w:szCs w:val="28"/>
          <w:lang w:eastAsia="ru-RU"/>
        </w:rPr>
        <w:t>й области,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 Объектами муниципального контроля являются: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gramStart"/>
      <w:r w:rsidRPr="006D38C4">
        <w:rPr>
          <w:rFonts w:ascii="Times New Roman" w:eastAsia="Times New Roman" w:hAnsi="Times New Roman" w:cs="Times New Roman"/>
          <w:sz w:val="28"/>
          <w:szCs w:val="28"/>
          <w:lang w:eastAsia="ru-RU"/>
        </w:rPr>
        <w:lastRenderedPageBreak/>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6D38C4">
        <w:rPr>
          <w:rFonts w:ascii="Times New Roman" w:eastAsia="Times New Roman" w:hAnsi="Times New Roman" w:cs="Times New Roman"/>
          <w:sz w:val="28"/>
          <w:szCs w:val="28"/>
          <w:lang w:eastAsia="ru-RU"/>
        </w:rPr>
        <w:t>также</w:t>
      </w:r>
      <w:proofErr w:type="gramEnd"/>
      <w:r w:rsidRPr="006D38C4">
        <w:rPr>
          <w:rFonts w:ascii="Times New Roman" w:eastAsia="Times New Roman" w:hAnsi="Times New Roman" w:cs="Times New Roman"/>
          <w:sz w:val="28"/>
          <w:szCs w:val="28"/>
          <w:lang w:eastAsia="ru-RU"/>
        </w:rPr>
        <w:t xml:space="preserve"> если соответствующие сведения, документы содержатся в государственных или муниципальных информационных ресурсах.</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6D38C4">
        <w:rPr>
          <w:rFonts w:ascii="Times New Roman" w:eastAsia="Times New Roman" w:hAnsi="Times New Roman" w:cs="Times New Roman"/>
          <w:sz w:val="28"/>
          <w:szCs w:val="28"/>
          <w:lang w:eastAsia="ru-RU"/>
        </w:rPr>
        <w:t>деятельности</w:t>
      </w:r>
      <w:proofErr w:type="gramEnd"/>
      <w:r w:rsidRPr="006D38C4">
        <w:rPr>
          <w:rFonts w:ascii="Times New Roman" w:eastAsia="Times New Roman" w:hAnsi="Times New Roman" w:cs="Times New Roman"/>
          <w:sz w:val="28"/>
          <w:szCs w:val="28"/>
          <w:lang w:eastAsia="ru-RU"/>
        </w:rPr>
        <w:t xml:space="preserve"> которых либо производственные объекты, находящиеся во владении и (или) в пользовании которых, подлежат муниципальному контролю.</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11. Контролируемые лица при осуществлении муниципального контроля реализуют права и </w:t>
      </w:r>
      <w:proofErr w:type="gramStart"/>
      <w:r w:rsidRPr="006D38C4">
        <w:rPr>
          <w:rFonts w:ascii="Times New Roman" w:eastAsia="Times New Roman" w:hAnsi="Times New Roman" w:cs="Times New Roman"/>
          <w:sz w:val="28"/>
          <w:szCs w:val="28"/>
          <w:lang w:eastAsia="ru-RU"/>
        </w:rPr>
        <w:t>несут обязанности</w:t>
      </w:r>
      <w:proofErr w:type="gramEnd"/>
      <w:r w:rsidRPr="006D38C4">
        <w:rPr>
          <w:rFonts w:ascii="Times New Roman" w:eastAsia="Times New Roman" w:hAnsi="Times New Roman" w:cs="Times New Roman"/>
          <w:sz w:val="28"/>
          <w:szCs w:val="28"/>
          <w:lang w:eastAsia="ru-RU"/>
        </w:rPr>
        <w:t>, установленные Федеральным законом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13. При осуществлении муниципального контроля система оценки и управления рисками не применяется.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15. Внеплановые контрольные (надзорные) мероприятия проводятся с учетом особенностей, установленных статьей 66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16. Оценка результативности и эффективности муниципального контроля осуществляется в соответствии со статьей 30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17. Ключевые показатели муниципального контроля и их целевые значения, индикативные показатели утверждаются решением Совета депутатов </w:t>
      </w:r>
      <w:r w:rsidR="00A469C5">
        <w:rPr>
          <w:rFonts w:ascii="Times New Roman" w:eastAsia="Times New Roman" w:hAnsi="Times New Roman" w:cs="Times New Roman"/>
          <w:sz w:val="28"/>
          <w:szCs w:val="28"/>
          <w:lang w:eastAsia="ru-RU"/>
        </w:rPr>
        <w:t xml:space="preserve">Никольского </w:t>
      </w:r>
      <w:r w:rsidRPr="006D38C4">
        <w:rPr>
          <w:rFonts w:ascii="Times New Roman" w:eastAsia="Times New Roman" w:hAnsi="Times New Roman" w:cs="Times New Roman"/>
          <w:sz w:val="28"/>
          <w:szCs w:val="28"/>
          <w:lang w:eastAsia="ru-RU"/>
        </w:rPr>
        <w:t xml:space="preserve">сельского поселения </w:t>
      </w:r>
      <w:proofErr w:type="spellStart"/>
      <w:r w:rsidR="00A469C5">
        <w:rPr>
          <w:rFonts w:ascii="Times New Roman" w:eastAsia="Times New Roman" w:hAnsi="Times New Roman" w:cs="Times New Roman"/>
          <w:sz w:val="28"/>
          <w:szCs w:val="28"/>
          <w:lang w:eastAsia="ru-RU"/>
        </w:rPr>
        <w:t>Троснянского</w:t>
      </w:r>
      <w:proofErr w:type="spellEnd"/>
      <w:r w:rsidR="00A469C5">
        <w:rPr>
          <w:rFonts w:ascii="Times New Roman" w:eastAsia="Times New Roman" w:hAnsi="Times New Roman" w:cs="Times New Roman"/>
          <w:sz w:val="28"/>
          <w:szCs w:val="28"/>
          <w:lang w:eastAsia="ru-RU"/>
        </w:rPr>
        <w:t xml:space="preserve"> </w:t>
      </w:r>
      <w:r w:rsidRPr="006D38C4">
        <w:rPr>
          <w:rFonts w:ascii="Times New Roman" w:eastAsia="Times New Roman" w:hAnsi="Times New Roman" w:cs="Times New Roman"/>
          <w:sz w:val="28"/>
          <w:szCs w:val="28"/>
          <w:lang w:eastAsia="ru-RU"/>
        </w:rPr>
        <w:t>муниципального района.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Профилактика рисков причинения вреда (ущерба)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охраняемым законом ценностям</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w:t>
      </w:r>
      <w:r w:rsidR="0043745B" w:rsidRPr="00EC7EE6">
        <w:rPr>
          <w:rFonts w:ascii="Times New Roman" w:eastAsia="Times New Roman" w:hAnsi="Times New Roman" w:cs="Times New Roman"/>
          <w:sz w:val="28"/>
          <w:szCs w:val="28"/>
          <w:lang w:eastAsia="ru-RU"/>
        </w:rPr>
        <w:t>ым актом администрации</w:t>
      </w:r>
      <w:r w:rsidR="00A469C5">
        <w:rPr>
          <w:rFonts w:ascii="Times New Roman" w:eastAsia="Times New Roman" w:hAnsi="Times New Roman" w:cs="Times New Roman"/>
          <w:sz w:val="28"/>
          <w:szCs w:val="28"/>
          <w:lang w:eastAsia="ru-RU"/>
        </w:rPr>
        <w:t xml:space="preserve"> Никольского сельского поселения </w:t>
      </w:r>
      <w:r w:rsidR="0043745B" w:rsidRPr="00EC7EE6">
        <w:rPr>
          <w:rFonts w:ascii="Times New Roman" w:eastAsia="Times New Roman" w:hAnsi="Times New Roman" w:cs="Times New Roman"/>
          <w:sz w:val="28"/>
          <w:szCs w:val="28"/>
          <w:lang w:eastAsia="ru-RU"/>
        </w:rPr>
        <w:t xml:space="preserve"> </w:t>
      </w:r>
      <w:proofErr w:type="spellStart"/>
      <w:r w:rsidR="0043745B" w:rsidRPr="00EC7EE6">
        <w:rPr>
          <w:rFonts w:ascii="Times New Roman" w:eastAsia="Times New Roman" w:hAnsi="Times New Roman" w:cs="Times New Roman"/>
          <w:sz w:val="28"/>
          <w:szCs w:val="28"/>
          <w:lang w:eastAsia="ru-RU"/>
        </w:rPr>
        <w:t>Троснянского</w:t>
      </w:r>
      <w:proofErr w:type="spellEnd"/>
      <w:r w:rsidR="0043745B" w:rsidRPr="00EC7EE6">
        <w:rPr>
          <w:rFonts w:ascii="Times New Roman" w:eastAsia="Times New Roman" w:hAnsi="Times New Roman" w:cs="Times New Roman"/>
          <w:sz w:val="28"/>
          <w:szCs w:val="28"/>
          <w:lang w:eastAsia="ru-RU"/>
        </w:rPr>
        <w:t xml:space="preserve">  района Орлов</w:t>
      </w:r>
      <w:r w:rsidRPr="006D38C4">
        <w:rPr>
          <w:rFonts w:ascii="Times New Roman" w:eastAsia="Times New Roman" w:hAnsi="Times New Roman" w:cs="Times New Roman"/>
          <w:sz w:val="28"/>
          <w:szCs w:val="28"/>
          <w:lang w:eastAsia="ru-RU"/>
        </w:rPr>
        <w:t>ской области.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Утвержденная Программа профилактики размещается на официальном сайте контрольного органа в сети «Интернет».</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Контрольный орган может проводить профилактические мероприятия, не предусмотренные Программой профилактики.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20. При осуществлении муниципального контроля могут проводиться следующие виды профилактических мероприятий: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 информирование;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консультирование;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 объявление предостережения;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4) профилактический визит.</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23. Консультирование может осуществляться должностным лицом контрольного органа по телефону, посредством </w:t>
      </w:r>
      <w:proofErr w:type="spellStart"/>
      <w:r w:rsidRPr="006D38C4">
        <w:rPr>
          <w:rFonts w:ascii="Times New Roman" w:eastAsia="Times New Roman" w:hAnsi="Times New Roman" w:cs="Times New Roman"/>
          <w:sz w:val="28"/>
          <w:szCs w:val="28"/>
          <w:lang w:eastAsia="ru-RU"/>
        </w:rPr>
        <w:t>видео-конференц-связи</w:t>
      </w:r>
      <w:proofErr w:type="spellEnd"/>
      <w:r w:rsidRPr="006D38C4">
        <w:rPr>
          <w:rFonts w:ascii="Times New Roman" w:eastAsia="Times New Roman" w:hAnsi="Times New Roman" w:cs="Times New Roman"/>
          <w:sz w:val="28"/>
          <w:szCs w:val="28"/>
          <w:lang w:eastAsia="ru-RU"/>
        </w:rPr>
        <w:t>, на личном приеме либо в ходе проведения профилактического мероприятия, контрольного (надзорного)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24. Консультирование осуществляется по следующим вопросам:</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 компетенция контрольного органа;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организация и осуществление муниципального контроля;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 порядок осуществления профилактических, контрольных (надзорных) мероприятий, установленных Положением;</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 применение мер ответственности за нарушение обязательных требований.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26. </w:t>
      </w:r>
      <w:proofErr w:type="gramStart"/>
      <w:r w:rsidRPr="006D38C4">
        <w:rPr>
          <w:rFonts w:ascii="Times New Roman" w:eastAsia="Times New Roman" w:hAnsi="Times New Roman" w:cs="Times New Roman"/>
          <w:sz w:val="28"/>
          <w:szCs w:val="28"/>
          <w:lang w:eastAsia="ru-RU"/>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29. </w:t>
      </w:r>
      <w:proofErr w:type="gramStart"/>
      <w:r w:rsidRPr="006D38C4">
        <w:rPr>
          <w:rFonts w:ascii="Times New Roman" w:eastAsia="Times New Roman" w:hAnsi="Times New Roman" w:cs="Times New Roman"/>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6D38C4">
        <w:rPr>
          <w:rFonts w:ascii="Times New Roman" w:eastAsia="Times New Roman" w:hAnsi="Times New Roman" w:cs="Times New Roman"/>
          <w:sz w:val="28"/>
          <w:szCs w:val="28"/>
          <w:lang w:eastAsia="ru-RU"/>
        </w:rPr>
        <w:t xml:space="preserve"> принять меры по обеспечению соблюдения обязательных требований.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30. </w:t>
      </w:r>
      <w:proofErr w:type="gramStart"/>
      <w:r w:rsidRPr="006D38C4">
        <w:rPr>
          <w:rFonts w:ascii="Times New Roman" w:eastAsia="Times New Roman" w:hAnsi="Times New Roman" w:cs="Times New Roman"/>
          <w:sz w:val="28"/>
          <w:szCs w:val="28"/>
          <w:lang w:eastAsia="ru-RU"/>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6D38C4">
        <w:rPr>
          <w:rFonts w:ascii="Times New Roman" w:eastAsia="Times New Roman" w:hAnsi="Times New Roman" w:cs="Times New Roman"/>
          <w:sz w:val="28"/>
          <w:szCs w:val="28"/>
          <w:lang w:eastAsia="ru-RU"/>
        </w:rPr>
        <w:t xml:space="preserve"> лицом сведений и документов.</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gramStart"/>
      <w:r w:rsidRPr="006D38C4">
        <w:rPr>
          <w:rFonts w:ascii="Times New Roman" w:eastAsia="Times New Roman" w:hAnsi="Times New Roman" w:cs="Times New Roman"/>
          <w:sz w:val="28"/>
          <w:szCs w:val="28"/>
          <w:lang w:eastAsia="ru-RU"/>
        </w:rPr>
        <w:lastRenderedPageBreak/>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6D38C4">
        <w:rPr>
          <w:rFonts w:ascii="Times New Roman" w:eastAsia="Times New Roman" w:hAnsi="Times New Roman" w:cs="Times New Roman"/>
          <w:sz w:val="28"/>
          <w:szCs w:val="28"/>
          <w:lang w:eastAsia="ru-RU"/>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6D38C4">
        <w:rPr>
          <w:rFonts w:ascii="Times New Roman" w:eastAsia="Times New Roman" w:hAnsi="Times New Roman" w:cs="Times New Roman"/>
          <w:sz w:val="28"/>
          <w:szCs w:val="28"/>
          <w:lang w:eastAsia="ru-RU"/>
        </w:rPr>
        <w:t>видео-конференц-связи</w:t>
      </w:r>
      <w:proofErr w:type="spellEnd"/>
      <w:r w:rsidRPr="006D38C4">
        <w:rPr>
          <w:rFonts w:ascii="Times New Roman" w:eastAsia="Times New Roman" w:hAnsi="Times New Roman" w:cs="Times New Roman"/>
          <w:sz w:val="28"/>
          <w:szCs w:val="28"/>
          <w:lang w:eastAsia="ru-RU"/>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36. В ходе профилактического визита должностным лицом контрольного органа может осуществляться консультирование контролируемого лица.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38. В случае</w:t>
      </w:r>
      <w:proofErr w:type="gramStart"/>
      <w:r w:rsidRPr="006D38C4">
        <w:rPr>
          <w:rFonts w:ascii="Times New Roman" w:eastAsia="Times New Roman" w:hAnsi="Times New Roman" w:cs="Times New Roman"/>
          <w:sz w:val="28"/>
          <w:szCs w:val="28"/>
          <w:lang w:eastAsia="ru-RU"/>
        </w:rPr>
        <w:t>,</w:t>
      </w:r>
      <w:proofErr w:type="gramEnd"/>
      <w:r w:rsidRPr="006D38C4">
        <w:rPr>
          <w:rFonts w:ascii="Times New Roman" w:eastAsia="Times New Roman" w:hAnsi="Times New Roman" w:cs="Times New Roman"/>
          <w:sz w:val="28"/>
          <w:szCs w:val="28"/>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Порядок организации муниципального контроля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 дата, время и место принятия решения;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кем принято решение;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 основание проведения контрольного (надзорного)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 вид контроля;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gramStart"/>
      <w:r w:rsidRPr="006D38C4">
        <w:rPr>
          <w:rFonts w:ascii="Times New Roman" w:eastAsia="Times New Roman" w:hAnsi="Times New Roman" w:cs="Times New Roman"/>
          <w:sz w:val="28"/>
          <w:szCs w:val="28"/>
          <w:lang w:eastAsia="ru-RU"/>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 объект контроля, в отношении которого проводится контрольное (надзорное) мероприятие;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6D38C4">
        <w:rPr>
          <w:rFonts w:ascii="Times New Roman" w:eastAsia="Times New Roman" w:hAnsi="Times New Roman" w:cs="Times New Roman"/>
          <w:sz w:val="28"/>
          <w:szCs w:val="28"/>
          <w:lang w:eastAsia="ru-RU"/>
        </w:rPr>
        <w:t xml:space="preserve">надзорное) </w:t>
      </w:r>
      <w:proofErr w:type="gramEnd"/>
      <w:r w:rsidRPr="006D38C4">
        <w:rPr>
          <w:rFonts w:ascii="Times New Roman" w:eastAsia="Times New Roman" w:hAnsi="Times New Roman" w:cs="Times New Roman"/>
          <w:sz w:val="28"/>
          <w:szCs w:val="28"/>
          <w:lang w:eastAsia="ru-RU"/>
        </w:rPr>
        <w:t>мероприятие, может не указываться в отношении рейдового осмотра;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6D38C4">
        <w:rPr>
          <w:rFonts w:ascii="Times New Roman" w:eastAsia="Times New Roman" w:hAnsi="Times New Roman" w:cs="Times New Roman"/>
          <w:sz w:val="28"/>
          <w:szCs w:val="28"/>
          <w:lang w:eastAsia="ru-RU"/>
        </w:rPr>
        <w:t xml:space="preserve">надзорное) </w:t>
      </w:r>
      <w:proofErr w:type="gramEnd"/>
      <w:r w:rsidRPr="006D38C4">
        <w:rPr>
          <w:rFonts w:ascii="Times New Roman" w:eastAsia="Times New Roman" w:hAnsi="Times New Roman" w:cs="Times New Roman"/>
          <w:sz w:val="28"/>
          <w:szCs w:val="28"/>
          <w:lang w:eastAsia="ru-RU"/>
        </w:rPr>
        <w:t>мероприятие, может не указываться в отношении рейдового осмотра;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9) вид контрольного (надзорного)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10) перечень контрольных (надзорных) действий, совершаемых в рамках контрольного (надзорного)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11) предмет контрольного (надзорного)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12) проверочные листы, если их применение является обязательным;</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15) иные сведения, если это предусмотрено Положением.</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 инспекционный визит;</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документарная проверка;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 выездная проверка;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 рейдовый осмотр.</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 наблюдение за соблюдением обязательных требований (мониторинг безопасности);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выездное обследование.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43. Плановые контрольные (надзорные) мероприятия при осуществлении муниципального контроля не проводятся.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45. Контрольные (надзорные) мероприятия без взаимодействия проводятся должностными лицами контрольного органа на основании </w:t>
      </w:r>
      <w:r w:rsidRPr="006D38C4">
        <w:rPr>
          <w:rFonts w:ascii="Times New Roman" w:eastAsia="Times New Roman" w:hAnsi="Times New Roman" w:cs="Times New Roman"/>
          <w:sz w:val="28"/>
          <w:szCs w:val="28"/>
          <w:lang w:eastAsia="ru-RU"/>
        </w:rPr>
        <w:lastRenderedPageBreak/>
        <w:t>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Контрольные (надзорные)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48. В ходе инспекционного визита могут совершаться следующие контрольные (надзорные) действия: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 осмотр;</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опрос;</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 получение письменных объяснений;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 инструментальное обследование;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49. Инспекционный визит проводится без предварительного уведомления контролируемого лица и собственника производственного объекта.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53. </w:t>
      </w:r>
      <w:proofErr w:type="gramStart"/>
      <w:r w:rsidRPr="006D38C4">
        <w:rPr>
          <w:rFonts w:ascii="Times New Roman" w:eastAsia="Times New Roman" w:hAnsi="Times New Roman" w:cs="Times New Roman"/>
          <w:sz w:val="28"/>
          <w:szCs w:val="28"/>
          <w:lang w:eastAsia="ru-RU"/>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55. В ходе документарной проверки могут совершаться следующие контрольные (надзорные) действия: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 получение письменных объяснений;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истребование документов;</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 экспертиза.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56. В случае</w:t>
      </w:r>
      <w:proofErr w:type="gramStart"/>
      <w:r w:rsidRPr="006D38C4">
        <w:rPr>
          <w:rFonts w:ascii="Times New Roman" w:eastAsia="Times New Roman" w:hAnsi="Times New Roman" w:cs="Times New Roman"/>
          <w:sz w:val="28"/>
          <w:szCs w:val="28"/>
          <w:lang w:eastAsia="ru-RU"/>
        </w:rPr>
        <w:t>,</w:t>
      </w:r>
      <w:proofErr w:type="gramEnd"/>
      <w:r w:rsidRPr="006D38C4">
        <w:rPr>
          <w:rFonts w:ascii="Times New Roman" w:eastAsia="Times New Roman" w:hAnsi="Times New Roman" w:cs="Times New Roman"/>
          <w:sz w:val="28"/>
          <w:szCs w:val="28"/>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57. В случае</w:t>
      </w:r>
      <w:proofErr w:type="gramStart"/>
      <w:r w:rsidRPr="006D38C4">
        <w:rPr>
          <w:rFonts w:ascii="Times New Roman" w:eastAsia="Times New Roman" w:hAnsi="Times New Roman" w:cs="Times New Roman"/>
          <w:sz w:val="28"/>
          <w:szCs w:val="28"/>
          <w:lang w:eastAsia="ru-RU"/>
        </w:rPr>
        <w:t>,</w:t>
      </w:r>
      <w:proofErr w:type="gramEnd"/>
      <w:r w:rsidRPr="006D38C4">
        <w:rPr>
          <w:rFonts w:ascii="Times New Roman" w:eastAsia="Times New Roman" w:hAnsi="Times New Roman" w:cs="Times New Roman"/>
          <w:sz w:val="28"/>
          <w:szCs w:val="28"/>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w:t>
      </w:r>
      <w:r w:rsidRPr="006D38C4">
        <w:rPr>
          <w:rFonts w:ascii="Times New Roman" w:eastAsia="Times New Roman" w:hAnsi="Times New Roman" w:cs="Times New Roman"/>
          <w:sz w:val="28"/>
          <w:szCs w:val="28"/>
          <w:lang w:eastAsia="ru-RU"/>
        </w:rPr>
        <w:lastRenderedPageBreak/>
        <w:t xml:space="preserve">направляется контролируемому лицу с требованием представить в течение 10 рабочих дней необходимые пояснения. </w:t>
      </w:r>
      <w:proofErr w:type="gramStart"/>
      <w:r w:rsidRPr="006D38C4">
        <w:rPr>
          <w:rFonts w:ascii="Times New Roman" w:eastAsia="Times New Roman" w:hAnsi="Times New Roman" w:cs="Times New Roman"/>
          <w:sz w:val="28"/>
          <w:szCs w:val="28"/>
          <w:lang w:eastAsia="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59. Срок проведения документарной проверки не может превышать 10 рабочих дней. </w:t>
      </w:r>
      <w:proofErr w:type="gramStart"/>
      <w:r w:rsidRPr="006D38C4">
        <w:rPr>
          <w:rFonts w:ascii="Times New Roman" w:eastAsia="Times New Roman" w:hAnsi="Times New Roman" w:cs="Times New Roman"/>
          <w:sz w:val="28"/>
          <w:szCs w:val="28"/>
          <w:lang w:eastAsia="ru-RU"/>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6D38C4">
        <w:rPr>
          <w:rFonts w:ascii="Times New Roman" w:eastAsia="Times New Roman" w:hAnsi="Times New Roman" w:cs="Times New Roman"/>
          <w:sz w:val="28"/>
          <w:szCs w:val="28"/>
          <w:lang w:eastAsia="ru-RU"/>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60. Внеплановая документарная проверка проводится без согласования с органами прокуратуры.</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63. Выездная проверка проводится в случае, если не представляется возможным:</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gramStart"/>
      <w:r w:rsidRPr="006D38C4">
        <w:rPr>
          <w:rFonts w:ascii="Times New Roman" w:eastAsia="Times New Roman" w:hAnsi="Times New Roman" w:cs="Times New Roman"/>
          <w:sz w:val="28"/>
          <w:szCs w:val="28"/>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6D38C4">
        <w:rPr>
          <w:rFonts w:ascii="Times New Roman" w:eastAsia="Times New Roman" w:hAnsi="Times New Roman" w:cs="Times New Roman"/>
          <w:sz w:val="28"/>
          <w:szCs w:val="28"/>
          <w:lang w:eastAsia="ru-RU"/>
        </w:rPr>
        <w:t>позднее</w:t>
      </w:r>
      <w:proofErr w:type="gramEnd"/>
      <w:r w:rsidRPr="006D38C4">
        <w:rPr>
          <w:rFonts w:ascii="Times New Roman" w:eastAsia="Times New Roman" w:hAnsi="Times New Roman" w:cs="Times New Roman"/>
          <w:sz w:val="28"/>
          <w:szCs w:val="28"/>
          <w:lang w:eastAsia="ru-RU"/>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66. Срок проведения выездной проверки не может превышать 10 рабочих дней. </w:t>
      </w:r>
      <w:proofErr w:type="gramStart"/>
      <w:r w:rsidRPr="006D38C4">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D38C4">
        <w:rPr>
          <w:rFonts w:ascii="Times New Roman" w:eastAsia="Times New Roman" w:hAnsi="Times New Roman" w:cs="Times New Roman"/>
          <w:sz w:val="28"/>
          <w:szCs w:val="28"/>
          <w:lang w:eastAsia="ru-RU"/>
        </w:rPr>
        <w:t>микропредприятия</w:t>
      </w:r>
      <w:proofErr w:type="spellEnd"/>
      <w:r w:rsidRPr="006D38C4">
        <w:rPr>
          <w:rFonts w:ascii="Times New Roman" w:eastAsia="Times New Roman" w:hAnsi="Times New Roman" w:cs="Times New Roman"/>
          <w:sz w:val="28"/>
          <w:szCs w:val="28"/>
          <w:lang w:eastAsia="ru-RU"/>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Pr="006D38C4">
        <w:rPr>
          <w:rFonts w:ascii="Times New Roman" w:eastAsia="Times New Roman" w:hAnsi="Times New Roman" w:cs="Times New Roman"/>
          <w:sz w:val="28"/>
          <w:szCs w:val="28"/>
          <w:lang w:eastAsia="ru-RU"/>
        </w:rPr>
        <w:t>микропредприятия</w:t>
      </w:r>
      <w:proofErr w:type="spellEnd"/>
      <w:r w:rsidRPr="006D38C4">
        <w:rPr>
          <w:rFonts w:ascii="Times New Roman" w:eastAsia="Times New Roman" w:hAnsi="Times New Roman" w:cs="Times New Roman"/>
          <w:sz w:val="28"/>
          <w:szCs w:val="28"/>
          <w:lang w:eastAsia="ru-RU"/>
        </w:rPr>
        <w:t xml:space="preserve"> не может продолжаться более 40 часов.</w:t>
      </w:r>
      <w:proofErr w:type="gramEnd"/>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67. В ходе выездной проверки могут совершаться следующие контрольные (надзорные) действия: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 осмотр;</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досмотр;</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 опрос;</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 получение письменных объяснений;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5) истребование документов;</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 инструментальное обследование;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 экспертиза.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69.В ходе рейдового осмотра могут совершаться следующие контрольные (надзорные) действия: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1)осмотр;</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2)досмотр;</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3)опрос;</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4)получение письменных объяснений;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5)истребование документов;</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6)инструментальное обследование;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7)экспертиза.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71.При проведении рейдового осмотра должностные лица вправе взаимодействовать с находящимися на производственных объектах лицами.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75. </w:t>
      </w:r>
      <w:proofErr w:type="gramStart"/>
      <w:r w:rsidRPr="006D38C4">
        <w:rPr>
          <w:rFonts w:ascii="Times New Roman" w:eastAsia="Times New Roman" w:hAnsi="Times New Roman" w:cs="Times New Roman"/>
          <w:sz w:val="28"/>
          <w:szCs w:val="28"/>
          <w:lang w:eastAsia="ru-RU"/>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6D38C4">
        <w:rPr>
          <w:rFonts w:ascii="Times New Roman" w:eastAsia="Times New Roman" w:hAnsi="Times New Roman" w:cs="Times New Roman"/>
          <w:sz w:val="28"/>
          <w:szCs w:val="28"/>
          <w:lang w:eastAsia="ru-RU"/>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77. </w:t>
      </w:r>
      <w:proofErr w:type="gramStart"/>
      <w:r w:rsidRPr="006D38C4">
        <w:rPr>
          <w:rFonts w:ascii="Times New Roman" w:eastAsia="Times New Roman" w:hAnsi="Times New Roman" w:cs="Times New Roman"/>
          <w:sz w:val="28"/>
          <w:szCs w:val="28"/>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1)осмотр;</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2)инструментальное обследование (с применением видеозаписи);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3)испытание;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4)экспертиза.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81.Выездное обследование проводится без информирования контролируемого лица.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 нахождения на стационарном лечении в медицинском учреждении;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нахождения за пределами Российской Федерации;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 административного ареста;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 признания недееспособным или ограниченно дееспособным решением суда, вступившим в законную силу.</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85. Информация о невозможности присутствия при проведении контрольного (надзорного) мероприятия должна содержать:</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 описание обстоятельств, препятствующих присутствию при проведении контрольных (надзорных) мероприятий и их продолжительность;</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срок, необходимый для устранения обстоятельств, препятствующих присутствию при проведении контрольного (надзорного)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87. Результаты контрольного (надзорного) мероприятия оформляются в порядке, установленном статьей 87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gramStart"/>
      <w:r w:rsidRPr="006D38C4">
        <w:rPr>
          <w:rFonts w:ascii="Times New Roman" w:eastAsia="Times New Roman" w:hAnsi="Times New Roman" w:cs="Times New Roman"/>
          <w:sz w:val="28"/>
          <w:szCs w:val="28"/>
          <w:lang w:eastAsia="ru-RU"/>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6D38C4">
        <w:rPr>
          <w:rFonts w:ascii="Times New Roman" w:eastAsia="Times New Roman" w:hAnsi="Times New Roman" w:cs="Times New Roman"/>
          <w:sz w:val="28"/>
          <w:szCs w:val="28"/>
          <w:lang w:eastAsia="ru-RU"/>
        </w:rPr>
        <w:t xml:space="preserve"> В случае</w:t>
      </w:r>
      <w:proofErr w:type="gramStart"/>
      <w:r w:rsidRPr="006D38C4">
        <w:rPr>
          <w:rFonts w:ascii="Times New Roman" w:eastAsia="Times New Roman" w:hAnsi="Times New Roman" w:cs="Times New Roman"/>
          <w:sz w:val="28"/>
          <w:szCs w:val="28"/>
          <w:lang w:eastAsia="ru-RU"/>
        </w:rPr>
        <w:t>,</w:t>
      </w:r>
      <w:proofErr w:type="gramEnd"/>
      <w:r w:rsidRPr="006D38C4">
        <w:rPr>
          <w:rFonts w:ascii="Times New Roman" w:eastAsia="Times New Roman" w:hAnsi="Times New Roman" w:cs="Times New Roman"/>
          <w:sz w:val="28"/>
          <w:szCs w:val="28"/>
          <w:lang w:eastAsia="ru-RU"/>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88. Оформление акта производится на месте проведения контрольного (надзорного) мероприятия в день окончания проведения такого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89. Контролируемое лицо или его представитель знакомится с содержанием акта на месте проведения контрольного (надзорного)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gramStart"/>
      <w:r w:rsidRPr="006D38C4">
        <w:rPr>
          <w:rFonts w:ascii="Times New Roman" w:eastAsia="Times New Roman" w:hAnsi="Times New Roman" w:cs="Times New Roman"/>
          <w:sz w:val="28"/>
          <w:szCs w:val="28"/>
          <w:lang w:eastAsia="ru-RU"/>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6D38C4">
        <w:rPr>
          <w:rFonts w:ascii="Times New Roman" w:eastAsia="Times New Roman" w:hAnsi="Times New Roman" w:cs="Times New Roman"/>
          <w:sz w:val="28"/>
          <w:szCs w:val="28"/>
          <w:lang w:eastAsia="ru-RU"/>
        </w:rPr>
        <w:t xml:space="preserve">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93. </w:t>
      </w:r>
      <w:proofErr w:type="gramStart"/>
      <w:r w:rsidRPr="006D38C4">
        <w:rPr>
          <w:rFonts w:ascii="Times New Roman" w:eastAsia="Times New Roman" w:hAnsi="Times New Roman" w:cs="Times New Roman"/>
          <w:sz w:val="28"/>
          <w:szCs w:val="28"/>
          <w:lang w:eastAsia="ru-RU"/>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6D38C4">
        <w:rPr>
          <w:rFonts w:ascii="Times New Roman" w:eastAsia="Times New Roman" w:hAnsi="Times New Roman" w:cs="Times New Roman"/>
          <w:sz w:val="28"/>
          <w:szCs w:val="28"/>
          <w:lang w:eastAsia="ru-RU"/>
        </w:rPr>
        <w:t xml:space="preserve"> </w:t>
      </w:r>
      <w:proofErr w:type="gramStart"/>
      <w:r w:rsidRPr="006D38C4">
        <w:rPr>
          <w:rFonts w:ascii="Times New Roman" w:eastAsia="Times New Roman" w:hAnsi="Times New Roman" w:cs="Times New Roman"/>
          <w:sz w:val="28"/>
          <w:szCs w:val="28"/>
          <w:lang w:eastAsia="ru-RU"/>
        </w:rPr>
        <w:t>устанавливающих</w:t>
      </w:r>
      <w:proofErr w:type="gramEnd"/>
      <w:r w:rsidRPr="006D38C4">
        <w:rPr>
          <w:rFonts w:ascii="Times New Roman" w:eastAsia="Times New Roman" w:hAnsi="Times New Roman" w:cs="Times New Roman"/>
          <w:sz w:val="28"/>
          <w:szCs w:val="28"/>
          <w:lang w:eastAsia="ru-RU"/>
        </w:rPr>
        <w:t>, сроки исполнения предписания, по форме утвержденной муниципальным правовым актом.</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94. </w:t>
      </w:r>
      <w:proofErr w:type="gramStart"/>
      <w:r w:rsidRPr="006D38C4">
        <w:rPr>
          <w:rFonts w:ascii="Times New Roman" w:eastAsia="Times New Roman" w:hAnsi="Times New Roman" w:cs="Times New Roman"/>
          <w:sz w:val="28"/>
          <w:szCs w:val="28"/>
          <w:lang w:eastAsia="ru-RU"/>
        </w:rPr>
        <w:t xml:space="preserve">Решения, принятые по результатам контрольного (надзорного) мероприятия, проведенного с грубым нарушением требований к организации </w:t>
      </w:r>
      <w:r w:rsidRPr="006D38C4">
        <w:rPr>
          <w:rFonts w:ascii="Times New Roman" w:eastAsia="Times New Roman" w:hAnsi="Times New Roman" w:cs="Times New Roman"/>
          <w:sz w:val="28"/>
          <w:szCs w:val="28"/>
          <w:lang w:eastAsia="ru-RU"/>
        </w:rPr>
        <w:lastRenderedPageBreak/>
        <w:t>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6D38C4">
        <w:rPr>
          <w:rFonts w:ascii="Times New Roman" w:eastAsia="Times New Roman" w:hAnsi="Times New Roman" w:cs="Times New Roman"/>
          <w:sz w:val="28"/>
          <w:szCs w:val="28"/>
          <w:lang w:eastAsia="ru-RU"/>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6D38C4">
        <w:rPr>
          <w:rFonts w:ascii="Times New Roman" w:eastAsia="Times New Roman" w:hAnsi="Times New Roman" w:cs="Times New Roman"/>
          <w:sz w:val="28"/>
          <w:szCs w:val="28"/>
          <w:lang w:eastAsia="ru-RU"/>
        </w:rPr>
        <w:t>недействительными</w:t>
      </w:r>
      <w:proofErr w:type="gramEnd"/>
      <w:r w:rsidRPr="006D38C4">
        <w:rPr>
          <w:rFonts w:ascii="Times New Roman" w:eastAsia="Times New Roman" w:hAnsi="Times New Roman" w:cs="Times New Roman"/>
          <w:sz w:val="28"/>
          <w:szCs w:val="28"/>
          <w:lang w:eastAsia="ru-RU"/>
        </w:rPr>
        <w:t>.</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95. Исполнение решений контрольного органа осуществляется в </w:t>
      </w:r>
      <w:proofErr w:type="gramStart"/>
      <w:r w:rsidRPr="006D38C4">
        <w:rPr>
          <w:rFonts w:ascii="Times New Roman" w:eastAsia="Times New Roman" w:hAnsi="Times New Roman" w:cs="Times New Roman"/>
          <w:sz w:val="28"/>
          <w:szCs w:val="28"/>
          <w:lang w:eastAsia="ru-RU"/>
        </w:rPr>
        <w:t>порядке</w:t>
      </w:r>
      <w:proofErr w:type="gramEnd"/>
      <w:r w:rsidRPr="006D38C4">
        <w:rPr>
          <w:rFonts w:ascii="Times New Roman" w:eastAsia="Times New Roman" w:hAnsi="Times New Roman" w:cs="Times New Roman"/>
          <w:sz w:val="28"/>
          <w:szCs w:val="28"/>
          <w:lang w:eastAsia="ru-RU"/>
        </w:rPr>
        <w:t xml:space="preserve"> установленном статьями 92-95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sectPr w:rsidR="006D38C4" w:rsidRPr="006D38C4" w:rsidSect="008151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12899"/>
    <w:multiLevelType w:val="hybridMultilevel"/>
    <w:tmpl w:val="CDC0F6B6"/>
    <w:lvl w:ilvl="0" w:tplc="5F828A44">
      <w:start w:val="1"/>
      <w:numFmt w:val="decimal"/>
      <w:lvlText w:val="%1."/>
      <w:lvlJc w:val="left"/>
      <w:pPr>
        <w:ind w:left="720" w:hanging="360"/>
      </w:pPr>
      <w:rPr>
        <w:rFonts w:ascii="Arial" w:eastAsiaTheme="minorEastAsia"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38C4"/>
    <w:rsid w:val="00037BC7"/>
    <w:rsid w:val="00071840"/>
    <w:rsid w:val="000770EF"/>
    <w:rsid w:val="00082E56"/>
    <w:rsid w:val="000C2898"/>
    <w:rsid w:val="001C29FF"/>
    <w:rsid w:val="001F56C8"/>
    <w:rsid w:val="0030332E"/>
    <w:rsid w:val="00303D1C"/>
    <w:rsid w:val="00361AB0"/>
    <w:rsid w:val="003815D3"/>
    <w:rsid w:val="00425CC0"/>
    <w:rsid w:val="0043745B"/>
    <w:rsid w:val="005665CC"/>
    <w:rsid w:val="00577C99"/>
    <w:rsid w:val="005A03DD"/>
    <w:rsid w:val="005D5F19"/>
    <w:rsid w:val="0065471C"/>
    <w:rsid w:val="00667871"/>
    <w:rsid w:val="006D38C4"/>
    <w:rsid w:val="0073312B"/>
    <w:rsid w:val="007709CF"/>
    <w:rsid w:val="00797B13"/>
    <w:rsid w:val="007E1788"/>
    <w:rsid w:val="007E7039"/>
    <w:rsid w:val="007F3E16"/>
    <w:rsid w:val="008151AE"/>
    <w:rsid w:val="00844353"/>
    <w:rsid w:val="00850832"/>
    <w:rsid w:val="008C1676"/>
    <w:rsid w:val="008D60FE"/>
    <w:rsid w:val="009112E9"/>
    <w:rsid w:val="00964118"/>
    <w:rsid w:val="00A01B10"/>
    <w:rsid w:val="00A469C5"/>
    <w:rsid w:val="00AF00C9"/>
    <w:rsid w:val="00AF6C8F"/>
    <w:rsid w:val="00C00383"/>
    <w:rsid w:val="00C65B1E"/>
    <w:rsid w:val="00D14294"/>
    <w:rsid w:val="00DE37FC"/>
    <w:rsid w:val="00DF71BD"/>
    <w:rsid w:val="00E001A2"/>
    <w:rsid w:val="00E3419B"/>
    <w:rsid w:val="00EC36C3"/>
    <w:rsid w:val="00EC7EE6"/>
    <w:rsid w:val="00F370C4"/>
    <w:rsid w:val="00F43EB1"/>
    <w:rsid w:val="00F96036"/>
    <w:rsid w:val="00FA3600"/>
    <w:rsid w:val="00FC3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1AE"/>
  </w:style>
  <w:style w:type="paragraph" w:styleId="2">
    <w:name w:val="heading 2"/>
    <w:basedOn w:val="a"/>
    <w:link w:val="20"/>
    <w:uiPriority w:val="9"/>
    <w:qFormat/>
    <w:rsid w:val="006D38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38C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D38C4"/>
    <w:rPr>
      <w:color w:val="0000FF"/>
      <w:u w:val="single"/>
    </w:rPr>
  </w:style>
  <w:style w:type="paragraph" w:styleId="a4">
    <w:name w:val="Normal (Web)"/>
    <w:basedOn w:val="a"/>
    <w:uiPriority w:val="99"/>
    <w:semiHidden/>
    <w:unhideWhenUsed/>
    <w:rsid w:val="006D3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D38C4"/>
    <w:rPr>
      <w:b/>
      <w:bCs/>
    </w:rPr>
  </w:style>
  <w:style w:type="paragraph" w:styleId="a6">
    <w:name w:val="No Spacing"/>
    <w:uiPriority w:val="1"/>
    <w:qFormat/>
    <w:rsid w:val="001C29FF"/>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053118122">
      <w:bodyDiv w:val="1"/>
      <w:marLeft w:val="0"/>
      <w:marRight w:val="0"/>
      <w:marTop w:val="0"/>
      <w:marBottom w:val="0"/>
      <w:divBdr>
        <w:top w:val="none" w:sz="0" w:space="0" w:color="auto"/>
        <w:left w:val="none" w:sz="0" w:space="0" w:color="auto"/>
        <w:bottom w:val="none" w:sz="0" w:space="0" w:color="auto"/>
        <w:right w:val="none" w:sz="0" w:space="0" w:color="auto"/>
      </w:divBdr>
      <w:divsChild>
        <w:div w:id="316571539">
          <w:marLeft w:val="0"/>
          <w:marRight w:val="0"/>
          <w:marTop w:val="0"/>
          <w:marBottom w:val="0"/>
          <w:divBdr>
            <w:top w:val="none" w:sz="0" w:space="0" w:color="auto"/>
            <w:left w:val="none" w:sz="0" w:space="0" w:color="auto"/>
            <w:bottom w:val="none" w:sz="0" w:space="0" w:color="auto"/>
            <w:right w:val="none" w:sz="0" w:space="0" w:color="auto"/>
          </w:divBdr>
        </w:div>
        <w:div w:id="553128270">
          <w:marLeft w:val="0"/>
          <w:marRight w:val="0"/>
          <w:marTop w:val="0"/>
          <w:marBottom w:val="0"/>
          <w:divBdr>
            <w:top w:val="none" w:sz="0" w:space="0" w:color="auto"/>
            <w:left w:val="none" w:sz="0" w:space="0" w:color="auto"/>
            <w:bottom w:val="none" w:sz="0" w:space="0" w:color="auto"/>
            <w:right w:val="none" w:sz="0" w:space="0" w:color="auto"/>
          </w:divBdr>
          <w:divsChild>
            <w:div w:id="16487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5478</Words>
  <Characters>31226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Никольское</cp:lastModifiedBy>
  <cp:revision>3</cp:revision>
  <cp:lastPrinted>2021-09-20T07:11:00Z</cp:lastPrinted>
  <dcterms:created xsi:type="dcterms:W3CDTF">2021-09-23T10:15:00Z</dcterms:created>
  <dcterms:modified xsi:type="dcterms:W3CDTF">2021-09-29T12:03:00Z</dcterms:modified>
</cp:coreProperties>
</file>