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proofErr w:type="gramStart"/>
      <w:r w:rsidRPr="007612CC">
        <w:rPr>
          <w:rFonts w:ascii="Arial" w:hAnsi="Arial"/>
        </w:rPr>
        <w:t>ТРОСНЯНСКИЙ  РАЙОН</w:t>
      </w:r>
      <w:proofErr w:type="gramEnd"/>
    </w:p>
    <w:p w:rsidR="008A2A82" w:rsidRPr="002F2234" w:rsidRDefault="006D7E0E" w:rsidP="002F2234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</w:t>
      </w:r>
      <w:proofErr w:type="gramEnd"/>
      <w:r w:rsidR="00DC2A8C" w:rsidRPr="007612CC">
        <w:rPr>
          <w:rFonts w:ascii="Arial" w:hAnsi="Arial"/>
        </w:rPr>
        <w:t xml:space="preserve">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02559">
        <w:rPr>
          <w:rFonts w:ascii="Arial" w:hAnsi="Arial"/>
        </w:rPr>
        <w:t>19.04.</w:t>
      </w:r>
      <w:bookmarkStart w:id="0" w:name="_GoBack"/>
      <w:bookmarkEnd w:id="0"/>
      <w:r w:rsidR="008E64C9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C51D67">
        <w:rPr>
          <w:rFonts w:ascii="Arial" w:hAnsi="Arial"/>
        </w:rPr>
        <w:t>1</w:t>
      </w:r>
      <w:r w:rsidR="00DB77BC">
        <w:rPr>
          <w:rFonts w:ascii="Arial" w:hAnsi="Arial"/>
        </w:rPr>
        <w:t>6</w:t>
      </w:r>
      <w:r w:rsidR="00DB77BC" w:rsidRPr="00A26FC8">
        <w:rPr>
          <w:rFonts w:ascii="Arial" w:hAnsi="Arial"/>
        </w:rPr>
        <w:t>1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6D7E0E">
        <w:rPr>
          <w:rFonts w:ascii="Arial" w:hAnsi="Arial"/>
        </w:rPr>
        <w:t>Ломовец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сорок</w:t>
      </w:r>
      <w:r w:rsidR="006D7E0E">
        <w:rPr>
          <w:rFonts w:ascii="Arial" w:hAnsi="Arial"/>
        </w:rPr>
        <w:t>овом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D7E0E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8E64C9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</w:t>
      </w:r>
      <w:r w:rsidR="006D7E0E">
        <w:rPr>
          <w:rFonts w:ascii="Arial" w:hAnsi="Arial"/>
        </w:rPr>
        <w:t>45 от 18</w:t>
      </w:r>
      <w:r w:rsidR="008E64C9">
        <w:rPr>
          <w:rFonts w:ascii="Arial" w:hAnsi="Arial"/>
        </w:rPr>
        <w:t>.0</w:t>
      </w:r>
      <w:r w:rsidR="006D7E0E">
        <w:rPr>
          <w:rFonts w:ascii="Arial" w:hAnsi="Arial"/>
        </w:rPr>
        <w:t>9.2017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6D7E0E">
        <w:rPr>
          <w:rFonts w:ascii="Arial" w:hAnsi="Arial" w:cs="Arial"/>
        </w:rPr>
        <w:t>Ломовецкого</w:t>
      </w:r>
      <w:r w:rsidR="008E64C9">
        <w:rPr>
          <w:rFonts w:ascii="Arial" w:hAnsi="Arial" w:cs="Arial"/>
        </w:rPr>
        <w:t xml:space="preserve"> сельского поселения</w:t>
      </w:r>
      <w:r w:rsidR="006D7E0E">
        <w:rPr>
          <w:rFonts w:ascii="Arial" w:hAnsi="Arial" w:cs="Arial"/>
        </w:rPr>
        <w:t xml:space="preserve"> (в редакции решение от 29.03.2019 № 97)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6D7E0E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6D7E0E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6D7E0E">
        <w:rPr>
          <w:rFonts w:ascii="Arial" w:hAnsi="Arial"/>
        </w:rPr>
        <w:t>Ломовецкого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6D7E0E">
        <w:rPr>
          <w:rFonts w:ascii="Arial" w:hAnsi="Arial"/>
        </w:rPr>
        <w:t>45 от 18</w:t>
      </w:r>
      <w:r w:rsidR="00E21B50">
        <w:rPr>
          <w:rFonts w:ascii="Arial" w:hAnsi="Arial"/>
        </w:rPr>
        <w:t>.0</w:t>
      </w:r>
      <w:r w:rsidR="006D7E0E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6D7E0E">
        <w:rPr>
          <w:rFonts w:ascii="Arial" w:hAnsi="Arial"/>
        </w:rPr>
        <w:t>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6D7E0E">
        <w:rPr>
          <w:rFonts w:ascii="Arial" w:hAnsi="Arial" w:cs="Arial"/>
        </w:rPr>
        <w:t>Ломовецкого</w:t>
      </w:r>
      <w:r w:rsidR="00E21B50">
        <w:rPr>
          <w:rFonts w:ascii="Arial" w:hAnsi="Arial" w:cs="Arial"/>
        </w:rPr>
        <w:t xml:space="preserve"> сельского поселения»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Default="00E21B50" w:rsidP="005C20B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6D7E0E">
        <w:rPr>
          <w:rFonts w:ascii="Arial" w:hAnsi="Arial"/>
        </w:rPr>
        <w:t xml:space="preserve">1)изложить </w:t>
      </w:r>
      <w:r>
        <w:rPr>
          <w:rFonts w:ascii="Arial" w:hAnsi="Arial"/>
        </w:rPr>
        <w:t>пункт</w:t>
      </w:r>
      <w:r w:rsidR="006D7E0E">
        <w:rPr>
          <w:rFonts w:ascii="Arial" w:hAnsi="Arial"/>
        </w:rPr>
        <w:t xml:space="preserve"> 1 статьи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3 </w:t>
      </w:r>
      <w:r w:rsidR="000E0573">
        <w:rPr>
          <w:rFonts w:ascii="Arial" w:hAnsi="Arial" w:cs="Arial"/>
        </w:rPr>
        <w:t xml:space="preserve"> в</w:t>
      </w:r>
      <w:proofErr w:type="gramEnd"/>
      <w:r w:rsidR="000E0573">
        <w:rPr>
          <w:rFonts w:ascii="Arial" w:hAnsi="Arial" w:cs="Arial"/>
        </w:rPr>
        <w:t xml:space="preserve"> следующей редакции:</w:t>
      </w:r>
      <w:r w:rsidR="006D7E0E">
        <w:rPr>
          <w:rFonts w:ascii="Arial" w:hAnsi="Arial" w:cs="Arial"/>
        </w:rPr>
        <w:t xml:space="preserve"> Размер</w:t>
      </w:r>
      <w:r w:rsidR="000E0573">
        <w:rPr>
          <w:rFonts w:ascii="Arial" w:hAnsi="Arial" w:cs="Arial"/>
        </w:rPr>
        <w:t xml:space="preserve"> должностн</w:t>
      </w:r>
      <w:r w:rsidR="006D7E0E">
        <w:rPr>
          <w:rFonts w:ascii="Arial" w:hAnsi="Arial" w:cs="Arial"/>
        </w:rPr>
        <w:t xml:space="preserve">ого оклада Служащего устанавливается </w:t>
      </w:r>
      <w:r w:rsidR="000E0573">
        <w:rPr>
          <w:rFonts w:ascii="Arial" w:hAnsi="Arial" w:cs="Arial"/>
        </w:rPr>
        <w:t xml:space="preserve"> 6618 рублей и ежегодно индексируется с учётом уровня инфляции и положениями решения сельского Совета народных депутатов о бюджете </w:t>
      </w:r>
      <w:r w:rsidR="006D7E0E">
        <w:rPr>
          <w:rFonts w:ascii="Arial" w:hAnsi="Arial" w:cs="Arial"/>
        </w:rPr>
        <w:t>Ломовецкого</w:t>
      </w:r>
      <w:r w:rsidR="000E0573"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A26FC8" w:rsidRDefault="00A26FC8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2)изложить пункт 2 статьи 4 в следующей редакции: Ежемесячная надбавка к должностному окладу за особые условия устанавливается Служащему к </w:t>
      </w:r>
      <w:r>
        <w:rPr>
          <w:rFonts w:ascii="Arial" w:hAnsi="Arial" w:cs="Arial"/>
        </w:rPr>
        <w:lastRenderedPageBreak/>
        <w:t>должностному окладу в размере до 100 процентов, согласно штатному расписанию, утвержденному главой Ломовецкого сельского поселения.</w:t>
      </w:r>
    </w:p>
    <w:p w:rsidR="00A26FC8" w:rsidRDefault="00A26FC8" w:rsidP="000949D6">
      <w:pPr>
        <w:jc w:val="both"/>
        <w:rPr>
          <w:rFonts w:ascii="Arial" w:hAnsi="Arial" w:cs="Arial"/>
        </w:rPr>
      </w:pPr>
    </w:p>
    <w:p w:rsidR="000949D6" w:rsidRDefault="00A26FC8" w:rsidP="000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49D6">
        <w:rPr>
          <w:rFonts w:ascii="Arial" w:hAnsi="Arial" w:cs="Arial"/>
        </w:rPr>
        <w:t>)</w:t>
      </w:r>
      <w:r w:rsidR="000949D6" w:rsidRPr="000949D6">
        <w:rPr>
          <w:rFonts w:ascii="Arial" w:hAnsi="Arial"/>
        </w:rPr>
        <w:t xml:space="preserve"> </w:t>
      </w:r>
      <w:r w:rsidR="000949D6">
        <w:rPr>
          <w:rFonts w:ascii="Arial" w:hAnsi="Arial"/>
        </w:rPr>
        <w:t xml:space="preserve">изложить пункт 2 статьи 5 </w:t>
      </w:r>
      <w:r w:rsidR="000949D6">
        <w:rPr>
          <w:rFonts w:ascii="Arial" w:hAnsi="Arial" w:cs="Arial"/>
        </w:rPr>
        <w:t xml:space="preserve">в следующей редакции: Размер должностного оклада Рабочего </w:t>
      </w:r>
      <w:proofErr w:type="gramStart"/>
      <w:r w:rsidR="000949D6">
        <w:rPr>
          <w:rFonts w:ascii="Arial" w:hAnsi="Arial" w:cs="Arial"/>
        </w:rPr>
        <w:t>устанавливается  6618</w:t>
      </w:r>
      <w:proofErr w:type="gramEnd"/>
      <w:r w:rsidR="000949D6"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увеличение».</w:t>
      </w:r>
    </w:p>
    <w:p w:rsidR="000949D6" w:rsidRDefault="000949D6" w:rsidP="005C20BE">
      <w:pPr>
        <w:jc w:val="both"/>
        <w:rPr>
          <w:rFonts w:ascii="Arial" w:hAnsi="Arial" w:cs="Arial"/>
        </w:rPr>
      </w:pP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вступает в силу с 1 января 2021 года.</w:t>
      </w:r>
    </w:p>
    <w:p w:rsidR="005C20BE" w:rsidRPr="00985EA8" w:rsidRDefault="005C20BE" w:rsidP="000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0949D6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0949D6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E21B50">
        <w:rPr>
          <w:rFonts w:ascii="Arial" w:hAnsi="Arial"/>
        </w:rPr>
        <w:t>а</w:t>
      </w:r>
      <w:r w:rsidR="000949D6">
        <w:rPr>
          <w:rFonts w:ascii="Arial" w:hAnsi="Arial"/>
        </w:rPr>
        <w:t>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A7C9B"/>
  <w15:docId w15:val="{EFEAE6E7-5FEB-4052-8ACA-08D2D27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B4C2-31C4-4084-BC67-CB8D0421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10</cp:revision>
  <cp:lastPrinted>2021-04-21T08:55:00Z</cp:lastPrinted>
  <dcterms:created xsi:type="dcterms:W3CDTF">2021-02-08T09:11:00Z</dcterms:created>
  <dcterms:modified xsi:type="dcterms:W3CDTF">2021-04-21T08:55:00Z</dcterms:modified>
</cp:coreProperties>
</file>