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0" w:rsidRPr="008C7350" w:rsidRDefault="008C7350" w:rsidP="008C7350">
      <w:pPr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8C7350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</w:t>
      </w:r>
    </w:p>
    <w:p w:rsidR="008C7350" w:rsidRPr="008C7350" w:rsidRDefault="008C7350" w:rsidP="008C7350">
      <w:pPr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8C7350">
        <w:rPr>
          <w:rFonts w:ascii="Arial" w:eastAsia="Arial" w:hAnsi="Arial" w:cs="Arial"/>
          <w:color w:val="00000A"/>
          <w:sz w:val="24"/>
          <w:szCs w:val="24"/>
        </w:rPr>
        <w:t>РОССИЙСКАЯ ФЕДЕРАЦИЯ</w:t>
      </w:r>
    </w:p>
    <w:p w:rsidR="008C7350" w:rsidRPr="008C7350" w:rsidRDefault="008C7350" w:rsidP="008C7350">
      <w:pPr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8C7350">
        <w:rPr>
          <w:rFonts w:ascii="Arial" w:eastAsia="Arial" w:hAnsi="Arial" w:cs="Arial"/>
          <w:color w:val="00000A"/>
          <w:sz w:val="24"/>
          <w:szCs w:val="24"/>
        </w:rPr>
        <w:t>ОРЛОВСКАЯ ОБЛАСТЬ</w:t>
      </w:r>
    </w:p>
    <w:p w:rsidR="008C7350" w:rsidRPr="008C7350" w:rsidRDefault="008C7350" w:rsidP="008C7350">
      <w:pPr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8C7350">
        <w:rPr>
          <w:rFonts w:ascii="Arial" w:eastAsia="Arial" w:hAnsi="Arial" w:cs="Arial"/>
          <w:color w:val="00000A"/>
          <w:sz w:val="24"/>
          <w:szCs w:val="24"/>
        </w:rPr>
        <w:t>ТРОСНЯНСКИЙ РАЙОН</w:t>
      </w:r>
    </w:p>
    <w:p w:rsidR="008C7350" w:rsidRPr="008C7350" w:rsidRDefault="008C7350" w:rsidP="008C7350">
      <w:pPr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8C7350">
        <w:rPr>
          <w:rFonts w:ascii="Arial" w:eastAsia="Arial" w:hAnsi="Arial" w:cs="Arial"/>
          <w:color w:val="00000A"/>
          <w:sz w:val="24"/>
          <w:szCs w:val="24"/>
        </w:rPr>
        <w:t>ПЕННОВСКИЙ  СЕЛЬСКИЙ СОВЕТ НАРОДНЫХ ДЕПУТАТОВ</w:t>
      </w:r>
    </w:p>
    <w:p w:rsidR="008C7350" w:rsidRPr="008C7350" w:rsidRDefault="008C7350" w:rsidP="008C7350">
      <w:pPr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8C7350" w:rsidRPr="008C7350" w:rsidRDefault="008C7350" w:rsidP="008C7350">
      <w:pPr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8C7350">
        <w:rPr>
          <w:rFonts w:ascii="Arial" w:eastAsia="Arial" w:hAnsi="Arial" w:cs="Arial"/>
          <w:color w:val="00000A"/>
          <w:sz w:val="24"/>
          <w:szCs w:val="24"/>
        </w:rPr>
        <w:t>РЕШЕНИЕ</w:t>
      </w:r>
    </w:p>
    <w:p w:rsidR="008C7350" w:rsidRPr="008C7350" w:rsidRDefault="008C7350" w:rsidP="008C7350">
      <w:pPr>
        <w:rPr>
          <w:rFonts w:ascii="Arial" w:eastAsia="Arial" w:hAnsi="Arial" w:cs="Arial"/>
          <w:color w:val="00000A"/>
          <w:sz w:val="24"/>
          <w:szCs w:val="24"/>
        </w:rPr>
      </w:pPr>
    </w:p>
    <w:p w:rsidR="008C7350" w:rsidRPr="008C7350" w:rsidRDefault="008C7350" w:rsidP="008C7350">
      <w:pPr>
        <w:rPr>
          <w:rFonts w:ascii="Arial" w:eastAsia="Arial" w:hAnsi="Arial" w:cs="Arial"/>
          <w:color w:val="00000A"/>
          <w:sz w:val="24"/>
          <w:szCs w:val="24"/>
        </w:rPr>
      </w:pPr>
    </w:p>
    <w:p w:rsidR="008C7350" w:rsidRPr="008C7350" w:rsidRDefault="008C7350" w:rsidP="008C7350">
      <w:pPr>
        <w:rPr>
          <w:rFonts w:ascii="Arial" w:eastAsia="Arial" w:hAnsi="Arial" w:cs="Arial"/>
          <w:color w:val="00000A"/>
          <w:sz w:val="24"/>
          <w:szCs w:val="24"/>
        </w:rPr>
      </w:pPr>
      <w:r w:rsidRPr="008C7350">
        <w:rPr>
          <w:rFonts w:ascii="Arial" w:eastAsia="Arial" w:hAnsi="Arial" w:cs="Arial"/>
          <w:color w:val="404040"/>
          <w:sz w:val="24"/>
          <w:szCs w:val="24"/>
        </w:rPr>
        <w:t xml:space="preserve">  28 июня  2018 </w:t>
      </w:r>
      <w:r w:rsidRPr="008C7350">
        <w:rPr>
          <w:rFonts w:ascii="Arial" w:eastAsia="Arial" w:hAnsi="Arial" w:cs="Arial"/>
          <w:color w:val="595959"/>
          <w:sz w:val="24"/>
          <w:szCs w:val="24"/>
        </w:rPr>
        <w:t>года                                                                          №  83</w:t>
      </w:r>
      <w:r w:rsidRPr="008C7350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8C7350" w:rsidRPr="008C7350" w:rsidRDefault="008C7350" w:rsidP="008C7350">
      <w:pPr>
        <w:tabs>
          <w:tab w:val="left" w:pos="5245"/>
        </w:tabs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8C7350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8C7350" w:rsidRPr="008C7350" w:rsidRDefault="008C7350" w:rsidP="008C7350">
      <w:pPr>
        <w:rPr>
          <w:rFonts w:ascii="Arial" w:eastAsia="Arial" w:hAnsi="Arial" w:cs="Arial"/>
          <w:color w:val="00000A"/>
          <w:sz w:val="24"/>
          <w:szCs w:val="24"/>
        </w:rPr>
      </w:pPr>
      <w:r w:rsidRPr="008C7350">
        <w:rPr>
          <w:rFonts w:ascii="Arial" w:eastAsia="Arial" w:hAnsi="Arial" w:cs="Arial"/>
          <w:color w:val="00000A"/>
          <w:sz w:val="24"/>
          <w:szCs w:val="24"/>
        </w:rPr>
        <w:t xml:space="preserve">  </w:t>
      </w:r>
    </w:p>
    <w:p w:rsidR="008C7350" w:rsidRPr="008C7350" w:rsidRDefault="008C7350" w:rsidP="008C7350">
      <w:pPr>
        <w:tabs>
          <w:tab w:val="left" w:pos="6105"/>
        </w:tabs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8C7350">
        <w:rPr>
          <w:rFonts w:ascii="Arial" w:eastAsia="Arial" w:hAnsi="Arial" w:cs="Arial"/>
          <w:color w:val="00000A"/>
          <w:sz w:val="24"/>
          <w:szCs w:val="24"/>
        </w:rPr>
        <w:tab/>
      </w:r>
      <w:r w:rsidRPr="008C7350">
        <w:rPr>
          <w:rFonts w:ascii="Arial" w:eastAsia="Arial" w:hAnsi="Arial" w:cs="Arial"/>
          <w:color w:val="595959"/>
          <w:sz w:val="24"/>
          <w:szCs w:val="24"/>
        </w:rPr>
        <w:t>Принято на  25 заседании</w:t>
      </w:r>
      <w:r w:rsidRPr="008C7350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8C7350">
        <w:rPr>
          <w:rFonts w:ascii="Arial" w:eastAsia="Arial" w:hAnsi="Arial" w:cs="Arial"/>
          <w:color w:val="00000A"/>
          <w:sz w:val="24"/>
          <w:szCs w:val="24"/>
        </w:rPr>
        <w:t>Пенновского</w:t>
      </w:r>
      <w:proofErr w:type="spellEnd"/>
      <w:r w:rsidRPr="008C7350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gramStart"/>
      <w:r w:rsidRPr="008C7350">
        <w:rPr>
          <w:rFonts w:ascii="Arial" w:eastAsia="Arial" w:hAnsi="Arial" w:cs="Arial"/>
          <w:color w:val="00000A"/>
          <w:sz w:val="24"/>
          <w:szCs w:val="24"/>
        </w:rPr>
        <w:t>сельского</w:t>
      </w:r>
      <w:proofErr w:type="gramEnd"/>
    </w:p>
    <w:p w:rsidR="008C7350" w:rsidRPr="008C7350" w:rsidRDefault="008C7350" w:rsidP="008C7350">
      <w:pPr>
        <w:tabs>
          <w:tab w:val="left" w:pos="6105"/>
        </w:tabs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8C7350">
        <w:rPr>
          <w:rFonts w:ascii="Arial" w:eastAsia="Arial" w:hAnsi="Arial" w:cs="Arial"/>
          <w:color w:val="00000A"/>
          <w:sz w:val="24"/>
          <w:szCs w:val="24"/>
        </w:rPr>
        <w:t xml:space="preserve"> Совета народных депутатов</w:t>
      </w:r>
    </w:p>
    <w:p w:rsidR="00FC2880" w:rsidRPr="008C7350" w:rsidRDefault="00FC2880" w:rsidP="00FC2880">
      <w:pPr>
        <w:shd w:val="clear" w:color="auto" w:fill="FFFFFF"/>
        <w:ind w:left="11" w:firstLine="697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8C7350" w:rsidRPr="008C7350" w:rsidRDefault="00FC2880" w:rsidP="008C7350">
      <w:pPr>
        <w:shd w:val="clear" w:color="auto" w:fill="FFFFFF"/>
        <w:spacing w:line="322" w:lineRule="exact"/>
        <w:ind w:firstLine="696"/>
        <w:rPr>
          <w:rFonts w:ascii="Arial" w:hAnsi="Arial" w:cs="Arial"/>
          <w:color w:val="000000"/>
          <w:spacing w:val="-1"/>
          <w:sz w:val="24"/>
          <w:szCs w:val="24"/>
        </w:rPr>
      </w:pPr>
      <w:r w:rsidRPr="008C7350">
        <w:rPr>
          <w:rFonts w:ascii="Arial" w:hAnsi="Arial" w:cs="Arial"/>
          <w:color w:val="000000"/>
          <w:spacing w:val="-1"/>
          <w:sz w:val="24"/>
          <w:szCs w:val="24"/>
        </w:rPr>
        <w:t xml:space="preserve">Об утверждении Положения о порядке </w:t>
      </w:r>
    </w:p>
    <w:p w:rsidR="008C7350" w:rsidRPr="008C7350" w:rsidRDefault="00FC2880" w:rsidP="008C7350">
      <w:pPr>
        <w:shd w:val="clear" w:color="auto" w:fill="FFFFFF"/>
        <w:spacing w:line="322" w:lineRule="exact"/>
        <w:ind w:firstLine="696"/>
        <w:rPr>
          <w:rFonts w:ascii="Arial" w:hAnsi="Arial" w:cs="Arial"/>
          <w:color w:val="000000"/>
          <w:spacing w:val="-1"/>
          <w:sz w:val="24"/>
          <w:szCs w:val="24"/>
        </w:rPr>
      </w:pPr>
      <w:r w:rsidRPr="008C7350">
        <w:rPr>
          <w:rFonts w:ascii="Arial" w:hAnsi="Arial" w:cs="Arial"/>
          <w:color w:val="000000"/>
          <w:spacing w:val="-1"/>
          <w:sz w:val="24"/>
          <w:szCs w:val="24"/>
        </w:rPr>
        <w:t>реализации правотворческой инициативы</w:t>
      </w:r>
    </w:p>
    <w:p w:rsidR="008C7350" w:rsidRPr="008C7350" w:rsidRDefault="00FC2880" w:rsidP="008C7350">
      <w:pPr>
        <w:shd w:val="clear" w:color="auto" w:fill="FFFFFF"/>
        <w:spacing w:line="322" w:lineRule="exact"/>
        <w:ind w:firstLine="696"/>
        <w:rPr>
          <w:rFonts w:ascii="Arial" w:hAnsi="Arial" w:cs="Arial"/>
          <w:color w:val="000000"/>
          <w:spacing w:val="-1"/>
          <w:sz w:val="24"/>
          <w:szCs w:val="24"/>
        </w:rPr>
      </w:pPr>
      <w:r w:rsidRPr="008C7350">
        <w:rPr>
          <w:rFonts w:ascii="Arial" w:hAnsi="Arial" w:cs="Arial"/>
          <w:color w:val="000000"/>
          <w:spacing w:val="-1"/>
          <w:sz w:val="24"/>
          <w:szCs w:val="24"/>
        </w:rPr>
        <w:t xml:space="preserve"> граждан </w:t>
      </w:r>
      <w:proofErr w:type="spellStart"/>
      <w:r w:rsidR="008C7350" w:rsidRPr="008C7350">
        <w:rPr>
          <w:rFonts w:ascii="Arial" w:hAnsi="Arial" w:cs="Arial"/>
          <w:color w:val="000000"/>
          <w:spacing w:val="-1"/>
          <w:sz w:val="24"/>
          <w:szCs w:val="24"/>
        </w:rPr>
        <w:t>Пенновского</w:t>
      </w:r>
      <w:proofErr w:type="spellEnd"/>
      <w:r w:rsidR="008C7350" w:rsidRPr="008C7350">
        <w:rPr>
          <w:rFonts w:ascii="Arial" w:hAnsi="Arial" w:cs="Arial"/>
          <w:color w:val="000000"/>
          <w:spacing w:val="-1"/>
          <w:sz w:val="24"/>
          <w:szCs w:val="24"/>
        </w:rPr>
        <w:t xml:space="preserve">  сельского поселения</w:t>
      </w:r>
    </w:p>
    <w:p w:rsidR="00FC2880" w:rsidRPr="008C7350" w:rsidRDefault="00FC2880" w:rsidP="008C7350">
      <w:pPr>
        <w:shd w:val="clear" w:color="auto" w:fill="FFFFFF"/>
        <w:spacing w:line="322" w:lineRule="exact"/>
        <w:ind w:firstLine="696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8C7350">
        <w:rPr>
          <w:rFonts w:ascii="Arial" w:hAnsi="Arial" w:cs="Arial"/>
          <w:color w:val="000000"/>
          <w:spacing w:val="-1"/>
          <w:sz w:val="24"/>
          <w:szCs w:val="24"/>
        </w:rPr>
        <w:t>Троснянского района</w:t>
      </w:r>
      <w:r w:rsidRPr="008C7350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</w:p>
    <w:p w:rsidR="00FC2880" w:rsidRPr="008C7350" w:rsidRDefault="008C7350" w:rsidP="008C7350">
      <w:pPr>
        <w:shd w:val="clear" w:color="auto" w:fill="FFFFFF"/>
        <w:spacing w:before="322" w:line="322" w:lineRule="exact"/>
        <w:ind w:left="10" w:firstLine="696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FC2880" w:rsidRPr="008C7350">
        <w:rPr>
          <w:rFonts w:ascii="Arial" w:hAnsi="Arial" w:cs="Arial"/>
          <w:color w:val="000000"/>
          <w:spacing w:val="-1"/>
          <w:sz w:val="24"/>
          <w:szCs w:val="24"/>
        </w:rPr>
        <w:t>В соответствии с</w:t>
      </w:r>
      <w:r w:rsidR="00FC2880" w:rsidRPr="008C7350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 от 06.10.2003 № 131-ФЗ, законодательством Орловской области,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="00FC2880" w:rsidRPr="008C7350">
        <w:rPr>
          <w:rFonts w:ascii="Arial" w:hAnsi="Arial" w:cs="Arial"/>
          <w:sz w:val="24"/>
          <w:szCs w:val="24"/>
        </w:rPr>
        <w:t xml:space="preserve"> Троснянского района Орловской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="00FC2880" w:rsidRPr="008C7350">
        <w:rPr>
          <w:rFonts w:ascii="Arial" w:hAnsi="Arial" w:cs="Arial"/>
          <w:color w:val="000000"/>
          <w:spacing w:val="-1"/>
          <w:sz w:val="24"/>
          <w:szCs w:val="24"/>
        </w:rPr>
        <w:t>РЕШИЛ:</w:t>
      </w:r>
    </w:p>
    <w:p w:rsidR="00FC2880" w:rsidRPr="008C7350" w:rsidRDefault="00FC2880" w:rsidP="00FC2880">
      <w:pPr>
        <w:shd w:val="clear" w:color="auto" w:fill="FFFFFF"/>
        <w:tabs>
          <w:tab w:val="left" w:pos="1162"/>
        </w:tabs>
        <w:spacing w:line="322" w:lineRule="exact"/>
        <w:ind w:left="10" w:firstLine="710"/>
        <w:rPr>
          <w:rFonts w:ascii="Arial" w:hAnsi="Arial" w:cs="Arial"/>
          <w:color w:val="000000"/>
          <w:spacing w:val="1"/>
          <w:sz w:val="24"/>
          <w:szCs w:val="24"/>
        </w:rPr>
      </w:pPr>
      <w:r w:rsidRPr="008C7350">
        <w:rPr>
          <w:rFonts w:ascii="Arial" w:hAnsi="Arial" w:cs="Arial"/>
          <w:color w:val="000000"/>
          <w:spacing w:val="-31"/>
          <w:sz w:val="24"/>
          <w:szCs w:val="24"/>
        </w:rPr>
        <w:t>1.</w:t>
      </w:r>
      <w:r w:rsidRPr="008C7350">
        <w:rPr>
          <w:rFonts w:ascii="Arial" w:hAnsi="Arial" w:cs="Arial"/>
          <w:color w:val="000000"/>
          <w:sz w:val="24"/>
          <w:szCs w:val="24"/>
        </w:rPr>
        <w:tab/>
      </w:r>
      <w:r w:rsidRPr="008C7350">
        <w:rPr>
          <w:rFonts w:ascii="Arial" w:hAnsi="Arial" w:cs="Arial"/>
          <w:color w:val="000000"/>
          <w:spacing w:val="1"/>
          <w:sz w:val="24"/>
          <w:szCs w:val="24"/>
        </w:rPr>
        <w:t>Утвердить  Положение о порядке реализации правотворческой инициативы граждан</w:t>
      </w:r>
      <w:r w:rsidR="008C735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="008C7350">
        <w:rPr>
          <w:rFonts w:ascii="Arial" w:hAnsi="Arial" w:cs="Arial"/>
          <w:color w:val="000000"/>
          <w:spacing w:val="1"/>
          <w:sz w:val="24"/>
          <w:szCs w:val="24"/>
        </w:rPr>
        <w:t>Пенновского</w:t>
      </w:r>
      <w:proofErr w:type="spellEnd"/>
      <w:r w:rsidR="008C7350">
        <w:rPr>
          <w:rFonts w:ascii="Arial" w:hAnsi="Arial" w:cs="Arial"/>
          <w:color w:val="000000"/>
          <w:spacing w:val="1"/>
          <w:sz w:val="24"/>
          <w:szCs w:val="24"/>
        </w:rPr>
        <w:t xml:space="preserve"> сельского поселения </w:t>
      </w:r>
      <w:r w:rsidRPr="008C7350">
        <w:rPr>
          <w:rFonts w:ascii="Arial" w:hAnsi="Arial" w:cs="Arial"/>
          <w:color w:val="000000"/>
          <w:spacing w:val="1"/>
          <w:sz w:val="24"/>
          <w:szCs w:val="24"/>
        </w:rPr>
        <w:t xml:space="preserve"> Троснянского района  </w:t>
      </w:r>
      <w:r w:rsidRPr="008C7350">
        <w:rPr>
          <w:rFonts w:ascii="Arial" w:hAnsi="Arial" w:cs="Arial"/>
          <w:color w:val="000000"/>
          <w:sz w:val="24"/>
          <w:szCs w:val="24"/>
        </w:rPr>
        <w:t>(приложение).</w:t>
      </w:r>
    </w:p>
    <w:p w:rsidR="00FC2880" w:rsidRPr="008C7350" w:rsidRDefault="00FC2880" w:rsidP="00FC2880">
      <w:pPr>
        <w:shd w:val="clear" w:color="auto" w:fill="FFFFFF"/>
        <w:tabs>
          <w:tab w:val="left" w:pos="1162"/>
        </w:tabs>
        <w:spacing w:line="322" w:lineRule="exact"/>
        <w:ind w:left="10" w:firstLine="710"/>
        <w:rPr>
          <w:rFonts w:ascii="Arial" w:hAnsi="Arial" w:cs="Arial"/>
          <w:color w:val="000000"/>
          <w:spacing w:val="1"/>
          <w:sz w:val="24"/>
          <w:szCs w:val="24"/>
        </w:rPr>
      </w:pPr>
      <w:r w:rsidRPr="008C7350">
        <w:rPr>
          <w:rFonts w:ascii="Arial" w:hAnsi="Arial" w:cs="Arial"/>
          <w:color w:val="000000"/>
          <w:spacing w:val="-17"/>
          <w:sz w:val="24"/>
          <w:szCs w:val="24"/>
        </w:rPr>
        <w:t>2.</w:t>
      </w:r>
      <w:r w:rsidRPr="008C735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C7350">
        <w:rPr>
          <w:rFonts w:ascii="Arial" w:hAnsi="Arial" w:cs="Arial"/>
          <w:color w:val="000000"/>
          <w:spacing w:val="3"/>
          <w:sz w:val="24"/>
          <w:szCs w:val="24"/>
        </w:rPr>
        <w:t>Контроль   за</w:t>
      </w:r>
      <w:proofErr w:type="gramEnd"/>
      <w:r w:rsidRPr="008C7350">
        <w:rPr>
          <w:rFonts w:ascii="Arial" w:hAnsi="Arial" w:cs="Arial"/>
          <w:color w:val="000000"/>
          <w:spacing w:val="3"/>
          <w:sz w:val="24"/>
          <w:szCs w:val="24"/>
        </w:rPr>
        <w:t xml:space="preserve">   исполнением   настоящего   Решения   возложить    на </w:t>
      </w:r>
      <w:r w:rsidR="008C7350">
        <w:rPr>
          <w:rFonts w:ascii="Arial" w:hAnsi="Arial" w:cs="Arial"/>
          <w:color w:val="000000"/>
          <w:spacing w:val="3"/>
          <w:sz w:val="24"/>
          <w:szCs w:val="24"/>
        </w:rPr>
        <w:t xml:space="preserve">главу </w:t>
      </w:r>
      <w:proofErr w:type="spellStart"/>
      <w:r w:rsidR="008C7350">
        <w:rPr>
          <w:rFonts w:ascii="Arial" w:hAnsi="Arial" w:cs="Arial"/>
          <w:color w:val="000000"/>
          <w:spacing w:val="3"/>
          <w:sz w:val="24"/>
          <w:szCs w:val="24"/>
        </w:rPr>
        <w:t>Пенновского</w:t>
      </w:r>
      <w:proofErr w:type="spellEnd"/>
      <w:r w:rsidR="008C7350">
        <w:rPr>
          <w:rFonts w:ascii="Arial" w:hAnsi="Arial" w:cs="Arial"/>
          <w:color w:val="000000"/>
          <w:spacing w:val="3"/>
          <w:sz w:val="24"/>
          <w:szCs w:val="24"/>
        </w:rPr>
        <w:t xml:space="preserve"> сельского поселения Троснянского района Орловской области</w:t>
      </w:r>
    </w:p>
    <w:p w:rsidR="00FC2880" w:rsidRPr="008C7350" w:rsidRDefault="00FC2880" w:rsidP="00FC2880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  <w:r w:rsidRPr="008C7350">
        <w:rPr>
          <w:rFonts w:ascii="Arial" w:hAnsi="Arial" w:cs="Arial"/>
          <w:sz w:val="24"/>
          <w:szCs w:val="24"/>
        </w:rPr>
        <w:t xml:space="preserve">            3. Настоящее </w:t>
      </w:r>
      <w:r w:rsidRPr="008C7350">
        <w:rPr>
          <w:rFonts w:ascii="Arial" w:hAnsi="Arial" w:cs="Arial"/>
          <w:color w:val="000000"/>
          <w:spacing w:val="1"/>
          <w:sz w:val="24"/>
          <w:szCs w:val="24"/>
        </w:rPr>
        <w:t xml:space="preserve"> решение    </w:t>
      </w:r>
      <w:r w:rsidRPr="008C7350">
        <w:rPr>
          <w:rFonts w:ascii="Arial" w:hAnsi="Arial" w:cs="Arial"/>
          <w:color w:val="000000"/>
          <w:spacing w:val="-1"/>
          <w:sz w:val="24"/>
          <w:szCs w:val="24"/>
        </w:rPr>
        <w:t>вступает в силу с момента  обнародования.</w:t>
      </w:r>
    </w:p>
    <w:p w:rsidR="008C7350" w:rsidRDefault="008C7350" w:rsidP="00FC2880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C2880" w:rsidRPr="008C7350" w:rsidRDefault="008C7350" w:rsidP="008C7350">
      <w:pPr>
        <w:shd w:val="clear" w:color="auto" w:fill="FFFFFF"/>
        <w:tabs>
          <w:tab w:val="left" w:pos="7545"/>
        </w:tabs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  <w:t>Т.И.Глазкова</w:t>
      </w:r>
    </w:p>
    <w:p w:rsidR="00FC2880" w:rsidRPr="008C7350" w:rsidRDefault="00FC2880" w:rsidP="00FC2880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C2880" w:rsidRDefault="00FC2880" w:rsidP="00FC2880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  <w:r w:rsidRPr="008C7350">
        <w:rPr>
          <w:rFonts w:ascii="Arial" w:hAnsi="Arial" w:cs="Arial"/>
          <w:color w:val="000000"/>
          <w:spacing w:val="-1"/>
          <w:sz w:val="24"/>
          <w:szCs w:val="24"/>
        </w:rPr>
        <w:t xml:space="preserve">           </w:t>
      </w:r>
    </w:p>
    <w:p w:rsidR="008C7350" w:rsidRDefault="008C7350" w:rsidP="00FC2880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C7350" w:rsidRDefault="008C7350" w:rsidP="00FC2880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spacing w:line="312" w:lineRule="exact"/>
        <w:ind w:right="5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8C7350">
        <w:rPr>
          <w:rFonts w:ascii="Arial" w:hAnsi="Arial" w:cs="Arial"/>
          <w:color w:val="000000"/>
          <w:spacing w:val="-1"/>
          <w:sz w:val="24"/>
          <w:szCs w:val="24"/>
        </w:rPr>
        <w:t>Приложение</w:t>
      </w:r>
    </w:p>
    <w:p w:rsidR="00FC2880" w:rsidRPr="008C7350" w:rsidRDefault="00FC2880" w:rsidP="00FC2880">
      <w:pPr>
        <w:shd w:val="clear" w:color="auto" w:fill="FFFFFF"/>
        <w:spacing w:line="312" w:lineRule="exact"/>
        <w:ind w:right="5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8C7350">
        <w:rPr>
          <w:rFonts w:ascii="Arial" w:hAnsi="Arial" w:cs="Arial"/>
          <w:color w:val="000000"/>
          <w:spacing w:val="-1"/>
          <w:sz w:val="24"/>
          <w:szCs w:val="24"/>
        </w:rPr>
        <w:t xml:space="preserve">к  решению  </w:t>
      </w:r>
      <w:proofErr w:type="spellStart"/>
      <w:r w:rsidR="008C7350">
        <w:rPr>
          <w:rFonts w:ascii="Arial" w:hAnsi="Arial" w:cs="Arial"/>
          <w:color w:val="000000"/>
          <w:spacing w:val="-2"/>
          <w:sz w:val="24"/>
          <w:szCs w:val="24"/>
        </w:rPr>
        <w:t>Пенновского</w:t>
      </w:r>
      <w:proofErr w:type="spellEnd"/>
      <w:r w:rsidR="008C735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="008C7350">
        <w:rPr>
          <w:rFonts w:ascii="Arial" w:hAnsi="Arial" w:cs="Arial"/>
          <w:color w:val="000000"/>
          <w:spacing w:val="-2"/>
          <w:sz w:val="24"/>
          <w:szCs w:val="24"/>
        </w:rPr>
        <w:t>сельского</w:t>
      </w:r>
      <w:proofErr w:type="gramEnd"/>
      <w:r w:rsidRPr="008C735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FC2880" w:rsidRPr="008C7350" w:rsidRDefault="00FC2880" w:rsidP="00FC2880">
      <w:pPr>
        <w:shd w:val="clear" w:color="auto" w:fill="FFFFFF"/>
        <w:spacing w:line="312" w:lineRule="exact"/>
        <w:ind w:right="5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8C7350">
        <w:rPr>
          <w:rFonts w:ascii="Arial" w:hAnsi="Arial" w:cs="Arial"/>
          <w:color w:val="000000"/>
          <w:spacing w:val="-1"/>
          <w:sz w:val="24"/>
          <w:szCs w:val="24"/>
        </w:rPr>
        <w:t xml:space="preserve">Совета  народных  депутатов </w:t>
      </w:r>
    </w:p>
    <w:p w:rsidR="00FC2880" w:rsidRPr="008C7350" w:rsidRDefault="00FC2880" w:rsidP="00FC2880">
      <w:pPr>
        <w:shd w:val="clear" w:color="auto" w:fill="FFFFFF"/>
        <w:spacing w:line="312" w:lineRule="exact"/>
        <w:ind w:right="5"/>
        <w:rPr>
          <w:rFonts w:ascii="Arial" w:hAnsi="Arial" w:cs="Arial"/>
          <w:i/>
          <w:sz w:val="24"/>
          <w:szCs w:val="24"/>
        </w:rPr>
      </w:pPr>
      <w:r w:rsidRPr="008C7350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от </w:t>
      </w:r>
      <w:r w:rsidR="008C7350">
        <w:rPr>
          <w:rFonts w:ascii="Arial" w:hAnsi="Arial" w:cs="Arial"/>
          <w:color w:val="000000"/>
          <w:spacing w:val="-1"/>
          <w:sz w:val="24"/>
          <w:szCs w:val="24"/>
        </w:rPr>
        <w:t>28.06.2018</w:t>
      </w:r>
      <w:r w:rsidRPr="008C7350">
        <w:rPr>
          <w:rFonts w:ascii="Arial" w:hAnsi="Arial" w:cs="Arial"/>
          <w:color w:val="000000"/>
          <w:spacing w:val="-1"/>
          <w:sz w:val="24"/>
          <w:szCs w:val="24"/>
        </w:rPr>
        <w:t xml:space="preserve">  № </w:t>
      </w:r>
      <w:r w:rsidR="008C7350">
        <w:rPr>
          <w:rFonts w:ascii="Arial" w:hAnsi="Arial" w:cs="Arial"/>
          <w:color w:val="000000"/>
          <w:spacing w:val="-1"/>
          <w:sz w:val="24"/>
          <w:szCs w:val="24"/>
        </w:rPr>
        <w:t>83</w:t>
      </w:r>
    </w:p>
    <w:p w:rsidR="00FC2880" w:rsidRPr="008C7350" w:rsidRDefault="00FC2880" w:rsidP="00FC2880">
      <w:pPr>
        <w:shd w:val="clear" w:color="auto" w:fill="FFFFFF"/>
        <w:jc w:val="center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jc w:val="center"/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b/>
          <w:color w:val="000000"/>
          <w:spacing w:val="12"/>
          <w:sz w:val="24"/>
          <w:szCs w:val="24"/>
        </w:rPr>
        <w:t>Положения</w:t>
      </w:r>
    </w:p>
    <w:p w:rsidR="00FC2880" w:rsidRPr="008C7350" w:rsidRDefault="00FC2880" w:rsidP="00FC2880">
      <w:pPr>
        <w:shd w:val="clear" w:color="auto" w:fill="FFFFFF"/>
        <w:jc w:val="center"/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о порядке реализации правотворческой инициативы граждан </w:t>
      </w:r>
      <w:proofErr w:type="spellStart"/>
      <w:r w:rsidR="008C7350">
        <w:rPr>
          <w:rFonts w:ascii="Arial" w:hAnsi="Arial" w:cs="Arial"/>
          <w:b/>
          <w:color w:val="000000"/>
          <w:spacing w:val="12"/>
          <w:sz w:val="24"/>
          <w:szCs w:val="24"/>
        </w:rPr>
        <w:t>Пенновского</w:t>
      </w:r>
      <w:proofErr w:type="spellEnd"/>
      <w:r w:rsidR="008C7350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сельского поселения</w:t>
      </w:r>
      <w:r w:rsidRPr="008C7350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Троснянского района</w:t>
      </w: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Статья 1.    Общие положения 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          1. </w:t>
      </w:r>
      <w:proofErr w:type="gramStart"/>
      <w:r w:rsidRPr="008C7350">
        <w:rPr>
          <w:rFonts w:ascii="Arial" w:hAnsi="Arial" w:cs="Arial"/>
          <w:color w:val="000000"/>
          <w:spacing w:val="12"/>
          <w:sz w:val="24"/>
          <w:szCs w:val="24"/>
        </w:rPr>
        <w:t>Под правотворческой инициативой в настоящем Положении понимается право группы граждан Российской Федерации, имеющих место жительства на территории (указать наименование муниципального образования) 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  <w:proofErr w:type="gramEnd"/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         2. </w:t>
      </w:r>
      <w:proofErr w:type="gramStart"/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 </w:t>
      </w:r>
      <w:proofErr w:type="gramEnd"/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b/>
          <w:color w:val="000000"/>
          <w:spacing w:val="12"/>
          <w:sz w:val="24"/>
          <w:szCs w:val="24"/>
        </w:rPr>
        <w:t>Статья 2. Порядок выдвижения правотворческой инициативы граждан.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          1. С правотворческой инициативой может выступить инициативная группа граждан в количестве не менее - (</w:t>
      </w:r>
      <w:r w:rsidR="004D44EE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количество не превышающее 3 процента от числа жителей муниципального образования, обладающих избирательным правом). 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          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</w:t>
      </w:r>
      <w:proofErr w:type="gramStart"/>
      <w:r w:rsidRPr="008C7350">
        <w:rPr>
          <w:rFonts w:ascii="Arial" w:hAnsi="Arial" w:cs="Arial"/>
          <w:color w:val="000000"/>
          <w:spacing w:val="12"/>
          <w:sz w:val="24"/>
          <w:szCs w:val="24"/>
        </w:rPr>
        <w:t>выбранными</w:t>
      </w:r>
      <w:proofErr w:type="gramEnd"/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собранием из своего числа председателем и секретарем с указанием их фамилии, имени, отчества, места жительства. 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          3.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самоуправления, в компетенцию которого входит принятие муниципального правового акта, следующие документы: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>-  проект муниципального правового акта;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>- 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-   финансово-экономическое обоснование (в случае внесения проекта </w:t>
      </w:r>
      <w:r w:rsidRPr="008C7350">
        <w:rPr>
          <w:rFonts w:ascii="Arial" w:hAnsi="Arial" w:cs="Arial"/>
          <w:color w:val="000000"/>
          <w:spacing w:val="12"/>
          <w:sz w:val="24"/>
          <w:szCs w:val="24"/>
        </w:rPr>
        <w:lastRenderedPageBreak/>
        <w:t>правового акта, реализация которого потребует дополнительных материальных и иных затрат);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>-  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>- фамилии, имени, отчества, паспортных данных, адреса места жительства уполномоченног</w:t>
      </w:r>
      <w:proofErr w:type="gramStart"/>
      <w:r w:rsidRPr="008C7350">
        <w:rPr>
          <w:rFonts w:ascii="Arial" w:hAnsi="Arial" w:cs="Arial"/>
          <w:color w:val="000000"/>
          <w:spacing w:val="12"/>
          <w:sz w:val="24"/>
          <w:szCs w:val="24"/>
        </w:rPr>
        <w:t>о(</w:t>
      </w:r>
      <w:proofErr w:type="spellStart"/>
      <w:proofErr w:type="gramEnd"/>
      <w:r w:rsidRPr="008C7350">
        <w:rPr>
          <w:rFonts w:ascii="Arial" w:hAnsi="Arial" w:cs="Arial"/>
          <w:color w:val="000000"/>
          <w:spacing w:val="12"/>
          <w:sz w:val="24"/>
          <w:szCs w:val="24"/>
        </w:rPr>
        <w:t>ых</w:t>
      </w:r>
      <w:proofErr w:type="spellEnd"/>
      <w:r w:rsidRPr="008C7350">
        <w:rPr>
          <w:rFonts w:ascii="Arial" w:hAnsi="Arial" w:cs="Arial"/>
          <w:color w:val="000000"/>
          <w:spacing w:val="12"/>
          <w:sz w:val="24"/>
          <w:szCs w:val="24"/>
        </w:rPr>
        <w:t>) представителя(ей) инициативной группы;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>-  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         4. Орган местного самоуправления или должностное лицо местного самоуправления в течение 10 дней регистрирует документы, представленные инициативной группой. Актом регистрации является принятие органом местного самоуправления или должностным лицом местного самоуправления соответствующего акта. О регистрации документов орган местного самоуправления или должностное лицо местного самоуправления письменно уведомляет уполномоченных представителей инициативной группы граждан в течение 7 дней с момента регистрации. 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         5. Орган местного самоуправления или должностное лицо местного самоуправления отказывает в принятии вышеуказанных документов в следующих случаях: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>- 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     В случае отказа в принятии документов уполномоченным представителям инициативной группы граждан выдается письменный мотивированный отказ. 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         6.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Статья 3. Порядок рассмотрения правотворческой инициативы в органах местного  самоуправления или должностным лицом местного самоуправления. 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         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</w:t>
      </w:r>
      <w:r w:rsidRPr="008C7350">
        <w:rPr>
          <w:rFonts w:ascii="Arial" w:hAnsi="Arial" w:cs="Arial"/>
          <w:color w:val="000000"/>
          <w:spacing w:val="12"/>
          <w:sz w:val="24"/>
          <w:szCs w:val="24"/>
        </w:rPr>
        <w:lastRenderedPageBreak/>
        <w:t>соответствующих муниципальных правовых актов.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        2. Орган или должностное лицо местного самоуправления не </w:t>
      </w:r>
      <w:proofErr w:type="gramStart"/>
      <w:r w:rsidRPr="008C7350">
        <w:rPr>
          <w:rFonts w:ascii="Arial" w:hAnsi="Arial" w:cs="Arial"/>
          <w:color w:val="000000"/>
          <w:spacing w:val="12"/>
          <w:sz w:val="24"/>
          <w:szCs w:val="24"/>
        </w:rPr>
        <w:t>позднее</w:t>
      </w:r>
      <w:proofErr w:type="gramEnd"/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рассмотрении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        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(указывается представительный орган местного самоуправления), указанный проект должен быть рассмотрен на открытом заседании данного органа.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        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и опубликовано в средствах массовой информации.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>Статья 4. Порядок разрешения возможных разногласий по поводу выдвижения правотворческой инициативы и рассмотрения ее органом местного самоуправления или должностным лицом местного самоуправления.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8C7350">
        <w:rPr>
          <w:rFonts w:ascii="Arial" w:hAnsi="Arial" w:cs="Arial"/>
          <w:color w:val="000000"/>
          <w:spacing w:val="12"/>
          <w:sz w:val="24"/>
          <w:szCs w:val="24"/>
        </w:rPr>
        <w:t xml:space="preserve">          1. В случае отказа органа местного самоуправления или должностного лица местного самоуправления в принятии указанных в п. 3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FC2880" w:rsidRPr="008C7350" w:rsidRDefault="00FC2880" w:rsidP="00FC288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spacing w:line="240" w:lineRule="exact"/>
        <w:ind w:left="5640"/>
        <w:rPr>
          <w:rFonts w:ascii="Arial" w:hAnsi="Arial" w:cs="Arial"/>
          <w:sz w:val="24"/>
          <w:szCs w:val="24"/>
        </w:rPr>
      </w:pPr>
    </w:p>
    <w:p w:rsidR="00FC2880" w:rsidRPr="008C7350" w:rsidRDefault="00FC2880" w:rsidP="00FC28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4C83" w:rsidRPr="008C7350" w:rsidRDefault="00284C83">
      <w:pPr>
        <w:rPr>
          <w:rFonts w:ascii="Arial" w:hAnsi="Arial" w:cs="Arial"/>
          <w:sz w:val="24"/>
          <w:szCs w:val="24"/>
        </w:rPr>
      </w:pPr>
    </w:p>
    <w:sectPr w:rsidR="00284C83" w:rsidRPr="008C7350" w:rsidSect="007D0FF7">
      <w:pgSz w:w="11909" w:h="16834"/>
      <w:pgMar w:top="1440" w:right="1048" w:bottom="1843" w:left="115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880"/>
    <w:rsid w:val="000900CA"/>
    <w:rsid w:val="00093435"/>
    <w:rsid w:val="00284C83"/>
    <w:rsid w:val="004D44EE"/>
    <w:rsid w:val="008C7350"/>
    <w:rsid w:val="00A57239"/>
    <w:rsid w:val="00FC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1236</Words>
  <Characters>7048</Characters>
  <Application>Microsoft Office Word</Application>
  <DocSecurity>0</DocSecurity>
  <Lines>58</Lines>
  <Paragraphs>16</Paragraphs>
  <ScaleCrop>false</ScaleCrop>
  <Company>Microsoft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2018-06-28T07:22:00Z</cp:lastPrinted>
  <dcterms:created xsi:type="dcterms:W3CDTF">2018-06-28T06:54:00Z</dcterms:created>
  <dcterms:modified xsi:type="dcterms:W3CDTF">2018-06-28T07:23:00Z</dcterms:modified>
</cp:coreProperties>
</file>