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6D" w:rsidRDefault="003C196D" w:rsidP="003C196D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line="240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 xml:space="preserve">               </w:t>
      </w:r>
      <w:bookmarkStart w:id="0" w:name="_GoBack"/>
      <w:bookmarkEnd w:id="0"/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</w:t>
      </w:r>
    </w:p>
    <w:p w:rsidR="003C196D" w:rsidRDefault="003C196D" w:rsidP="003C196D">
      <w:pPr>
        <w:spacing w:line="240" w:lineRule="exact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РОССИЙСКАЯ ФЕДЕРАЦИЯ</w:t>
      </w:r>
    </w:p>
    <w:p w:rsidR="003C196D" w:rsidRDefault="003C196D" w:rsidP="003C196D">
      <w:pPr>
        <w:spacing w:line="240" w:lineRule="exact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ОРЛОВСКАЯ ОБЛАСТЬ</w:t>
      </w:r>
    </w:p>
    <w:p w:rsidR="003C196D" w:rsidRDefault="003C196D" w:rsidP="003C196D">
      <w:pPr>
        <w:spacing w:line="240" w:lineRule="exact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ТРОСНЯНСКИЙ РАЙОН</w:t>
      </w:r>
    </w:p>
    <w:p w:rsidR="003C196D" w:rsidRDefault="003C196D" w:rsidP="003C196D">
      <w:pPr>
        <w:spacing w:line="240" w:lineRule="exact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ПЕННОВСКИЙ  СЕЛЬСКИЙ СОВЕТ НАРОДНЫХ ДЕПУТАТОВ</w:t>
      </w:r>
    </w:p>
    <w:p w:rsidR="003C196D" w:rsidRDefault="003C196D" w:rsidP="003C196D">
      <w:pPr>
        <w:spacing w:line="240" w:lineRule="exact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3C196D" w:rsidRDefault="003C196D" w:rsidP="003C196D">
      <w:pPr>
        <w:spacing w:line="240" w:lineRule="exact"/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РЕШЕНИЕ №  74</w:t>
      </w:r>
    </w:p>
    <w:p w:rsidR="003C196D" w:rsidRDefault="003C196D" w:rsidP="003C196D">
      <w:pPr>
        <w:spacing w:line="240" w:lineRule="exact"/>
        <w:rPr>
          <w:rFonts w:ascii="Arial" w:eastAsia="Arial" w:hAnsi="Arial" w:cs="Arial"/>
          <w:b/>
          <w:color w:val="00000A"/>
          <w:sz w:val="24"/>
        </w:rPr>
      </w:pPr>
    </w:p>
    <w:p w:rsidR="003C196D" w:rsidRDefault="003C196D" w:rsidP="003C196D">
      <w:pPr>
        <w:tabs>
          <w:tab w:val="left" w:pos="5245"/>
        </w:tabs>
        <w:spacing w:line="240" w:lineRule="exact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</w:t>
      </w:r>
    </w:p>
    <w:p w:rsidR="003C196D" w:rsidRDefault="003C196D" w:rsidP="003C196D">
      <w:pPr>
        <w:tabs>
          <w:tab w:val="left" w:pos="5245"/>
        </w:tabs>
        <w:spacing w:line="240" w:lineRule="exact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11 мая  2018 года </w:t>
      </w:r>
    </w:p>
    <w:p w:rsidR="003C196D" w:rsidRDefault="003C196D" w:rsidP="003C196D">
      <w:pPr>
        <w:tabs>
          <w:tab w:val="left" w:pos="5245"/>
        </w:tabs>
        <w:spacing w:after="160" w:line="259" w:lineRule="exact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tabs>
          <w:tab w:val="left" w:pos="5595"/>
        </w:tabs>
        <w:spacing w:line="259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>Принято на 21 заседании</w:t>
      </w:r>
    </w:p>
    <w:p w:rsidR="003C196D" w:rsidRDefault="003C196D" w:rsidP="003C196D">
      <w:pPr>
        <w:tabs>
          <w:tab w:val="left" w:pos="5595"/>
        </w:tabs>
        <w:spacing w:line="259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Совета</w:t>
      </w:r>
    </w:p>
    <w:p w:rsidR="003C196D" w:rsidRDefault="003C196D" w:rsidP="003C196D">
      <w:pPr>
        <w:tabs>
          <w:tab w:val="left" w:pos="5595"/>
        </w:tabs>
        <w:spacing w:after="160" w:line="259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>народных депутатов</w:t>
      </w:r>
    </w:p>
    <w:p w:rsidR="003C196D" w:rsidRDefault="003C196D" w:rsidP="003C196D">
      <w:pPr>
        <w:spacing w:line="259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О внесении изменений и дополнений в Решение</w:t>
      </w:r>
    </w:p>
    <w:p w:rsidR="003C196D" w:rsidRDefault="003C196D" w:rsidP="003C196D">
      <w:pPr>
        <w:spacing w:line="259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народных депутатов  </w:t>
      </w:r>
    </w:p>
    <w:p w:rsidR="003C196D" w:rsidRDefault="003C196D" w:rsidP="003C196D">
      <w:pPr>
        <w:spacing w:line="240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«О бюджете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поселения</w:t>
      </w:r>
    </w:p>
    <w:p w:rsidR="003C196D" w:rsidRDefault="003C196D" w:rsidP="003C196D">
      <w:pPr>
        <w:spacing w:line="259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на 2018 год и на плановый период 2019-2020 годов </w:t>
      </w:r>
    </w:p>
    <w:p w:rsidR="003C196D" w:rsidRDefault="003C196D" w:rsidP="003C196D">
      <w:pPr>
        <w:spacing w:after="160" w:line="259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№ 62 от 27 декабря 2017 года»</w:t>
      </w:r>
    </w:p>
    <w:p w:rsidR="003C196D" w:rsidRDefault="003C196D" w:rsidP="003C196D">
      <w:pPr>
        <w:tabs>
          <w:tab w:val="decimal" w:pos="4536"/>
        </w:tabs>
        <w:spacing w:after="160" w:line="259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3C196D" w:rsidRDefault="003C196D" w:rsidP="003C196D">
      <w:pPr>
        <w:spacing w:after="160" w:line="259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В соответствии с бюджетным кодексом Российской Федерации, Уставом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поселения, </w:t>
      </w:r>
      <w:proofErr w:type="gramStart"/>
      <w:r>
        <w:rPr>
          <w:rFonts w:ascii="Arial" w:eastAsia="Arial" w:hAnsi="Arial" w:cs="Arial"/>
          <w:color w:val="00000A"/>
          <w:sz w:val="24"/>
        </w:rPr>
        <w:t xml:space="preserve">заслушав информацию главного   бухгалтера Шишкиной Т.И.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Пенновский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сельский Совет народных депутатов РЕШИЛ</w:t>
      </w:r>
      <w:proofErr w:type="gramEnd"/>
      <w:r>
        <w:rPr>
          <w:rFonts w:ascii="Arial" w:eastAsia="Arial" w:hAnsi="Arial" w:cs="Arial"/>
          <w:color w:val="00000A"/>
          <w:sz w:val="24"/>
        </w:rPr>
        <w:t>:</w:t>
      </w:r>
    </w:p>
    <w:p w:rsidR="003C196D" w:rsidRDefault="003C196D" w:rsidP="003C196D">
      <w:pPr>
        <w:spacing w:after="160" w:line="259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Внести   в решение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Совета народных депутатов «О бюджете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поселения Троснянского района Орловской области на 2018 год от 27.12.2017 г. №62», следующие изменения и дополнения:</w:t>
      </w:r>
    </w:p>
    <w:p w:rsidR="003C196D" w:rsidRDefault="003C196D" w:rsidP="003C196D">
      <w:pPr>
        <w:spacing w:after="160" w:line="259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1. в пункт 1,2 части 1:</w:t>
      </w:r>
    </w:p>
    <w:p w:rsidR="003C196D" w:rsidRDefault="003C196D" w:rsidP="003C196D">
      <w:pPr>
        <w:spacing w:after="160" w:line="259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«а) пункты 1, 2 изложить в следующей редакции:</w:t>
      </w:r>
    </w:p>
    <w:p w:rsidR="003C196D" w:rsidRDefault="003C196D" w:rsidP="003C196D">
      <w:pPr>
        <w:tabs>
          <w:tab w:val="left" w:pos="142"/>
        </w:tabs>
        <w:spacing w:after="160" w:line="240" w:lineRule="exact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прогнозируемый общий объем доходов бюджета сельского поселения в сумме 1679,43 тыс. рублей, </w:t>
      </w:r>
    </w:p>
    <w:p w:rsidR="003C196D" w:rsidRDefault="003C196D" w:rsidP="003C196D">
      <w:pPr>
        <w:spacing w:after="160" w:line="259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2) общий объем расходов    бюджета сельского поселения   в сумме 2130,73 тыс. рублей;</w:t>
      </w:r>
    </w:p>
    <w:p w:rsidR="003C196D" w:rsidRDefault="003C196D" w:rsidP="003C196D">
      <w:pPr>
        <w:spacing w:line="240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прогнозируемый дефицит бюджета сельского поселения 451,3 тыс. руб. </w:t>
      </w:r>
      <w:proofErr w:type="gramStart"/>
      <w:r>
        <w:rPr>
          <w:rFonts w:ascii="Arial" w:eastAsia="Arial" w:hAnsi="Arial" w:cs="Arial"/>
          <w:color w:val="00000A"/>
          <w:sz w:val="24"/>
        </w:rPr>
        <w:t>согласно приложения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 1 к данному решению</w:t>
      </w:r>
    </w:p>
    <w:p w:rsidR="003C196D" w:rsidRDefault="003C196D" w:rsidP="003C196D">
      <w:pPr>
        <w:spacing w:line="240" w:lineRule="exac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after="160" w:line="259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1.1 Приложение  4 к решению сельского совета народных депутатов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поселения изложить в новой редакции </w:t>
      </w:r>
      <w:proofErr w:type="gramStart"/>
      <w:r>
        <w:rPr>
          <w:rFonts w:ascii="Arial" w:eastAsia="Arial" w:hAnsi="Arial" w:cs="Arial"/>
          <w:color w:val="00000A"/>
          <w:sz w:val="24"/>
        </w:rPr>
        <w:t>согласно приложения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 2 к настоящему решению.</w:t>
      </w:r>
    </w:p>
    <w:p w:rsidR="003C196D" w:rsidRDefault="003C196D" w:rsidP="003C196D">
      <w:pPr>
        <w:spacing w:after="160" w:line="259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1.2 Приложение  5 к решению сельского совета народных депутатов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поселения изложить в новой редакции </w:t>
      </w:r>
      <w:proofErr w:type="gramStart"/>
      <w:r>
        <w:rPr>
          <w:rFonts w:ascii="Arial" w:eastAsia="Arial" w:hAnsi="Arial" w:cs="Arial"/>
          <w:color w:val="00000A"/>
          <w:sz w:val="24"/>
        </w:rPr>
        <w:t>согласно приложения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 3 к настоящему решению.</w:t>
      </w:r>
    </w:p>
    <w:p w:rsidR="003C196D" w:rsidRDefault="003C196D" w:rsidP="003C196D">
      <w:pPr>
        <w:spacing w:after="160" w:line="259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1.3 Приложение  6 к решению сельского совета народных депутатов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поселения изложить в новой редакции </w:t>
      </w:r>
      <w:proofErr w:type="gramStart"/>
      <w:r>
        <w:rPr>
          <w:rFonts w:ascii="Arial" w:eastAsia="Arial" w:hAnsi="Arial" w:cs="Arial"/>
          <w:color w:val="00000A"/>
          <w:sz w:val="24"/>
        </w:rPr>
        <w:t>согласно приложения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 4 к </w:t>
      </w:r>
      <w:r>
        <w:rPr>
          <w:rFonts w:ascii="Arial" w:eastAsia="Arial" w:hAnsi="Arial" w:cs="Arial"/>
          <w:color w:val="00000A"/>
          <w:sz w:val="24"/>
        </w:rPr>
        <w:lastRenderedPageBreak/>
        <w:t>настоящему решению.</w:t>
      </w:r>
    </w:p>
    <w:p w:rsidR="003C196D" w:rsidRDefault="003C196D" w:rsidP="003C196D">
      <w:pPr>
        <w:spacing w:after="160" w:line="259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2.Направить настоящее решение Главе сельского поселения для подписания и обнародования.</w:t>
      </w:r>
    </w:p>
    <w:p w:rsidR="003C196D" w:rsidRDefault="003C196D" w:rsidP="003C196D">
      <w:pPr>
        <w:spacing w:after="160" w:line="259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3.</w:t>
      </w:r>
      <w:proofErr w:type="gramStart"/>
      <w:r>
        <w:rPr>
          <w:rFonts w:ascii="Arial" w:eastAsia="Arial" w:hAnsi="Arial" w:cs="Arial"/>
          <w:color w:val="00000A"/>
          <w:sz w:val="24"/>
        </w:rPr>
        <w:t>Контроль за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3C196D" w:rsidRDefault="003C196D" w:rsidP="003C196D">
      <w:pPr>
        <w:spacing w:after="160" w:line="259" w:lineRule="exac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after="160" w:line="259" w:lineRule="exact"/>
        <w:rPr>
          <w:rFonts w:ascii="Arial" w:eastAsia="Arial" w:hAnsi="Arial" w:cs="Arial"/>
          <w:color w:val="00000A"/>
          <w:sz w:val="24"/>
          <w:highlight w:val="yellow"/>
        </w:rPr>
      </w:pPr>
      <w:r>
        <w:rPr>
          <w:rFonts w:ascii="Arial" w:eastAsia="Arial" w:hAnsi="Arial" w:cs="Arial"/>
          <w:color w:val="00000A"/>
          <w:sz w:val="24"/>
        </w:rPr>
        <w:t xml:space="preserve">Глава сельского поселения                                                                      </w:t>
      </w:r>
      <w:r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Т.И. Глазкова </w:t>
      </w: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  <w:r>
        <w:br w:type="page"/>
      </w:r>
    </w:p>
    <w:p w:rsidR="003C196D" w:rsidRDefault="003C196D" w:rsidP="003C196D">
      <w:pPr>
        <w:spacing w:line="240" w:lineRule="exact"/>
        <w:jc w:val="right"/>
      </w:pPr>
      <w:r>
        <w:rPr>
          <w:rFonts w:ascii="Arial" w:eastAsia="Arial" w:hAnsi="Arial" w:cs="Arial"/>
          <w:color w:val="00000A"/>
          <w:sz w:val="24"/>
        </w:rPr>
        <w:lastRenderedPageBreak/>
        <w:t xml:space="preserve">                                                   </w:t>
      </w: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Приложение 1</w:t>
      </w:r>
    </w:p>
    <w:p w:rsidR="003C196D" w:rsidRDefault="003C196D" w:rsidP="003C196D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решению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</w:p>
    <w:p w:rsidR="003C196D" w:rsidRDefault="003C196D" w:rsidP="003C196D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</w:t>
      </w:r>
      <w:proofErr w:type="gramStart"/>
      <w:r>
        <w:rPr>
          <w:rFonts w:ascii="Arial" w:eastAsia="Arial" w:hAnsi="Arial" w:cs="Arial"/>
          <w:color w:val="00000A"/>
          <w:sz w:val="24"/>
        </w:rPr>
        <w:t>народных</w:t>
      </w:r>
      <w:proofErr w:type="gramEnd"/>
    </w:p>
    <w:p w:rsidR="003C196D" w:rsidRDefault="00CF2D45" w:rsidP="003C196D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color w:val="00000A"/>
          <w:sz w:val="24"/>
          <w:highlight w:val="yellow"/>
        </w:rPr>
      </w:pPr>
      <w:r>
        <w:rPr>
          <w:rFonts w:ascii="Arial" w:eastAsia="Arial" w:hAnsi="Arial" w:cs="Arial"/>
          <w:color w:val="00000A"/>
          <w:sz w:val="24"/>
          <w:shd w:val="clear" w:color="auto" w:fill="FFFF00"/>
        </w:rPr>
        <w:t>депутатов № 74</w:t>
      </w:r>
      <w:r w:rsidR="003C196D"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 от 11.05.2018 г </w:t>
      </w:r>
    </w:p>
    <w:p w:rsidR="003C196D" w:rsidRDefault="003C196D" w:rsidP="003C196D">
      <w:pPr>
        <w:spacing w:line="240" w:lineRule="exac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ИСТОЧНИКИ ФИНАНСИРОВАНИЯ ДЕФИЦИТА БЮДЖЕТА СЕЛЬСКОГО ПОСЕЛЕНИЯ НА  2018   г</w:t>
      </w:r>
    </w:p>
    <w:p w:rsidR="003C196D" w:rsidRDefault="003C196D" w:rsidP="003C196D">
      <w:pPr>
        <w:spacing w:line="240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</w:t>
      </w:r>
    </w:p>
    <w:p w:rsidR="003C196D" w:rsidRDefault="003C196D" w:rsidP="003C196D">
      <w:pPr>
        <w:spacing w:line="240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</w:t>
      </w:r>
    </w:p>
    <w:tbl>
      <w:tblPr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2361"/>
        <w:gridCol w:w="5827"/>
        <w:gridCol w:w="1383"/>
      </w:tblGrid>
      <w:tr w:rsidR="003C196D" w:rsidTr="0027221C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КОД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НАИМЕНОВАНИЯ ПОКАЗАТЕЛЯ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line="240" w:lineRule="exact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ПЛАН</w:t>
            </w:r>
          </w:p>
          <w:p w:rsidR="003C196D" w:rsidRDefault="003C196D" w:rsidP="0027221C">
            <w:pPr>
              <w:spacing w:line="240" w:lineRule="exact"/>
              <w:rPr>
                <w:color w:val="00000A"/>
              </w:rPr>
            </w:pPr>
          </w:p>
        </w:tc>
      </w:tr>
      <w:tr w:rsidR="003C196D" w:rsidTr="0027221C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Источники финансирования дефицита бюджета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451,3 </w:t>
            </w:r>
          </w:p>
        </w:tc>
      </w:tr>
      <w:tr w:rsidR="003C196D" w:rsidTr="0027221C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001 05 00 </w:t>
            </w: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0000 000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line="240" w:lineRule="exact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Изменение остатков средств на счетах по учету</w:t>
            </w:r>
          </w:p>
          <w:p w:rsidR="003C196D" w:rsidRDefault="003C196D" w:rsidP="0027221C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средств бюджета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451,3 </w:t>
            </w:r>
          </w:p>
        </w:tc>
      </w:tr>
      <w:tr w:rsidR="003C196D" w:rsidTr="0027221C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001 05 00 </w:t>
            </w: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0000 000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УВЕЛИЧЕНИЕ ОСТАТКОВ СРЕДСТВ БЮДЖЕТА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-1679,43 </w:t>
            </w:r>
          </w:p>
        </w:tc>
      </w:tr>
      <w:tr w:rsidR="003C196D" w:rsidTr="0027221C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001 05 00 </w:t>
            </w: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0000 000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Увеличение прочих остатков средств бюджета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--1679,43 </w:t>
            </w:r>
          </w:p>
        </w:tc>
      </w:tr>
      <w:tr w:rsidR="003C196D" w:rsidTr="0027221C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001 05 02 01 05 0000 0510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Увеличение прочих остатков денежных средств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--1679,43 </w:t>
            </w:r>
          </w:p>
        </w:tc>
      </w:tr>
      <w:tr w:rsidR="003C196D" w:rsidTr="0027221C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001 05 00 </w:t>
            </w: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0000 600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УМЕНЬШЕНИЕ ОСТАТКОВ СРЕДСТВ БЮДЖЕТА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2130,73 </w:t>
            </w:r>
          </w:p>
        </w:tc>
      </w:tr>
      <w:tr w:rsidR="003C196D" w:rsidTr="0027221C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001 05 02 0100 0000 600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Уменьшение прочих остатков средств бюджета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2130,73 </w:t>
            </w:r>
          </w:p>
        </w:tc>
      </w:tr>
      <w:tr w:rsidR="003C196D" w:rsidTr="0027221C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001 05 02 01 00 0000 610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2130,73 </w:t>
            </w:r>
          </w:p>
        </w:tc>
      </w:tr>
      <w:tr w:rsidR="003C196D" w:rsidTr="0027221C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001 05 02 01 05 0000 610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line="240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2130,73 </w:t>
            </w:r>
          </w:p>
        </w:tc>
      </w:tr>
      <w:tr w:rsidR="003C196D" w:rsidTr="0027221C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line="240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line="240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line="240" w:lineRule="exact"/>
              <w:rPr>
                <w:rFonts w:eastAsia="Calibri" w:cs="Calibri"/>
                <w:color w:val="00000A"/>
              </w:rPr>
            </w:pPr>
          </w:p>
        </w:tc>
      </w:tr>
    </w:tbl>
    <w:p w:rsidR="003C196D" w:rsidRDefault="003C196D" w:rsidP="003C196D">
      <w:pPr>
        <w:spacing w:line="240" w:lineRule="exac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tabs>
          <w:tab w:val="left" w:pos="315"/>
          <w:tab w:val="right" w:pos="9355"/>
        </w:tabs>
        <w:spacing w:line="240" w:lineRule="exac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 xml:space="preserve"> </w:t>
      </w: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  <w:r>
        <w:br w:type="page"/>
      </w:r>
    </w:p>
    <w:p w:rsidR="003C196D" w:rsidRDefault="003C196D" w:rsidP="003C196D">
      <w:pPr>
        <w:spacing w:line="240" w:lineRule="exact"/>
        <w:jc w:val="right"/>
      </w:pPr>
      <w:r>
        <w:rPr>
          <w:rFonts w:ascii="Arial" w:eastAsia="Arial" w:hAnsi="Arial" w:cs="Arial"/>
          <w:color w:val="00000A"/>
          <w:sz w:val="24"/>
        </w:rPr>
        <w:lastRenderedPageBreak/>
        <w:t>Приложение 2</w:t>
      </w:r>
    </w:p>
    <w:p w:rsidR="003C196D" w:rsidRDefault="003C196D" w:rsidP="003C196D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 решению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</w:p>
    <w:p w:rsidR="003C196D" w:rsidRDefault="003C196D" w:rsidP="003C196D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</w:t>
      </w:r>
      <w:proofErr w:type="gramStart"/>
      <w:r>
        <w:rPr>
          <w:rFonts w:ascii="Arial" w:eastAsia="Arial" w:hAnsi="Arial" w:cs="Arial"/>
          <w:color w:val="00000A"/>
          <w:sz w:val="24"/>
        </w:rPr>
        <w:t>народных</w:t>
      </w:r>
      <w:proofErr w:type="gramEnd"/>
    </w:p>
    <w:p w:rsidR="003C196D" w:rsidRDefault="00CF2D45" w:rsidP="003C196D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color w:val="00000A"/>
          <w:sz w:val="24"/>
          <w:highlight w:val="yellow"/>
        </w:rPr>
      </w:pPr>
      <w:r>
        <w:rPr>
          <w:rFonts w:ascii="Arial" w:eastAsia="Arial" w:hAnsi="Arial" w:cs="Arial"/>
          <w:color w:val="00000A"/>
          <w:sz w:val="24"/>
          <w:shd w:val="clear" w:color="auto" w:fill="FFFF00"/>
        </w:rPr>
        <w:t>депутатов № 74</w:t>
      </w:r>
      <w:r w:rsidR="003C196D"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 от 11.05.2018 г</w:t>
      </w:r>
    </w:p>
    <w:p w:rsidR="003C196D" w:rsidRDefault="003C196D" w:rsidP="003C196D">
      <w:pPr>
        <w:spacing w:line="259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59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Приложение 4 </w:t>
      </w:r>
    </w:p>
    <w:p w:rsidR="003C196D" w:rsidRDefault="003C196D" w:rsidP="003C196D">
      <w:pPr>
        <w:spacing w:line="259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решению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3C196D" w:rsidRDefault="003C196D" w:rsidP="003C196D">
      <w:pPr>
        <w:spacing w:line="259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</w:t>
      </w:r>
      <w:proofErr w:type="gramStart"/>
      <w:r>
        <w:rPr>
          <w:rFonts w:ascii="Arial" w:eastAsia="Arial" w:hAnsi="Arial" w:cs="Arial"/>
          <w:color w:val="00000A"/>
          <w:sz w:val="24"/>
        </w:rPr>
        <w:t>народных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3C196D" w:rsidRDefault="003C196D" w:rsidP="003C196D">
      <w:pPr>
        <w:spacing w:line="259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депутатов № 62 от 27.12.2017 г</w:t>
      </w:r>
    </w:p>
    <w:tbl>
      <w:tblPr>
        <w:tblW w:w="10596" w:type="dxa"/>
        <w:tblInd w:w="9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000"/>
      </w:tblPr>
      <w:tblGrid>
        <w:gridCol w:w="10596"/>
      </w:tblGrid>
      <w:tr w:rsidR="003C196D" w:rsidTr="0027221C">
        <w:trPr>
          <w:trHeight w:val="1835"/>
        </w:trPr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Доходы бюджета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Пенновского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по доходам на 2018 год</w:t>
            </w:r>
          </w:p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</w:p>
        </w:tc>
      </w:tr>
    </w:tbl>
    <w:p w:rsidR="003C196D" w:rsidRDefault="003C196D" w:rsidP="003C196D">
      <w:pPr>
        <w:tabs>
          <w:tab w:val="left" w:pos="1617"/>
          <w:tab w:val="right" w:pos="9355"/>
        </w:tabs>
        <w:spacing w:after="160" w:line="259" w:lineRule="exact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A"/>
          <w:sz w:val="24"/>
        </w:rPr>
        <w:t>Тыс. руб.</w:t>
      </w:r>
      <w:r>
        <w:rPr>
          <w:rFonts w:ascii="Arial" w:eastAsia="Arial" w:hAnsi="Arial" w:cs="Arial"/>
          <w:b/>
          <w:color w:val="00000A"/>
          <w:sz w:val="24"/>
        </w:rPr>
        <w:tab/>
      </w:r>
    </w:p>
    <w:tbl>
      <w:tblPr>
        <w:tblW w:w="104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3169"/>
        <w:gridCol w:w="3820"/>
        <w:gridCol w:w="1079"/>
        <w:gridCol w:w="1343"/>
        <w:gridCol w:w="1079"/>
      </w:tblGrid>
      <w:tr w:rsidR="003C196D" w:rsidTr="0027221C">
        <w:trPr>
          <w:trHeight w:val="757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          Код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Наименование групп, подгрупп, статей, подстатей, элементов, програм</w:t>
            </w:r>
            <w:proofErr w:type="gram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м(</w:t>
            </w:r>
            <w:proofErr w:type="gramEnd"/>
            <w:r>
              <w:rPr>
                <w:rFonts w:ascii="Arial" w:eastAsia="Arial" w:hAnsi="Arial" w:cs="Arial"/>
                <w:b/>
                <w:color w:val="00000A"/>
                <w:sz w:val="24"/>
              </w:rPr>
              <w:t>подпрограмм), кодов экономической классификации доходов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План на 2018 год  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поправки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С учетом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попр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4"/>
              </w:rPr>
              <w:t>.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ind w:left="-360" w:firstLine="360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ДОХОДЫ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529,0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529,0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182 1 01 00000 00 0000 000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НАЛОГИ НА ПРИБЫЛЬ, ДОХОДЫ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60,0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182 1 01 02000 01 0000 110 </w:t>
            </w:r>
          </w:p>
          <w:p w:rsidR="003C196D" w:rsidRDefault="003C196D" w:rsidP="0027221C">
            <w:pPr>
              <w:spacing w:after="160" w:line="259" w:lineRule="exact"/>
            </w:pP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Налог на доходы физических лиц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60,0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182 1 01 02020 01 0000 110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1 статьи 224 НК РФ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60,0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182 1 01 02021 01 0000 110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практикой.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60,0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60,0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182 1 05 00000 00 0000 000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182 1 05 03000 01 000 110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260,0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182 1 06 01000 10 0000 110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имущество физических лиц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182 1 06 06000 00 0000 110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250,0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182 1 06 06033 10 0000 110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100,0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eastAsia="Calibri" w:cs="Calibri"/>
                <w:b/>
                <w:color w:val="00000A"/>
                <w:sz w:val="24"/>
              </w:rPr>
              <w:t>182 1 06 060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t>4000 0000 110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150,0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000 1 08 04000 01 000 110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7,0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000 1 08 04020 01 000 110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7,0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000 1 11 00000 00 0000 000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185,6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000 1 11 05000 00 0000 120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185,6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185,6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000 1 11 05025 10 0000 120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001 111302065 10 0000 130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000 1 17 00000 00 0000 000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16,4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16,4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000 1 17 05050 10 0000 000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16,4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16,4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00011714030100000180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16,4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0002 00 00000 00 0000 000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1034,93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+115,5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1150,43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1034,93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+115,5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1150,43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0002 02 10000 00 0000 151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228,0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0002 02 15001 00 0000 151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228,0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0002 02 15001 10 0000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Дотации бюджетам сельских поселений на выравнивание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бюджетной обеспеченности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228,0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228,0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0002 02 15002 00 0000 151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+45,5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45,5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0002 02 15002 10 0000 151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+45,5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45,5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0002 02 30000 00 0000 151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0002 02 35118 00 0000 151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0002 02 35118 10 0000 151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0002 02 40000 00 0000 151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771,03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771,03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0002 02 40014 00 0000 151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771,03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771,03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0002 02 40014 10 0000 151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771,03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771,03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0002 02 49999 00 0000 151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+70,0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70,0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0002 02 49999 10 0000 151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+70,0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70,0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ВСЕГО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1563,93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+115,5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1679,43</w:t>
            </w:r>
          </w:p>
        </w:tc>
      </w:tr>
      <w:tr w:rsidR="003C196D" w:rsidTr="0027221C">
        <w:trPr>
          <w:trHeight w:val="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                       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Дефицит/ </w:t>
            </w: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Профицит</w:t>
            </w:r>
            <w:proofErr w:type="spellEnd"/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</w:tr>
    </w:tbl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</w:pPr>
      <w:r>
        <w:rPr>
          <w:rFonts w:ascii="Arial" w:eastAsia="Arial" w:hAnsi="Arial" w:cs="Arial"/>
          <w:color w:val="00000A"/>
          <w:sz w:val="24"/>
        </w:rPr>
        <w:lastRenderedPageBreak/>
        <w:t>Приложение 3</w:t>
      </w:r>
    </w:p>
    <w:p w:rsidR="003C196D" w:rsidRDefault="003C196D" w:rsidP="003C196D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решению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</w:p>
    <w:p w:rsidR="003C196D" w:rsidRDefault="003C196D" w:rsidP="003C196D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</w:t>
      </w:r>
      <w:proofErr w:type="gramStart"/>
      <w:r>
        <w:rPr>
          <w:rFonts w:ascii="Arial" w:eastAsia="Arial" w:hAnsi="Arial" w:cs="Arial"/>
          <w:color w:val="00000A"/>
          <w:sz w:val="24"/>
        </w:rPr>
        <w:t>народных</w:t>
      </w:r>
      <w:proofErr w:type="gramEnd"/>
    </w:p>
    <w:p w:rsidR="003C196D" w:rsidRDefault="00CF2D45" w:rsidP="003C196D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color w:val="00000A"/>
          <w:sz w:val="24"/>
          <w:highlight w:val="yellow"/>
        </w:rPr>
      </w:pPr>
      <w:r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депутатов № 74 </w:t>
      </w:r>
      <w:r w:rsidR="003C196D">
        <w:rPr>
          <w:rFonts w:ascii="Arial" w:eastAsia="Arial" w:hAnsi="Arial" w:cs="Arial"/>
          <w:color w:val="00000A"/>
          <w:sz w:val="24"/>
          <w:shd w:val="clear" w:color="auto" w:fill="FFFF00"/>
        </w:rPr>
        <w:t>от 11.05.2018</w:t>
      </w:r>
    </w:p>
    <w:p w:rsidR="003C196D" w:rsidRDefault="003C196D" w:rsidP="003C196D">
      <w:pPr>
        <w:spacing w:after="160" w:line="259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59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Приложение 5</w:t>
      </w:r>
    </w:p>
    <w:p w:rsidR="003C196D" w:rsidRDefault="003C196D" w:rsidP="003C196D">
      <w:pPr>
        <w:spacing w:line="259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решению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3C196D" w:rsidRDefault="003C196D" w:rsidP="003C196D">
      <w:pPr>
        <w:spacing w:line="259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</w:t>
      </w:r>
      <w:proofErr w:type="gramStart"/>
      <w:r>
        <w:rPr>
          <w:rFonts w:ascii="Arial" w:eastAsia="Arial" w:hAnsi="Arial" w:cs="Arial"/>
          <w:color w:val="00000A"/>
          <w:sz w:val="24"/>
        </w:rPr>
        <w:t>народных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3C196D" w:rsidRDefault="003C196D" w:rsidP="003C196D">
      <w:pPr>
        <w:spacing w:line="259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депутатов № 62 от 27.12.2017г</w:t>
      </w:r>
    </w:p>
    <w:p w:rsidR="003C196D" w:rsidRDefault="003C196D" w:rsidP="003C196D">
      <w:pPr>
        <w:spacing w:after="160" w:line="259" w:lineRule="exact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</w:t>
      </w:r>
    </w:p>
    <w:p w:rsidR="003C196D" w:rsidRDefault="003C196D" w:rsidP="003C196D">
      <w:pPr>
        <w:spacing w:after="160" w:line="259" w:lineRule="exact"/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Распределение расходов бюджета </w:t>
      </w:r>
      <w:proofErr w:type="spellStart"/>
      <w:r>
        <w:rPr>
          <w:rFonts w:ascii="Arial" w:eastAsia="Arial" w:hAnsi="Arial" w:cs="Arial"/>
          <w:b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b/>
          <w:color w:val="00000A"/>
          <w:sz w:val="24"/>
        </w:rPr>
        <w:t xml:space="preserve"> сельского поселения на 2018год по разделам и подразделам функциональной классификации расходов</w:t>
      </w:r>
    </w:p>
    <w:tbl>
      <w:tblPr>
        <w:tblW w:w="87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3332"/>
        <w:gridCol w:w="819"/>
        <w:gridCol w:w="902"/>
        <w:gridCol w:w="1262"/>
        <w:gridCol w:w="1238"/>
        <w:gridCol w:w="1238"/>
      </w:tblGrid>
      <w:tr w:rsidR="003C196D" w:rsidTr="0027221C">
        <w:trPr>
          <w:trHeight w:val="2117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             </w:t>
            </w: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НАИМЕНОВАНИЕ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Рз</w:t>
            </w:r>
            <w:proofErr w:type="spellEnd"/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ПЛАН 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НА</w:t>
            </w:r>
            <w:proofErr w:type="gramEnd"/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2018 ГОД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поправки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С учетом поправки</w:t>
            </w:r>
          </w:p>
        </w:tc>
      </w:tr>
      <w:tr w:rsidR="003C196D" w:rsidTr="0027221C">
        <w:trPr>
          <w:trHeight w:val="339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539,0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+ 430,1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969,1</w:t>
            </w:r>
          </w:p>
        </w:tc>
      </w:tr>
      <w:tr w:rsidR="003C196D" w:rsidTr="0027221C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254,0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+254,9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508,9</w:t>
            </w:r>
          </w:p>
        </w:tc>
      </w:tr>
      <w:tr w:rsidR="003C196D" w:rsidTr="0027221C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281,0</w:t>
            </w: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+175,2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456,2</w:t>
            </w:r>
          </w:p>
        </w:tc>
      </w:tr>
      <w:tr w:rsidR="003C196D" w:rsidTr="0027221C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</w:t>
            </w:r>
          </w:p>
        </w:tc>
      </w:tr>
      <w:tr w:rsidR="003C196D" w:rsidTr="0027221C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</w:t>
            </w:r>
          </w:p>
        </w:tc>
      </w:tr>
      <w:tr w:rsidR="003C196D" w:rsidTr="0027221C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</w:tr>
      <w:tr w:rsidR="003C196D" w:rsidTr="0027221C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</w:tr>
      <w:tr w:rsidR="003C196D" w:rsidTr="0027221C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Национальная экономика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</w:tr>
      <w:tr w:rsidR="003C196D" w:rsidTr="0027221C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Дорожное хозяйство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</w:tr>
      <w:tr w:rsidR="003C196D" w:rsidTr="0027221C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113,0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+70,0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183</w:t>
            </w:r>
          </w:p>
        </w:tc>
      </w:tr>
      <w:tr w:rsidR="003C196D" w:rsidTr="0027221C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Коммунальное хозяйство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</w:tr>
      <w:tr w:rsidR="003C196D" w:rsidTr="0027221C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103,0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+70,0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173,0 </w:t>
            </w:r>
          </w:p>
        </w:tc>
      </w:tr>
      <w:tr w:rsidR="003C196D" w:rsidTr="0027221C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235,0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+66,7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301,7</w:t>
            </w:r>
          </w:p>
        </w:tc>
      </w:tr>
      <w:tr w:rsidR="003C196D" w:rsidTr="0027221C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Другие вопросы в области культуры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инематографии и средств массовой информации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235,0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+66,7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301,7</w:t>
            </w:r>
          </w:p>
        </w:tc>
      </w:tr>
      <w:tr w:rsidR="003C196D" w:rsidTr="0027221C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ВСЕГО РАСХОДОВ 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1563,93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+566,8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2130,73</w:t>
            </w:r>
          </w:p>
        </w:tc>
      </w:tr>
    </w:tbl>
    <w:p w:rsidR="003C196D" w:rsidRDefault="003C196D" w:rsidP="003C196D">
      <w:pPr>
        <w:spacing w:after="160" w:line="259" w:lineRule="exact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3C196D" w:rsidRDefault="003C196D" w:rsidP="003C196D">
      <w:pPr>
        <w:spacing w:after="160" w:line="259" w:lineRule="exact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3C196D" w:rsidRDefault="003C196D" w:rsidP="003C196D">
      <w:pPr>
        <w:spacing w:after="160" w:line="259" w:lineRule="exact"/>
        <w:jc w:val="center"/>
        <w:rPr>
          <w:rFonts w:ascii="Arial" w:eastAsia="Arial" w:hAnsi="Arial" w:cs="Arial"/>
          <w:b/>
          <w:color w:val="00000A"/>
          <w:sz w:val="24"/>
        </w:rPr>
      </w:pPr>
      <w:r>
        <w:br w:type="page"/>
      </w: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lastRenderedPageBreak/>
        <w:t>Приложение 4</w:t>
      </w:r>
    </w:p>
    <w:p w:rsidR="003C196D" w:rsidRDefault="003C196D" w:rsidP="003C196D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решению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</w:p>
    <w:p w:rsidR="003C196D" w:rsidRDefault="003C196D" w:rsidP="003C196D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</w:t>
      </w:r>
      <w:proofErr w:type="gramStart"/>
      <w:r>
        <w:rPr>
          <w:rFonts w:ascii="Arial" w:eastAsia="Arial" w:hAnsi="Arial" w:cs="Arial"/>
          <w:color w:val="00000A"/>
          <w:sz w:val="24"/>
        </w:rPr>
        <w:t>народных</w:t>
      </w:r>
      <w:proofErr w:type="gramEnd"/>
    </w:p>
    <w:p w:rsidR="003C196D" w:rsidRDefault="00CF2D45" w:rsidP="003C196D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color w:val="00000A"/>
          <w:sz w:val="24"/>
          <w:highlight w:val="yellow"/>
        </w:rPr>
      </w:pPr>
      <w:r>
        <w:rPr>
          <w:rFonts w:ascii="Arial" w:eastAsia="Arial" w:hAnsi="Arial" w:cs="Arial"/>
          <w:color w:val="00000A"/>
          <w:sz w:val="24"/>
          <w:shd w:val="clear" w:color="auto" w:fill="FFFF00"/>
        </w:rPr>
        <w:t>депутатов № 74</w:t>
      </w:r>
      <w:r w:rsidR="003C196D"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 от 11.05.2018</w:t>
      </w:r>
    </w:p>
    <w:p w:rsidR="003C196D" w:rsidRDefault="003C196D" w:rsidP="003C196D">
      <w:pPr>
        <w:spacing w:line="259" w:lineRule="exact"/>
        <w:jc w:val="right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                    </w:t>
      </w: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Приложение 6 к Решению</w:t>
      </w: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совета</w:t>
      </w: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Народных депутатов </w:t>
      </w:r>
    </w:p>
    <w:p w:rsidR="003C196D" w:rsidRDefault="003C196D" w:rsidP="003C196D">
      <w:pPr>
        <w:spacing w:after="160" w:line="259" w:lineRule="exact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№ 62 от 27.12. 2017г </w:t>
      </w:r>
    </w:p>
    <w:p w:rsidR="003C196D" w:rsidRDefault="003C196D" w:rsidP="003C196D">
      <w:pPr>
        <w:tabs>
          <w:tab w:val="left" w:pos="7371"/>
        </w:tabs>
        <w:spacing w:after="160" w:line="259" w:lineRule="exact"/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>
        <w:rPr>
          <w:rFonts w:ascii="Arial" w:eastAsia="Arial" w:hAnsi="Arial" w:cs="Arial"/>
          <w:b/>
          <w:color w:val="00000A"/>
          <w:sz w:val="24"/>
        </w:rPr>
        <w:t xml:space="preserve"> ,</w:t>
      </w:r>
      <w:proofErr w:type="gramEnd"/>
      <w:r>
        <w:rPr>
          <w:rFonts w:ascii="Arial" w:eastAsia="Arial" w:hAnsi="Arial" w:cs="Arial"/>
          <w:b/>
          <w:color w:val="00000A"/>
          <w:sz w:val="24"/>
        </w:rPr>
        <w:t xml:space="preserve"> группам и подгруппам видов расходов классификации расходов бюджета </w:t>
      </w:r>
      <w:proofErr w:type="spellStart"/>
      <w:r>
        <w:rPr>
          <w:rFonts w:ascii="Arial" w:eastAsia="Arial" w:hAnsi="Arial" w:cs="Arial"/>
          <w:b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b/>
          <w:color w:val="00000A"/>
          <w:sz w:val="24"/>
        </w:rPr>
        <w:t xml:space="preserve"> поселения на 2018год</w:t>
      </w:r>
    </w:p>
    <w:tbl>
      <w:tblPr>
        <w:tblW w:w="963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3681"/>
        <w:gridCol w:w="510"/>
        <w:gridCol w:w="481"/>
        <w:gridCol w:w="1135"/>
        <w:gridCol w:w="753"/>
        <w:gridCol w:w="948"/>
        <w:gridCol w:w="1005"/>
        <w:gridCol w:w="1121"/>
      </w:tblGrid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Р</w:t>
            </w:r>
            <w:proofErr w:type="gramEnd"/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з</w:t>
            </w:r>
            <w:proofErr w:type="spellEnd"/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ПР</w:t>
            </w:r>
            <w:proofErr w:type="gramEnd"/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ЦСТ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righ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ВР </w:t>
            </w:r>
          </w:p>
          <w:p w:rsidR="003C196D" w:rsidRDefault="003C196D" w:rsidP="0027221C">
            <w:pPr>
              <w:spacing w:after="160" w:line="259" w:lineRule="exact"/>
              <w:jc w:val="righ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План</w:t>
            </w:r>
          </w:p>
          <w:p w:rsidR="003C196D" w:rsidRDefault="003C196D" w:rsidP="0027221C">
            <w:pPr>
              <w:spacing w:after="160" w:line="259" w:lineRule="exact"/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 2018</w:t>
            </w:r>
          </w:p>
          <w:p w:rsidR="003C196D" w:rsidRDefault="003C196D" w:rsidP="0027221C">
            <w:pPr>
              <w:spacing w:after="160" w:line="259" w:lineRule="exact"/>
              <w:jc w:val="righ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год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righ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righ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поправки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righ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С учетом </w:t>
            </w: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попр</w:t>
            </w:r>
            <w:proofErr w:type="spellEnd"/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right"/>
              <w:rPr>
                <w:rFonts w:eastAsia="Calibri" w:cs="Calibri"/>
                <w:color w:val="00000A"/>
              </w:rPr>
            </w:pP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right"/>
              <w:rPr>
                <w:rFonts w:eastAsia="Calibri" w:cs="Calibri"/>
                <w:color w:val="00000A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right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right"/>
              <w:rPr>
                <w:rFonts w:eastAsia="Calibri" w:cs="Calibri"/>
                <w:color w:val="00000A"/>
              </w:rPr>
            </w:pP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00000 00 000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539,0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+430,1</w:t>
            </w: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969,1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00 00000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254,0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+254,9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508,9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254,0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+254,9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508,9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Глава муниципального образования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87030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254,0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+254,9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508,9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100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254,0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+254,9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508,9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рганов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254,0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+254,9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508,9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121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195,0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+177,9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372,9</w:t>
            </w:r>
          </w:p>
        </w:tc>
      </w:tr>
      <w:tr w:rsidR="003C196D" w:rsidTr="0027221C">
        <w:trPr>
          <w:trHeight w:val="1216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129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59,0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+77,0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136,0</w:t>
            </w:r>
          </w:p>
        </w:tc>
      </w:tr>
      <w:tr w:rsidR="003C196D" w:rsidTr="0027221C">
        <w:trPr>
          <w:trHeight w:val="1216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00000 00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281,0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+175,2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456,2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281,0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+175,2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456,2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Центральный аппарат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0087 040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281,0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+175,2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456,2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100</w:t>
            </w: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226,0</w:t>
            </w: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+70,4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296,4</w:t>
            </w: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</w:p>
        </w:tc>
      </w:tr>
      <w:tr w:rsidR="003C196D" w:rsidTr="0027221C">
        <w:trPr>
          <w:trHeight w:val="92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Расходы на выплату персоналу государственных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рганов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120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226,0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+70,4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296,4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0087 040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121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174,0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+45,0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219,0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0087 040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129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52,0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+25,4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77,4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0087 040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+99,8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149,8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0087 040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+99,8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149,8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50,0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+99,8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149,8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Уплата налогов, сборов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850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+5,0 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Уплата иных платежей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853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+5,0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Резервные фонды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00 00000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Резервные фонды местных администраций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800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Резервные средства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870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00 000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00 000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муниципальных) 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0086 200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0086200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86200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Национальная оборона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000000 00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  <w:proofErr w:type="spellEnd"/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35,9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36,4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Мобилизация и вневойсковая подготовка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0000 000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36,4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00000 00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36,4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35,9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33,4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33,4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рганов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33,4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33,4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121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25,7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25,7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129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7,7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7,7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3C196D" w:rsidTr="0027221C">
        <w:trPr>
          <w:trHeight w:val="736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Национальная экономика.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0000000000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641,03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641,03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Дорожное хозяйство.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Поддержка дорожного хозяйства в рамках </w:t>
            </w: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непрограммной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части бюджета поселения     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поселения     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муниципальных) 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641,03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00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000 00000 00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113,0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+70,0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183,0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Коммунальное хозяйство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000 00 00000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0,2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БП00084030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тепло-и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водоснабжения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муниципальных) 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Благоустройство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000000000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b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103,0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+70,0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173,0</w:t>
            </w:r>
          </w:p>
        </w:tc>
      </w:tr>
      <w:tr w:rsidR="003C196D" w:rsidTr="0027221C">
        <w:trPr>
          <w:trHeight w:val="410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00 000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103,0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+70,0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173,0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доступа граждан к водным объектам общего пользования и их береговым полосам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 003 81700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47,0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47,0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муниципальных) 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47,0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47,0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47,0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47,0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47,0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47,0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БП002 81700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+70,0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110,0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муниципальных) 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+70,0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110,0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+70,0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110,0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+70,0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110,0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БП00081770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муниципальных) 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сбора и вывоза бытовых отходов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БП00081750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муниципальных) 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БП00081750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БП00081750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БП00081705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БП00081740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муниципальных) 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235,0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+66,7 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301,7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Культура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235,0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+66,7 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301,7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235,0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+66,7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301,7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о(</w:t>
            </w:r>
            <w:proofErr w:type="gramEnd"/>
            <w:r>
              <w:rPr>
                <w:rFonts w:ascii="Arial" w:eastAsia="Arial" w:hAnsi="Arial" w:cs="Arial"/>
                <w:b/>
                <w:color w:val="00000A"/>
                <w:sz w:val="24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17,0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17,0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муниципальных)нужд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17,0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17,0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муниципальных)нужд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17,0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17,0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17,0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17,0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 89400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218,0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+66,7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284,7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Предоставление субсидий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БП000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89400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600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218,0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+66,7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284,7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610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218,0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+66,7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284,7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611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218,0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+66,7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284,7</w:t>
            </w:r>
          </w:p>
        </w:tc>
      </w:tr>
      <w:tr w:rsidR="003C196D" w:rsidTr="0027221C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ВСЕГО РАСХОДОВ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rFonts w:eastAsia="Calibri" w:cs="Calibri"/>
                <w:color w:val="00000A"/>
              </w:rPr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rPr>
                <w:rFonts w:eastAsia="Calibri" w:cs="Calibri"/>
                <w:color w:val="00000A"/>
              </w:rPr>
            </w:pP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1563,93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+566,8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C196D" w:rsidRDefault="003C196D" w:rsidP="0027221C">
            <w:pPr>
              <w:spacing w:after="160" w:line="259" w:lineRule="exact"/>
              <w:jc w:val="center"/>
              <w:rPr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2130,73</w:t>
            </w:r>
          </w:p>
        </w:tc>
      </w:tr>
    </w:tbl>
    <w:p w:rsidR="003C196D" w:rsidRDefault="003C196D" w:rsidP="003C196D">
      <w:pPr>
        <w:spacing w:after="160" w:line="259" w:lineRule="exact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3C196D" w:rsidRDefault="003C196D" w:rsidP="003C196D">
      <w:pPr>
        <w:spacing w:after="160" w:line="259" w:lineRule="exact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3C196D" w:rsidRDefault="003C196D" w:rsidP="003C196D">
      <w:pPr>
        <w:spacing w:after="160" w:line="259" w:lineRule="exact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3C196D" w:rsidRDefault="003C196D" w:rsidP="003C196D">
      <w:pPr>
        <w:spacing w:after="160" w:line="259" w:lineRule="exact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3C196D" w:rsidRDefault="003C196D" w:rsidP="003C196D">
      <w:pPr>
        <w:spacing w:after="160" w:line="259" w:lineRule="exact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3C196D" w:rsidRDefault="003C196D" w:rsidP="003C196D">
      <w:pPr>
        <w:spacing w:after="160" w:line="259" w:lineRule="exact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3C196D" w:rsidRDefault="003C196D" w:rsidP="003C196D">
      <w:pPr>
        <w:spacing w:after="160" w:line="259" w:lineRule="exact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3C196D" w:rsidRDefault="003C196D" w:rsidP="003C196D">
      <w:pPr>
        <w:spacing w:after="160" w:line="259" w:lineRule="exact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line="240" w:lineRule="exact"/>
        <w:jc w:val="righ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spacing w:after="160" w:line="259" w:lineRule="exact"/>
        <w:rPr>
          <w:rFonts w:ascii="Arial" w:eastAsia="Arial" w:hAnsi="Arial" w:cs="Arial"/>
          <w:color w:val="00000A"/>
          <w:sz w:val="24"/>
        </w:rPr>
      </w:pPr>
    </w:p>
    <w:p w:rsidR="003C196D" w:rsidRDefault="003C196D" w:rsidP="003C196D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  <w:r>
        <w:rPr>
          <w:rFonts w:ascii="Arial" w:eastAsia="Arial" w:hAnsi="Arial" w:cs="Arial"/>
          <w:b/>
          <w:color w:val="5F5F5F"/>
          <w:sz w:val="24"/>
          <w:shd w:val="clear" w:color="auto" w:fill="FFFFFF"/>
        </w:rPr>
        <w:tab/>
      </w:r>
    </w:p>
    <w:p w:rsidR="003C196D" w:rsidRDefault="003C196D" w:rsidP="003C196D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3C196D" w:rsidRDefault="003C196D" w:rsidP="003C196D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3C196D" w:rsidRDefault="003C196D" w:rsidP="003C196D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3C196D" w:rsidRDefault="003C196D" w:rsidP="003C196D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3C196D" w:rsidRDefault="003C196D" w:rsidP="003C196D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3C196D" w:rsidRDefault="003C196D" w:rsidP="003C196D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3C196D" w:rsidRDefault="003C196D" w:rsidP="003C196D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3C196D" w:rsidRDefault="003C196D" w:rsidP="003C196D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3C196D" w:rsidRDefault="003C196D" w:rsidP="003C196D">
      <w:pPr>
        <w:tabs>
          <w:tab w:val="left" w:pos="6570"/>
        </w:tabs>
        <w:spacing w:line="240" w:lineRule="exact"/>
        <w:jc w:val="right"/>
      </w:pPr>
    </w:p>
    <w:p w:rsidR="00284C83" w:rsidRDefault="00284C83"/>
    <w:sectPr w:rsidR="00284C83" w:rsidSect="00F67617">
      <w:pgSz w:w="12240" w:h="15840"/>
      <w:pgMar w:top="1440" w:right="1260" w:bottom="1440" w:left="1545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96D"/>
    <w:rsid w:val="00284C83"/>
    <w:rsid w:val="003C196D"/>
    <w:rsid w:val="009F3053"/>
    <w:rsid w:val="00CF2D45"/>
    <w:rsid w:val="00E8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6D"/>
    <w:pPr>
      <w:widowControl w:val="0"/>
      <w:spacing w:after="0" w:line="240" w:lineRule="auto"/>
    </w:pPr>
    <w:rPr>
      <w:rFonts w:ascii="Calibri" w:eastAsia="SimSun" w:hAnsi="Calibri" w:cs="Mangal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C196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3C196D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3C196D"/>
    <w:rPr>
      <w:rFonts w:ascii="Calibri" w:eastAsia="SimSun" w:hAnsi="Calibri" w:cs="Mangal"/>
      <w:kern w:val="2"/>
      <w:szCs w:val="24"/>
      <w:lang w:eastAsia="zh-CN" w:bidi="hi-IN"/>
    </w:rPr>
  </w:style>
  <w:style w:type="paragraph" w:styleId="a6">
    <w:name w:val="List"/>
    <w:basedOn w:val="a4"/>
    <w:rsid w:val="003C196D"/>
  </w:style>
  <w:style w:type="paragraph" w:styleId="a7">
    <w:name w:val="caption"/>
    <w:basedOn w:val="a"/>
    <w:qFormat/>
    <w:rsid w:val="003C196D"/>
    <w:pPr>
      <w:suppressLineNumbers/>
      <w:spacing w:before="120" w:after="120"/>
    </w:pPr>
    <w:rPr>
      <w:i/>
      <w:iCs/>
      <w:sz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3C196D"/>
    <w:pPr>
      <w:ind w:left="220" w:hanging="220"/>
    </w:pPr>
  </w:style>
  <w:style w:type="paragraph" w:styleId="a8">
    <w:name w:val="index heading"/>
    <w:basedOn w:val="a"/>
    <w:qFormat/>
    <w:rsid w:val="003C196D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3C196D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96D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3C19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C196D"/>
    <w:rPr>
      <w:rFonts w:ascii="Calibri" w:eastAsia="SimSun" w:hAnsi="Calibri" w:cs="Mangal"/>
      <w:kern w:val="2"/>
      <w:szCs w:val="24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3C19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196D"/>
    <w:rPr>
      <w:rFonts w:ascii="Calibri" w:eastAsia="SimSun" w:hAnsi="Calibri" w:cs="Mangal"/>
      <w:kern w:val="2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3106</Words>
  <Characters>17710</Characters>
  <Application>Microsoft Office Word</Application>
  <DocSecurity>0</DocSecurity>
  <Lines>147</Lines>
  <Paragraphs>41</Paragraphs>
  <ScaleCrop>false</ScaleCrop>
  <Company>Microsoft</Company>
  <LinksUpToDate>false</LinksUpToDate>
  <CharactersWithSpaces>20775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2018-10-03T10:31:00Z</dcterms:created>
  <dcterms:modified xsi:type="dcterms:W3CDTF">2018-10-03T10:33:00Z</dcterms:modified>
</cp:coreProperties>
</file>