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510E6B">
        <w:trPr>
          <w:cantSplit/>
          <w:trHeight w:hRule="exact" w:val="1021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</w:pPr>
          </w:p>
        </w:tc>
        <w:tc>
          <w:tcPr>
            <w:tcW w:w="1077" w:type="dxa"/>
          </w:tcPr>
          <w:p w:rsidR="00510E6B" w:rsidRDefault="00510E6B"/>
        </w:tc>
        <w:tc>
          <w:tcPr>
            <w:tcW w:w="4989" w:type="dxa"/>
          </w:tcPr>
          <w:p w:rsidR="00510E6B" w:rsidRDefault="00510E6B">
            <w:pPr>
              <w:ind w:firstLine="1418"/>
              <w:rPr>
                <w:sz w:val="28"/>
                <w:szCs w:val="28"/>
              </w:rPr>
            </w:pPr>
          </w:p>
        </w:tc>
      </w:tr>
      <w:tr w:rsidR="00510E6B">
        <w:tblPrEx>
          <w:tblCellMar>
            <w:left w:w="89" w:type="dxa"/>
            <w:right w:w="89" w:type="dxa"/>
          </w:tblCellMar>
        </w:tblPrEx>
        <w:trPr>
          <w:cantSplit/>
          <w:trHeight w:hRule="exact" w:val="3288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МИНФИН РОССИИ</w:t>
            </w:r>
          </w:p>
          <w:p w:rsidR="00510E6B" w:rsidRDefault="00510E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ФЕДЕРАЛЬНАЯ НАЛОГОВАЯСЛУЖБА</w:t>
            </w:r>
          </w:p>
          <w:p w:rsidR="00510E6B" w:rsidRDefault="00510E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8"/>
              </w:rPr>
              <w:t>УФНС РОССИИ ПО ОРЛОВСКОЙ ОБЛАСТИ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bCs/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МЕЖРАЙОННАЯ ИНСПЕКЦИЯ</w:t>
            </w: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ФЕДЕРАЛЬНОЙ НАЛОГОВОЙ СЛУЖБЫ №</w:t>
            </w:r>
            <w:r w:rsidR="00686286">
              <w:rPr>
                <w:b/>
                <w:bCs/>
                <w:sz w:val="16"/>
                <w:szCs w:val="18"/>
              </w:rPr>
              <w:t>8</w:t>
            </w:r>
          </w:p>
          <w:p w:rsidR="00510E6B" w:rsidRDefault="00510E6B">
            <w:pPr>
              <w:pStyle w:val="4"/>
              <w:rPr>
                <w:bCs/>
                <w:snapToGrid w:val="0"/>
                <w:szCs w:val="18"/>
              </w:rPr>
            </w:pPr>
            <w:r>
              <w:rPr>
                <w:bCs/>
                <w:snapToGrid w:val="0"/>
                <w:szCs w:val="18"/>
              </w:rPr>
              <w:t>ПО ОРЛОВСКОЙ ОБЛАСТИ</w:t>
            </w:r>
          </w:p>
          <w:p w:rsidR="00510E6B" w:rsidRDefault="00510E6B">
            <w:pPr>
              <w:jc w:val="center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(Межрайонная ИФНС России №</w:t>
            </w:r>
            <w:r w:rsidR="00686286">
              <w:rPr>
                <w:sz w:val="16"/>
                <w:szCs w:val="18"/>
              </w:rPr>
              <w:t>8</w:t>
            </w:r>
            <w:proofErr w:type="gramEnd"/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 Орловской области)</w:t>
            </w:r>
          </w:p>
          <w:p w:rsidR="00FC6337" w:rsidRDefault="00FC6337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</w:p>
          <w:p w:rsidR="00510E6B" w:rsidRPr="00FC6337" w:rsidRDefault="00FC6337" w:rsidP="00FC6337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FC6337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НАЧАЛЬНИК</w:t>
            </w:r>
            <w:r w:rsidR="00AB0ECC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 ИНСПЕКЦИИ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sz w:val="6"/>
                <w:szCs w:val="6"/>
              </w:rPr>
            </w:pP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ул</w:t>
            </w:r>
            <w:proofErr w:type="gramStart"/>
            <w:r>
              <w:rPr>
                <w:color w:val="000000"/>
                <w:sz w:val="16"/>
                <w:szCs w:val="14"/>
              </w:rPr>
              <w:t>.Г</w:t>
            </w:r>
            <w:proofErr w:type="gramEnd"/>
            <w:r>
              <w:rPr>
                <w:color w:val="000000"/>
                <w:sz w:val="16"/>
                <w:szCs w:val="14"/>
              </w:rPr>
              <w:t>ерцена, 20, г. Орел, 302030,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Телефон: (4862) 54-25-09; Телефакс: (4862) 55-50-65;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www</w:t>
            </w:r>
            <w:r>
              <w:rPr>
                <w:sz w:val="16"/>
                <w:szCs w:val="14"/>
              </w:rPr>
              <w:t>.</w:t>
            </w:r>
            <w:r>
              <w:rPr>
                <w:sz w:val="16"/>
                <w:szCs w:val="14"/>
                <w:lang w:val="en-US"/>
              </w:rPr>
              <w:t>r</w:t>
            </w:r>
            <w:r>
              <w:rPr>
                <w:sz w:val="16"/>
                <w:szCs w:val="14"/>
              </w:rPr>
              <w:t>57.</w:t>
            </w:r>
            <w:proofErr w:type="spellStart"/>
            <w:r>
              <w:rPr>
                <w:sz w:val="16"/>
                <w:szCs w:val="14"/>
                <w:lang w:val="en-US"/>
              </w:rPr>
              <w:t>nalog</w:t>
            </w:r>
            <w:proofErr w:type="spellEnd"/>
            <w:r>
              <w:rPr>
                <w:sz w:val="16"/>
                <w:szCs w:val="14"/>
              </w:rPr>
              <w:t>.</w:t>
            </w:r>
            <w:proofErr w:type="spellStart"/>
            <w:r>
              <w:rPr>
                <w:sz w:val="16"/>
                <w:szCs w:val="14"/>
                <w:lang w:val="en-US"/>
              </w:rPr>
              <w:t>ru</w:t>
            </w:r>
            <w:proofErr w:type="spellEnd"/>
            <w:r>
              <w:rPr>
                <w:sz w:val="16"/>
                <w:szCs w:val="14"/>
              </w:rPr>
              <w:t xml:space="preserve"> </w:t>
            </w:r>
          </w:p>
          <w:p w:rsidR="00510E6B" w:rsidRDefault="00510E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510E6B" w:rsidRDefault="00510E6B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6A5F23" w:rsidRPr="00016BBE" w:rsidRDefault="006A5F23" w:rsidP="009E2FFC">
            <w:pPr>
              <w:pStyle w:val="a3"/>
              <w:jc w:val="center"/>
              <w:rPr>
                <w:szCs w:val="28"/>
              </w:rPr>
            </w:pPr>
          </w:p>
        </w:tc>
      </w:tr>
      <w:tr w:rsidR="00510E6B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510E6B" w:rsidRDefault="0055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05.02.2014</w:t>
            </w:r>
          </w:p>
        </w:tc>
        <w:tc>
          <w:tcPr>
            <w:tcW w:w="404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510E6B" w:rsidRPr="00962E2C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</w:tr>
      <w:tr w:rsidR="00510E6B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rPr>
          <w:cantSplit/>
          <w:trHeight w:hRule="exact" w:val="227"/>
        </w:trPr>
        <w:tc>
          <w:tcPr>
            <w:tcW w:w="909" w:type="dxa"/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</w:tr>
    </w:tbl>
    <w:p w:rsidR="00552C6B" w:rsidRDefault="00F02419" w:rsidP="00552C6B">
      <w:pPr>
        <w:pStyle w:val="ConsPlusNormal"/>
        <w:spacing w:line="360" w:lineRule="auto"/>
        <w:ind w:firstLine="607"/>
        <w:jc w:val="center"/>
        <w:rPr>
          <w:sz w:val="48"/>
          <w:szCs w:val="48"/>
        </w:rPr>
      </w:pPr>
      <w:r w:rsidRPr="004D5C5F">
        <w:rPr>
          <w:sz w:val="48"/>
          <w:szCs w:val="48"/>
        </w:rPr>
        <w:t xml:space="preserve"> </w:t>
      </w:r>
      <w:r w:rsidR="00552C6B" w:rsidRPr="004D5C5F">
        <w:rPr>
          <w:sz w:val="48"/>
          <w:szCs w:val="48"/>
        </w:rPr>
        <w:t>«Банк получателя» изменился</w:t>
      </w:r>
    </w:p>
    <w:p w:rsidR="00552C6B" w:rsidRPr="00552C6B" w:rsidRDefault="00552C6B" w:rsidP="00552C6B">
      <w:pPr>
        <w:pStyle w:val="ConsPlusNormal"/>
        <w:spacing w:line="360" w:lineRule="auto"/>
        <w:ind w:firstLine="607"/>
        <w:rPr>
          <w:rFonts w:ascii="Times New Roman" w:hAnsi="Times New Roman" w:cs="Times New Roman"/>
          <w:sz w:val="28"/>
          <w:szCs w:val="28"/>
        </w:rPr>
      </w:pPr>
      <w:r w:rsidRPr="00552C6B">
        <w:rPr>
          <w:rFonts w:ascii="Times New Roman" w:hAnsi="Times New Roman" w:cs="Times New Roman"/>
          <w:sz w:val="28"/>
          <w:szCs w:val="28"/>
        </w:rPr>
        <w:t xml:space="preserve">Управление ФНС России по Орловской области в соответствии с письмом ГУ Банка России по ЦФО – Отделения по Орловской области от 04.02.2014 №69-9-176/225 сообщает, что на основании приказа Банка России от 28.10.2013 №ОД-828 «О ликвидации головного расчетно-кассового центра Главного управления </w:t>
      </w:r>
      <w:proofErr w:type="gramStart"/>
      <w:r w:rsidRPr="00552C6B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 по Орловской области» и приказа от 28.10.2013 №ОД-814 «О преобразовании Главного управления Центрального банка Российской Федерации по Орловской области», счета клиентов ГРКЦ переданы с 1 февраля 2014 года на обслуживание в Отделение по Орловской области Главного управления Центрального банка Российской Федерации по Центральному федеральному округу (полное наименование).</w:t>
      </w:r>
      <w:proofErr w:type="gramEnd"/>
      <w:r w:rsidRPr="00552C6B">
        <w:rPr>
          <w:rFonts w:ascii="Times New Roman" w:hAnsi="Times New Roman" w:cs="Times New Roman"/>
          <w:sz w:val="28"/>
          <w:szCs w:val="28"/>
        </w:rPr>
        <w:t xml:space="preserve"> </w:t>
      </w:r>
      <w:r w:rsidRPr="00552C6B">
        <w:rPr>
          <w:rFonts w:ascii="Times New Roman" w:hAnsi="Times New Roman" w:cs="Times New Roman"/>
          <w:sz w:val="28"/>
          <w:szCs w:val="28"/>
          <w:u w:val="single"/>
        </w:rPr>
        <w:t>Сокращенное наименование банка</w:t>
      </w:r>
      <w:r w:rsidRPr="00552C6B">
        <w:rPr>
          <w:rFonts w:ascii="Times New Roman" w:hAnsi="Times New Roman" w:cs="Times New Roman"/>
          <w:sz w:val="28"/>
          <w:szCs w:val="28"/>
        </w:rPr>
        <w:t xml:space="preserve"> - </w:t>
      </w:r>
      <w:r w:rsidRPr="00552C6B">
        <w:rPr>
          <w:rFonts w:ascii="Times New Roman" w:hAnsi="Times New Roman" w:cs="Times New Roman"/>
          <w:sz w:val="28"/>
          <w:szCs w:val="28"/>
          <w:u w:val="single"/>
        </w:rPr>
        <w:t>Отделение Орел</w:t>
      </w:r>
      <w:r w:rsidRPr="00552C6B">
        <w:rPr>
          <w:rFonts w:ascii="Times New Roman" w:hAnsi="Times New Roman" w:cs="Times New Roman"/>
          <w:sz w:val="28"/>
          <w:szCs w:val="28"/>
        </w:rPr>
        <w:t>. Нумерация счетов ранее открытых клиентам остается без изменений.</w:t>
      </w:r>
    </w:p>
    <w:p w:rsidR="00552C6B" w:rsidRPr="00552C6B" w:rsidRDefault="00552C6B" w:rsidP="00552C6B">
      <w:pPr>
        <w:pStyle w:val="ConsPlusNormal"/>
        <w:spacing w:line="360" w:lineRule="auto"/>
        <w:ind w:firstLine="607"/>
        <w:rPr>
          <w:rFonts w:ascii="Times New Roman" w:hAnsi="Times New Roman" w:cs="Times New Roman"/>
          <w:b/>
          <w:bCs/>
          <w:sz w:val="28"/>
          <w:szCs w:val="28"/>
        </w:rPr>
      </w:pPr>
      <w:r w:rsidRPr="00552C6B">
        <w:rPr>
          <w:rFonts w:ascii="Times New Roman" w:hAnsi="Times New Roman" w:cs="Times New Roman"/>
          <w:b/>
          <w:bCs/>
          <w:sz w:val="28"/>
          <w:szCs w:val="28"/>
        </w:rPr>
        <w:t xml:space="preserve">Таким образом, при заполнении платежных поручений на уплату налогов и сборов </w:t>
      </w:r>
      <w:r w:rsidRPr="00552C6B">
        <w:rPr>
          <w:rFonts w:ascii="Times New Roman" w:hAnsi="Times New Roman" w:cs="Times New Roman"/>
          <w:sz w:val="28"/>
          <w:szCs w:val="28"/>
        </w:rPr>
        <w:t>в поле «Банк получателя»</w:t>
      </w:r>
      <w:r w:rsidRPr="00552C6B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 использовать сокращенное наименование </w:t>
      </w:r>
      <w:r w:rsidRPr="00552C6B">
        <w:rPr>
          <w:rFonts w:ascii="Times New Roman" w:hAnsi="Times New Roman" w:cs="Times New Roman"/>
          <w:sz w:val="28"/>
          <w:szCs w:val="28"/>
        </w:rPr>
        <w:t>Отделение Орел</w:t>
      </w:r>
      <w:r w:rsidRPr="00552C6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52C6B">
        <w:rPr>
          <w:rFonts w:ascii="Times New Roman" w:hAnsi="Times New Roman" w:cs="Times New Roman"/>
          <w:sz w:val="28"/>
          <w:szCs w:val="28"/>
        </w:rPr>
        <w:t>БИК Банка</w:t>
      </w:r>
      <w:r w:rsidRPr="00552C6B">
        <w:rPr>
          <w:rFonts w:ascii="Times New Roman" w:hAnsi="Times New Roman" w:cs="Times New Roman"/>
          <w:b/>
          <w:bCs/>
          <w:sz w:val="28"/>
          <w:szCs w:val="28"/>
        </w:rPr>
        <w:t xml:space="preserve"> остался без изменений – </w:t>
      </w:r>
      <w:r w:rsidRPr="00552C6B">
        <w:rPr>
          <w:rFonts w:ascii="Times New Roman" w:hAnsi="Times New Roman" w:cs="Times New Roman"/>
          <w:sz w:val="28"/>
          <w:szCs w:val="28"/>
        </w:rPr>
        <w:t>045402001</w:t>
      </w:r>
      <w:r w:rsidRPr="00552C6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52C6B">
        <w:rPr>
          <w:rFonts w:ascii="Times New Roman" w:hAnsi="Times New Roman" w:cs="Times New Roman"/>
          <w:sz w:val="28"/>
          <w:szCs w:val="28"/>
        </w:rPr>
        <w:t>Счет Получателя</w:t>
      </w:r>
      <w:r w:rsidRPr="00552C6B">
        <w:rPr>
          <w:rFonts w:ascii="Times New Roman" w:hAnsi="Times New Roman" w:cs="Times New Roman"/>
          <w:b/>
          <w:bCs/>
          <w:sz w:val="28"/>
          <w:szCs w:val="28"/>
        </w:rPr>
        <w:t xml:space="preserve"> платежа также не изменен – </w:t>
      </w:r>
      <w:r w:rsidRPr="00552C6B">
        <w:rPr>
          <w:rFonts w:ascii="Times New Roman" w:hAnsi="Times New Roman" w:cs="Times New Roman"/>
          <w:sz w:val="28"/>
          <w:szCs w:val="28"/>
        </w:rPr>
        <w:t>4010181010000001001</w:t>
      </w:r>
      <w:r w:rsidRPr="00552C6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52C6B" w:rsidRPr="00552C6B" w:rsidRDefault="00552C6B" w:rsidP="00552C6B">
      <w:pPr>
        <w:pStyle w:val="2"/>
        <w:ind w:firstLine="567"/>
        <w:rPr>
          <w:rFonts w:ascii="Times New Roman" w:hAnsi="Times New Roman" w:cs="Times New Roman"/>
          <w:b w:val="0"/>
          <w:bCs w:val="0"/>
          <w:i w:val="0"/>
        </w:rPr>
      </w:pPr>
      <w:r w:rsidRPr="00552C6B">
        <w:rPr>
          <w:rFonts w:ascii="Times New Roman" w:hAnsi="Times New Roman" w:cs="Times New Roman"/>
          <w:b w:val="0"/>
          <w:bCs w:val="0"/>
          <w:i w:val="0"/>
        </w:rPr>
        <w:t>Адрес Отделения – г</w:t>
      </w:r>
      <w:proofErr w:type="gramStart"/>
      <w:r w:rsidRPr="00552C6B">
        <w:rPr>
          <w:rFonts w:ascii="Times New Roman" w:hAnsi="Times New Roman" w:cs="Times New Roman"/>
          <w:b w:val="0"/>
          <w:bCs w:val="0"/>
          <w:i w:val="0"/>
        </w:rPr>
        <w:t>.О</w:t>
      </w:r>
      <w:proofErr w:type="gramEnd"/>
      <w:r w:rsidRPr="00552C6B">
        <w:rPr>
          <w:rFonts w:ascii="Times New Roman" w:hAnsi="Times New Roman" w:cs="Times New Roman"/>
          <w:b w:val="0"/>
          <w:bCs w:val="0"/>
          <w:i w:val="0"/>
        </w:rPr>
        <w:t xml:space="preserve">рел, ул.Гостиная, д.6, индекс 302001. </w:t>
      </w:r>
    </w:p>
    <w:p w:rsidR="00552C6B" w:rsidRPr="00552C6B" w:rsidRDefault="00552C6B" w:rsidP="00552C6B">
      <w:pPr>
        <w:pStyle w:val="2"/>
        <w:ind w:firstLine="567"/>
        <w:rPr>
          <w:rFonts w:ascii="Times New Roman" w:hAnsi="Times New Roman" w:cs="Times New Roman"/>
          <w:b w:val="0"/>
          <w:bCs w:val="0"/>
          <w:i w:val="0"/>
        </w:rPr>
      </w:pPr>
      <w:r w:rsidRPr="00552C6B">
        <w:rPr>
          <w:rFonts w:ascii="Times New Roman" w:hAnsi="Times New Roman" w:cs="Times New Roman"/>
          <w:b w:val="0"/>
          <w:bCs w:val="0"/>
          <w:i w:val="0"/>
        </w:rPr>
        <w:t xml:space="preserve">По указаниям Отделения по Орловской области Главного управления Центрального банка Российской Федерации по Центральному федеральному округу, </w:t>
      </w:r>
      <w:r w:rsidRPr="00552C6B">
        <w:rPr>
          <w:rFonts w:ascii="Times New Roman" w:hAnsi="Times New Roman" w:cs="Times New Roman"/>
          <w:b w:val="0"/>
          <w:bCs w:val="0"/>
          <w:i w:val="0"/>
        </w:rPr>
        <w:lastRenderedPageBreak/>
        <w:t>кредитные организации Орловской области обязаны принимать платежи клиентов со старым наименованием Банка до 11.02.2014 года.</w:t>
      </w:r>
    </w:p>
    <w:p w:rsidR="003F05E7" w:rsidRPr="00552C6B" w:rsidRDefault="003F05E7" w:rsidP="00552C6B">
      <w:pPr>
        <w:rPr>
          <w:sz w:val="24"/>
          <w:szCs w:val="24"/>
        </w:rPr>
      </w:pPr>
    </w:p>
    <w:p w:rsidR="00031D19" w:rsidRPr="00031D19" w:rsidRDefault="00031D19" w:rsidP="001D25C9">
      <w:pPr>
        <w:pStyle w:val="ab"/>
        <w:ind w:firstLine="720"/>
        <w:jc w:val="center"/>
        <w:rPr>
          <w:sz w:val="28"/>
          <w:szCs w:val="28"/>
        </w:rPr>
      </w:pPr>
    </w:p>
    <w:p w:rsidR="001D25C9" w:rsidRPr="00E06ACF" w:rsidRDefault="001D25C9" w:rsidP="001D25C9">
      <w:pPr>
        <w:rPr>
          <w:szCs w:val="26"/>
        </w:rPr>
      </w:pPr>
      <w:r w:rsidRPr="00E06ACF">
        <w:rPr>
          <w:szCs w:val="26"/>
        </w:rPr>
        <w:t>Советник государственной гражданской службы</w:t>
      </w:r>
    </w:p>
    <w:p w:rsidR="001D25C9" w:rsidRDefault="001D25C9" w:rsidP="001D25C9">
      <w:pPr>
        <w:rPr>
          <w:sz w:val="28"/>
          <w:szCs w:val="28"/>
        </w:rPr>
      </w:pPr>
      <w:r w:rsidRPr="00E06ACF">
        <w:rPr>
          <w:szCs w:val="26"/>
        </w:rPr>
        <w:t>Российской Федерации  1 класса</w:t>
      </w:r>
      <w:r w:rsidRPr="00E06ACF">
        <w:rPr>
          <w:szCs w:val="26"/>
        </w:rPr>
        <w:tab/>
      </w:r>
      <w:r w:rsidRPr="00E06ACF">
        <w:rPr>
          <w:szCs w:val="26"/>
        </w:rPr>
        <w:tab/>
      </w:r>
      <w:r w:rsidRPr="00E06ACF">
        <w:rPr>
          <w:szCs w:val="26"/>
        </w:rPr>
        <w:tab/>
      </w:r>
      <w:r>
        <w:t xml:space="preserve">             </w:t>
      </w:r>
      <w:r>
        <w:tab/>
      </w:r>
      <w:proofErr w:type="spellStart"/>
      <w:r>
        <w:t>Краличев</w:t>
      </w:r>
      <w:proofErr w:type="spellEnd"/>
      <w:r>
        <w:t xml:space="preserve"> И.Н.</w:t>
      </w:r>
    </w:p>
    <w:p w:rsidR="001D25C9" w:rsidRDefault="001D25C9" w:rsidP="001D2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D25C9" w:rsidRDefault="001D25C9" w:rsidP="001D2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2FFC" w:rsidRDefault="001D25C9" w:rsidP="001D25C9">
      <w:pPr>
        <w:pStyle w:val="ConsPlusNormal"/>
        <w:widowControl/>
        <w:ind w:firstLine="0"/>
        <w:jc w:val="both"/>
      </w:pPr>
      <w:proofErr w:type="spellStart"/>
      <w:r>
        <w:rPr>
          <w:rFonts w:ascii="Times New Roman" w:hAnsi="Times New Roman" w:cs="Times New Roman"/>
        </w:rPr>
        <w:t>Чухонцева</w:t>
      </w:r>
      <w:proofErr w:type="spellEnd"/>
      <w:r>
        <w:rPr>
          <w:rFonts w:ascii="Times New Roman" w:hAnsi="Times New Roman" w:cs="Times New Roman"/>
        </w:rPr>
        <w:t xml:space="preserve"> Н.М.</w:t>
      </w:r>
      <w:r w:rsidR="003D643D">
        <w:rPr>
          <w:rFonts w:ascii="Times New Roman" w:hAnsi="Times New Roman" w:cs="Times New Roman"/>
        </w:rPr>
        <w:t xml:space="preserve"> 73-56-11</w:t>
      </w:r>
    </w:p>
    <w:sectPr w:rsidR="009E2FFC" w:rsidSect="00D14DAF">
      <w:pgSz w:w="11906" w:h="16838" w:code="9"/>
      <w:pgMar w:top="340" w:right="567" w:bottom="36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8CC" w:rsidRDefault="000968CC">
      <w:r>
        <w:separator/>
      </w:r>
    </w:p>
  </w:endnote>
  <w:endnote w:type="continuationSeparator" w:id="0">
    <w:p w:rsidR="000968CC" w:rsidRDefault="00096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8CC" w:rsidRDefault="000968CC">
      <w:r>
        <w:separator/>
      </w:r>
    </w:p>
  </w:footnote>
  <w:footnote w:type="continuationSeparator" w:id="0">
    <w:p w:rsidR="000968CC" w:rsidRDefault="00096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BBE"/>
    <w:rsid w:val="00016BBE"/>
    <w:rsid w:val="00031D19"/>
    <w:rsid w:val="00044706"/>
    <w:rsid w:val="0006261E"/>
    <w:rsid w:val="00080EAC"/>
    <w:rsid w:val="000863DF"/>
    <w:rsid w:val="00093B11"/>
    <w:rsid w:val="000968CC"/>
    <w:rsid w:val="000B3805"/>
    <w:rsid w:val="000D69CE"/>
    <w:rsid w:val="000F11C0"/>
    <w:rsid w:val="000F7ED7"/>
    <w:rsid w:val="00107E76"/>
    <w:rsid w:val="001172E4"/>
    <w:rsid w:val="001433BC"/>
    <w:rsid w:val="00170AE0"/>
    <w:rsid w:val="001762CE"/>
    <w:rsid w:val="00186CAB"/>
    <w:rsid w:val="00196621"/>
    <w:rsid w:val="001A1A1E"/>
    <w:rsid w:val="001B0759"/>
    <w:rsid w:val="001B3272"/>
    <w:rsid w:val="001C7A93"/>
    <w:rsid w:val="001C7DBF"/>
    <w:rsid w:val="001D25C9"/>
    <w:rsid w:val="001F734F"/>
    <w:rsid w:val="00201FD2"/>
    <w:rsid w:val="00214A5D"/>
    <w:rsid w:val="00221E9D"/>
    <w:rsid w:val="00224084"/>
    <w:rsid w:val="0023715B"/>
    <w:rsid w:val="002522BA"/>
    <w:rsid w:val="00260D69"/>
    <w:rsid w:val="002630DD"/>
    <w:rsid w:val="00287C42"/>
    <w:rsid w:val="0029738D"/>
    <w:rsid w:val="00297CC3"/>
    <w:rsid w:val="002A36C3"/>
    <w:rsid w:val="002A4E1B"/>
    <w:rsid w:val="002B1738"/>
    <w:rsid w:val="00315998"/>
    <w:rsid w:val="00316F31"/>
    <w:rsid w:val="00334722"/>
    <w:rsid w:val="00343576"/>
    <w:rsid w:val="003453BC"/>
    <w:rsid w:val="0037685E"/>
    <w:rsid w:val="00376F9E"/>
    <w:rsid w:val="00391675"/>
    <w:rsid w:val="003932B8"/>
    <w:rsid w:val="003B4B79"/>
    <w:rsid w:val="003C2A29"/>
    <w:rsid w:val="003C39E0"/>
    <w:rsid w:val="003C47AF"/>
    <w:rsid w:val="003D2451"/>
    <w:rsid w:val="003D3E07"/>
    <w:rsid w:val="003D643D"/>
    <w:rsid w:val="003F05E7"/>
    <w:rsid w:val="004243F7"/>
    <w:rsid w:val="00425B03"/>
    <w:rsid w:val="00443989"/>
    <w:rsid w:val="004553C1"/>
    <w:rsid w:val="004637BC"/>
    <w:rsid w:val="0047463B"/>
    <w:rsid w:val="00490D28"/>
    <w:rsid w:val="0049271E"/>
    <w:rsid w:val="004F7B21"/>
    <w:rsid w:val="005016D5"/>
    <w:rsid w:val="00505DE0"/>
    <w:rsid w:val="00510E6B"/>
    <w:rsid w:val="00540DA6"/>
    <w:rsid w:val="00552C6B"/>
    <w:rsid w:val="00564007"/>
    <w:rsid w:val="005718B8"/>
    <w:rsid w:val="00596A04"/>
    <w:rsid w:val="005E58F5"/>
    <w:rsid w:val="005F3E5A"/>
    <w:rsid w:val="005F78A0"/>
    <w:rsid w:val="0060013A"/>
    <w:rsid w:val="006114E7"/>
    <w:rsid w:val="00620636"/>
    <w:rsid w:val="006344FD"/>
    <w:rsid w:val="00645F46"/>
    <w:rsid w:val="0064797C"/>
    <w:rsid w:val="00655A67"/>
    <w:rsid w:val="00662BB7"/>
    <w:rsid w:val="00674048"/>
    <w:rsid w:val="00686286"/>
    <w:rsid w:val="00687406"/>
    <w:rsid w:val="00691115"/>
    <w:rsid w:val="006A15DC"/>
    <w:rsid w:val="006A4042"/>
    <w:rsid w:val="006A5F23"/>
    <w:rsid w:val="006D3034"/>
    <w:rsid w:val="00700A79"/>
    <w:rsid w:val="00712395"/>
    <w:rsid w:val="007532B7"/>
    <w:rsid w:val="00780061"/>
    <w:rsid w:val="0078213F"/>
    <w:rsid w:val="00782D02"/>
    <w:rsid w:val="00794594"/>
    <w:rsid w:val="007A1CC3"/>
    <w:rsid w:val="007A78F5"/>
    <w:rsid w:val="007B2E8B"/>
    <w:rsid w:val="007E6D39"/>
    <w:rsid w:val="007E76EB"/>
    <w:rsid w:val="008009B9"/>
    <w:rsid w:val="00812C99"/>
    <w:rsid w:val="00862E41"/>
    <w:rsid w:val="008A771A"/>
    <w:rsid w:val="008B62F6"/>
    <w:rsid w:val="008C0BCE"/>
    <w:rsid w:val="008D1F50"/>
    <w:rsid w:val="008D669F"/>
    <w:rsid w:val="008D66EB"/>
    <w:rsid w:val="008F0FCA"/>
    <w:rsid w:val="008F174C"/>
    <w:rsid w:val="008F5F6F"/>
    <w:rsid w:val="00921EE2"/>
    <w:rsid w:val="00943766"/>
    <w:rsid w:val="00951A15"/>
    <w:rsid w:val="00962E2C"/>
    <w:rsid w:val="00966D00"/>
    <w:rsid w:val="00973BFB"/>
    <w:rsid w:val="00977FF3"/>
    <w:rsid w:val="00990C88"/>
    <w:rsid w:val="0099442F"/>
    <w:rsid w:val="009B5457"/>
    <w:rsid w:val="009C0CC1"/>
    <w:rsid w:val="009E2FFC"/>
    <w:rsid w:val="00A10624"/>
    <w:rsid w:val="00A14927"/>
    <w:rsid w:val="00A15361"/>
    <w:rsid w:val="00A45448"/>
    <w:rsid w:val="00A73706"/>
    <w:rsid w:val="00A90AB5"/>
    <w:rsid w:val="00A94008"/>
    <w:rsid w:val="00AA2734"/>
    <w:rsid w:val="00AB0ECC"/>
    <w:rsid w:val="00AB2FEE"/>
    <w:rsid w:val="00AB6611"/>
    <w:rsid w:val="00AC18A3"/>
    <w:rsid w:val="00AD4F8B"/>
    <w:rsid w:val="00AE24B7"/>
    <w:rsid w:val="00AE72C3"/>
    <w:rsid w:val="00B043D4"/>
    <w:rsid w:val="00B051B4"/>
    <w:rsid w:val="00B06EB3"/>
    <w:rsid w:val="00B17AD7"/>
    <w:rsid w:val="00B42C85"/>
    <w:rsid w:val="00B43FEB"/>
    <w:rsid w:val="00B635EB"/>
    <w:rsid w:val="00B674C8"/>
    <w:rsid w:val="00BC2803"/>
    <w:rsid w:val="00BD0306"/>
    <w:rsid w:val="00C048C4"/>
    <w:rsid w:val="00C30E38"/>
    <w:rsid w:val="00C4329E"/>
    <w:rsid w:val="00C556B9"/>
    <w:rsid w:val="00C71317"/>
    <w:rsid w:val="00C8337F"/>
    <w:rsid w:val="00C8731C"/>
    <w:rsid w:val="00CB0EEA"/>
    <w:rsid w:val="00CD0779"/>
    <w:rsid w:val="00CD7002"/>
    <w:rsid w:val="00CF6319"/>
    <w:rsid w:val="00D012A9"/>
    <w:rsid w:val="00D05C78"/>
    <w:rsid w:val="00D14DAF"/>
    <w:rsid w:val="00D272BC"/>
    <w:rsid w:val="00D35BBC"/>
    <w:rsid w:val="00D36AA1"/>
    <w:rsid w:val="00D47537"/>
    <w:rsid w:val="00D738BB"/>
    <w:rsid w:val="00DA6FFA"/>
    <w:rsid w:val="00DB1C0B"/>
    <w:rsid w:val="00E01854"/>
    <w:rsid w:val="00E05C69"/>
    <w:rsid w:val="00E2238D"/>
    <w:rsid w:val="00E67515"/>
    <w:rsid w:val="00E7373A"/>
    <w:rsid w:val="00E90840"/>
    <w:rsid w:val="00E92956"/>
    <w:rsid w:val="00EB3548"/>
    <w:rsid w:val="00EF3B4F"/>
    <w:rsid w:val="00F01D3C"/>
    <w:rsid w:val="00F02419"/>
    <w:rsid w:val="00F138EB"/>
    <w:rsid w:val="00F45232"/>
    <w:rsid w:val="00F4551A"/>
    <w:rsid w:val="00F47FC2"/>
    <w:rsid w:val="00F5202B"/>
    <w:rsid w:val="00F600C2"/>
    <w:rsid w:val="00F6247E"/>
    <w:rsid w:val="00F633AA"/>
    <w:rsid w:val="00F77CFC"/>
    <w:rsid w:val="00FC6337"/>
    <w:rsid w:val="00FD5184"/>
    <w:rsid w:val="00FD61FA"/>
    <w:rsid w:val="00FE1212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B7"/>
    <w:rPr>
      <w:snapToGrid w:val="0"/>
      <w:sz w:val="26"/>
    </w:rPr>
  </w:style>
  <w:style w:type="paragraph" w:styleId="2">
    <w:name w:val="heading 2"/>
    <w:basedOn w:val="a"/>
    <w:next w:val="a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E24B7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AE24B7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24B7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AE24B7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AE24B7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AE24B7"/>
  </w:style>
  <w:style w:type="paragraph" w:styleId="a6">
    <w:name w:val="footnote text"/>
    <w:basedOn w:val="a"/>
    <w:semiHidden/>
    <w:rsid w:val="00AE24B7"/>
    <w:rPr>
      <w:sz w:val="20"/>
    </w:rPr>
  </w:style>
  <w:style w:type="character" w:styleId="a7">
    <w:name w:val="footnote reference"/>
    <w:basedOn w:val="a0"/>
    <w:semiHidden/>
    <w:rsid w:val="00AE24B7"/>
    <w:rPr>
      <w:vertAlign w:val="superscript"/>
    </w:rPr>
  </w:style>
  <w:style w:type="paragraph" w:styleId="31">
    <w:name w:val="Body Text Indent 3"/>
    <w:basedOn w:val="a"/>
    <w:rsid w:val="00AE24B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AE24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AE24B7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AE24B7"/>
    <w:rPr>
      <w:color w:val="0000FF"/>
      <w:u w:val="single"/>
    </w:rPr>
  </w:style>
  <w:style w:type="character" w:styleId="aa">
    <w:name w:val="Strong"/>
    <w:basedOn w:val="a0"/>
    <w:qFormat/>
    <w:rsid w:val="00BC2803"/>
    <w:rPr>
      <w:b/>
      <w:bCs/>
    </w:rPr>
  </w:style>
  <w:style w:type="paragraph" w:styleId="ab">
    <w:name w:val="Body Text"/>
    <w:basedOn w:val="a"/>
    <w:link w:val="ac"/>
    <w:rsid w:val="004637BC"/>
    <w:pPr>
      <w:spacing w:after="120"/>
    </w:pPr>
  </w:style>
  <w:style w:type="character" w:customStyle="1" w:styleId="ac">
    <w:name w:val="Основной текст Знак"/>
    <w:basedOn w:val="a0"/>
    <w:link w:val="ab"/>
    <w:rsid w:val="00D14DAF"/>
    <w:rPr>
      <w:snapToGrid w:val="0"/>
      <w:sz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dc:description/>
  <cp:lastModifiedBy>Admin</cp:lastModifiedBy>
  <cp:revision>3</cp:revision>
  <cp:lastPrinted>2014-01-10T08:41:00Z</cp:lastPrinted>
  <dcterms:created xsi:type="dcterms:W3CDTF">2014-02-06T05:43:00Z</dcterms:created>
  <dcterms:modified xsi:type="dcterms:W3CDTF">2014-02-06T11:08:00Z</dcterms:modified>
</cp:coreProperties>
</file>