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98" w:rsidRDefault="00CB0E98" w:rsidP="00CB0E98">
      <w:pPr>
        <w:pStyle w:val="80"/>
        <w:shd w:val="clear" w:color="auto" w:fill="auto"/>
        <w:tabs>
          <w:tab w:val="left" w:pos="3255"/>
        </w:tabs>
        <w:spacing w:before="0" w:after="330"/>
        <w:ind w:right="20"/>
        <w:jc w:val="left"/>
      </w:pPr>
      <w:r>
        <w:t xml:space="preserve">  ОРЛОВСКАЯ  ОБЛАСТЬ    ТРОСНЯНСКИЙ  РАЙОН</w:t>
      </w:r>
    </w:p>
    <w:p w:rsidR="00CB0E98" w:rsidRDefault="00CB0E98" w:rsidP="00CB0E98">
      <w:pPr>
        <w:pStyle w:val="80"/>
        <w:shd w:val="clear" w:color="auto" w:fill="auto"/>
        <w:tabs>
          <w:tab w:val="left" w:pos="3255"/>
        </w:tabs>
        <w:spacing w:before="0" w:after="330"/>
        <w:ind w:right="20"/>
        <w:jc w:val="left"/>
      </w:pPr>
      <w:r>
        <w:t xml:space="preserve">МАЛАХОВО-СЛОБОДСКОЙ СЕЛЬСКИЙ  СОВЕТ  НАРОДНЫХ </w:t>
      </w:r>
    </w:p>
    <w:p w:rsidR="00590841" w:rsidRDefault="00CB0E98" w:rsidP="00ED3D7D">
      <w:pPr>
        <w:pStyle w:val="80"/>
        <w:shd w:val="clear" w:color="auto" w:fill="auto"/>
        <w:tabs>
          <w:tab w:val="left" w:pos="3255"/>
          <w:tab w:val="left" w:pos="8040"/>
        </w:tabs>
        <w:spacing w:before="0" w:after="330"/>
        <w:ind w:right="20"/>
        <w:jc w:val="left"/>
      </w:pPr>
      <w:r>
        <w:tab/>
        <w:t>ДЕПУТАТОВ</w:t>
      </w:r>
      <w:bookmarkStart w:id="0" w:name="bookmark3"/>
      <w:r w:rsidR="00ED3D7D">
        <w:tab/>
      </w:r>
    </w:p>
    <w:bookmarkEnd w:id="0"/>
    <w:p w:rsidR="00FE2901" w:rsidRPr="0012236C" w:rsidRDefault="00590841" w:rsidP="00590841">
      <w:pPr>
        <w:pStyle w:val="80"/>
        <w:shd w:val="clear" w:color="auto" w:fill="auto"/>
        <w:tabs>
          <w:tab w:val="left" w:pos="3255"/>
        </w:tabs>
        <w:spacing w:before="0" w:after="330"/>
        <w:ind w:right="20"/>
        <w:jc w:val="left"/>
      </w:pPr>
      <w:r>
        <w:tab/>
        <w:t>РЕШЕНИЕ</w:t>
      </w:r>
    </w:p>
    <w:p w:rsidR="00CB0E98" w:rsidRDefault="006D4E0B" w:rsidP="00CB0E98">
      <w:pPr>
        <w:tabs>
          <w:tab w:val="left" w:leader="underscore" w:pos="1126"/>
          <w:tab w:val="left" w:pos="7755"/>
        </w:tabs>
        <w:spacing w:after="337" w:line="280" w:lineRule="exac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06666E">
        <w:rPr>
          <w:rFonts w:ascii="Times New Roman" w:hAnsi="Times New Roman"/>
        </w:rPr>
        <w:t>28</w:t>
      </w:r>
      <w:r w:rsidR="0073155B">
        <w:rPr>
          <w:rFonts w:ascii="Times New Roman" w:hAnsi="Times New Roman"/>
        </w:rPr>
        <w:t xml:space="preserve"> декабря</w:t>
      </w:r>
      <w:r>
        <w:rPr>
          <w:rFonts w:ascii="Times New Roman" w:hAnsi="Times New Roman"/>
        </w:rPr>
        <w:t>»</w:t>
      </w:r>
      <w:r w:rsidR="00CB0E98">
        <w:rPr>
          <w:rFonts w:ascii="Times New Roman" w:hAnsi="Times New Roman"/>
        </w:rPr>
        <w:t xml:space="preserve"> </w:t>
      </w:r>
      <w:r w:rsidR="003F7610">
        <w:rPr>
          <w:rFonts w:ascii="Times New Roman" w:hAnsi="Times New Roman"/>
        </w:rPr>
        <w:t>2022</w:t>
      </w:r>
      <w:r w:rsidR="00FE2901" w:rsidRPr="0012236C">
        <w:rPr>
          <w:rFonts w:ascii="Times New Roman" w:hAnsi="Times New Roman"/>
        </w:rPr>
        <w:t xml:space="preserve"> года</w:t>
      </w:r>
      <w:r w:rsidR="009E4089">
        <w:rPr>
          <w:rFonts w:ascii="Times New Roman" w:hAnsi="Times New Roman"/>
        </w:rPr>
        <w:tab/>
        <w:t>№</w:t>
      </w:r>
      <w:r w:rsidR="0073155B">
        <w:rPr>
          <w:rFonts w:ascii="Times New Roman" w:hAnsi="Times New Roman"/>
        </w:rPr>
        <w:t xml:space="preserve"> 51</w:t>
      </w:r>
    </w:p>
    <w:p w:rsidR="00CB0E98" w:rsidRDefault="00CB0E98" w:rsidP="00CB0E98">
      <w:pPr>
        <w:tabs>
          <w:tab w:val="left" w:leader="underscore" w:pos="1126"/>
          <w:tab w:val="left" w:pos="7140"/>
        </w:tabs>
        <w:spacing w:after="337" w:line="280" w:lineRule="exact"/>
        <w:rPr>
          <w:rFonts w:ascii="Times New Roman" w:hAnsi="Times New Roman"/>
        </w:rPr>
      </w:pPr>
      <w:r>
        <w:rPr>
          <w:rFonts w:ascii="Times New Roman" w:hAnsi="Times New Roman"/>
        </w:rPr>
        <w:t>п.Красноармейский</w:t>
      </w:r>
      <w:r>
        <w:rPr>
          <w:rFonts w:ascii="Times New Roman" w:hAnsi="Times New Roman"/>
        </w:rPr>
        <w:tab/>
        <w:t>84866622342</w:t>
      </w:r>
    </w:p>
    <w:p w:rsidR="00FE2901" w:rsidRDefault="00ED3D7D" w:rsidP="003F7610">
      <w:pPr>
        <w:pStyle w:val="20"/>
        <w:keepNext/>
        <w:keepLines/>
        <w:shd w:val="clear" w:color="auto" w:fill="auto"/>
        <w:spacing w:before="0" w:after="0" w:line="280" w:lineRule="exact"/>
        <w:ind w:left="140"/>
        <w:jc w:val="center"/>
      </w:pPr>
      <w:bookmarkStart w:id="1" w:name="bookmark4"/>
      <w:r>
        <w:t>О внесении изменений в Положение</w:t>
      </w:r>
      <w:r w:rsidR="003F7610" w:rsidRPr="003F7610">
        <w:t xml:space="preserve"> об обеспечении доступа к информации о деятельности</w:t>
      </w:r>
      <w:r>
        <w:t xml:space="preserve">  государственных органов  ( о деятельности судов в Российской   Федерации) и </w:t>
      </w:r>
      <w:r w:rsidR="003F7610" w:rsidRPr="003F7610">
        <w:t xml:space="preserve"> органов</w:t>
      </w:r>
      <w:bookmarkEnd w:id="1"/>
      <w:r w:rsidR="003F7610">
        <w:t xml:space="preserve"> </w:t>
      </w:r>
      <w:r>
        <w:t xml:space="preserve">местного самоуправления  </w:t>
      </w:r>
      <w:r w:rsidR="00CB0E98">
        <w:t xml:space="preserve">Малахово-Слободского </w:t>
      </w:r>
      <w:r w:rsidR="00FE2901">
        <w:t xml:space="preserve">сельского поселения </w:t>
      </w:r>
      <w:r w:rsidR="00CB0E98">
        <w:t>Троснянского</w:t>
      </w:r>
      <w:r w:rsidR="00FE2901">
        <w:t xml:space="preserve"> района Орловской области</w:t>
      </w:r>
    </w:p>
    <w:p w:rsidR="00FE2901" w:rsidRPr="003F7610" w:rsidRDefault="00FE2901" w:rsidP="003F7610">
      <w:pPr>
        <w:tabs>
          <w:tab w:val="left" w:pos="7478"/>
        </w:tabs>
        <w:spacing w:line="322" w:lineRule="exact"/>
        <w:ind w:firstLine="780"/>
        <w:jc w:val="both"/>
        <w:rPr>
          <w:rFonts w:ascii="Times New Roman" w:hAnsi="Times New Roman"/>
        </w:rPr>
      </w:pPr>
    </w:p>
    <w:p w:rsidR="003F7610" w:rsidRPr="0012236C" w:rsidRDefault="003F7610" w:rsidP="003F7610">
      <w:pPr>
        <w:tabs>
          <w:tab w:val="left" w:pos="7478"/>
        </w:tabs>
        <w:spacing w:line="322" w:lineRule="exact"/>
        <w:ind w:firstLine="780"/>
        <w:jc w:val="both"/>
        <w:rPr>
          <w:rFonts w:ascii="Times New Roman" w:hAnsi="Times New Roman"/>
        </w:rPr>
      </w:pPr>
      <w:r w:rsidRPr="003F7610">
        <w:rPr>
          <w:rFonts w:ascii="Times New Roman" w:hAnsi="Times New Roman"/>
        </w:rPr>
        <w:t>В соответствии с частью 3 статьи 9 Фед</w:t>
      </w:r>
      <w:r>
        <w:rPr>
          <w:rFonts w:ascii="Times New Roman" w:hAnsi="Times New Roman"/>
        </w:rPr>
        <w:t>ерального закона от 09.02.2009 №</w:t>
      </w:r>
      <w:r w:rsidRPr="003F7610">
        <w:rPr>
          <w:rFonts w:ascii="Times New Roman" w:hAnsi="Times New Roman"/>
        </w:rPr>
        <w:t xml:space="preserve"> 8-ФЗ "Об обеспечении доступа к информации о деятельности государственных органов и органов местного самоуправления",</w:t>
      </w:r>
      <w:r w:rsidR="00ED3D7D">
        <w:rPr>
          <w:rFonts w:ascii="Times New Roman" w:hAnsi="Times New Roman"/>
        </w:rPr>
        <w:t xml:space="preserve"> и статья 10 Федерального закона № 8-ФЗ,  «Об</w:t>
      </w:r>
      <w:r w:rsidR="00822735">
        <w:rPr>
          <w:rFonts w:ascii="Times New Roman" w:hAnsi="Times New Roman"/>
        </w:rPr>
        <w:t xml:space="preserve"> </w:t>
      </w:r>
      <w:r w:rsidR="00ED3D7D">
        <w:rPr>
          <w:rFonts w:ascii="Times New Roman" w:hAnsi="Times New Roman"/>
        </w:rPr>
        <w:t>обеспечении информации о деятельности судов  в Российской Федерации»</w:t>
      </w:r>
      <w:r w:rsidR="00FA2DC9">
        <w:rPr>
          <w:rFonts w:ascii="Times New Roman" w:hAnsi="Times New Roman"/>
        </w:rPr>
        <w:t>, часть 1 статьи 13 Федерального закона № 8-ФЗ дополнена пунктами «з», «и», «к»,</w:t>
      </w:r>
      <w:r w:rsidRPr="003F7610">
        <w:rPr>
          <w:rFonts w:ascii="Times New Roman" w:hAnsi="Times New Roman"/>
        </w:rPr>
        <w:t xml:space="preserve"> Фед</w:t>
      </w:r>
      <w:r>
        <w:rPr>
          <w:rFonts w:ascii="Times New Roman" w:hAnsi="Times New Roman"/>
        </w:rPr>
        <w:t>еральным законом от 06.10.2003 №</w:t>
      </w:r>
      <w:r w:rsidRPr="003F7610">
        <w:rPr>
          <w:rFonts w:ascii="Times New Roman" w:hAnsi="Times New Roman"/>
        </w:rPr>
        <w:t xml:space="preserve"> 131-ФЗ "Об общих принципах организации местного самоуправления в Российской Федерации", </w:t>
      </w:r>
      <w:r w:rsidRPr="0012236C">
        <w:rPr>
          <w:rFonts w:ascii="Times New Roman" w:hAnsi="Times New Roman"/>
        </w:rPr>
        <w:t xml:space="preserve">Уставом </w:t>
      </w:r>
      <w:r w:rsidR="000A5ECA">
        <w:rPr>
          <w:rFonts w:ascii="Times New Roman" w:hAnsi="Times New Roman"/>
        </w:rPr>
        <w:t xml:space="preserve"> Малахово-Слободского сельского поселения, Малахово - Слободской сельский Совет  народных депутатов </w:t>
      </w:r>
    </w:p>
    <w:p w:rsidR="00FE2901" w:rsidRPr="0012236C" w:rsidRDefault="00590841" w:rsidP="00590841">
      <w:pPr>
        <w:tabs>
          <w:tab w:val="left" w:pos="7478"/>
        </w:tabs>
        <w:spacing w:line="322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РЕШИЛ:</w:t>
      </w:r>
    </w:p>
    <w:p w:rsidR="006D4E0B" w:rsidRDefault="00BC3BB7" w:rsidP="00590841">
      <w:pPr>
        <w:pStyle w:val="ConsPlusNormal"/>
        <w:spacing w:before="240"/>
      </w:pPr>
      <w:r>
        <w:t xml:space="preserve">                         </w:t>
      </w:r>
      <w:r w:rsidR="006D4E0B">
        <w:t>Внести дополнения и изменения в</w:t>
      </w:r>
      <w:r>
        <w:t xml:space="preserve">  </w:t>
      </w:r>
      <w:r w:rsidR="006D4E0B">
        <w:t>СТАТЬЮ</w:t>
      </w:r>
      <w:r>
        <w:t xml:space="preserve"> 2   Приложения</w:t>
      </w:r>
    </w:p>
    <w:p w:rsidR="00590841" w:rsidRDefault="006D4E0B" w:rsidP="00590841">
      <w:pPr>
        <w:pStyle w:val="ConsPlusNormal"/>
        <w:spacing w:before="240"/>
      </w:pPr>
      <w:r>
        <w:t xml:space="preserve">                                           </w:t>
      </w:r>
      <w:r w:rsidR="00BC3BB7">
        <w:t xml:space="preserve">  Форма предоставления информации</w:t>
      </w:r>
    </w:p>
    <w:p w:rsidR="00DB26AB" w:rsidRDefault="00FA2DC9" w:rsidP="00590841">
      <w:pPr>
        <w:pStyle w:val="ConsPlusNormal"/>
        <w:spacing w:before="240"/>
      </w:pPr>
      <w:r>
        <w:t xml:space="preserve">      </w:t>
      </w:r>
      <w:r w:rsidR="00590841">
        <w:t xml:space="preserve"> 2. </w:t>
      </w:r>
      <w:r w:rsidR="00B5677E">
        <w:t>Согласно части 1 статьи 13 Федерального закона № 8-ФЗ</w:t>
      </w:r>
      <w:r>
        <w:t xml:space="preserve"> </w:t>
      </w:r>
      <w:r w:rsidR="00B5677E">
        <w:t xml:space="preserve"> дополненной пунктами «з», «и», «к» в соответствии с которыми информация о деятельности</w:t>
      </w:r>
      <w:r w:rsidR="00DB26AB">
        <w:t xml:space="preserve"> государственных органов и органов местного самоуправления, размещаемая  указанными органами на официальных сайтах в зависимости от сферы деятельности государственного органа, органа местного самоуправления содержит:</w:t>
      </w:r>
    </w:p>
    <w:p w:rsidR="00777911" w:rsidRDefault="00DB26AB" w:rsidP="00590841">
      <w:pPr>
        <w:pStyle w:val="ConsPlusNormal"/>
        <w:spacing w:before="240"/>
      </w:pPr>
      <w:r>
        <w:t xml:space="preserve">        информацию об  официальных страницах</w:t>
      </w:r>
      <w:r w:rsidR="00777911">
        <w:t xml:space="preserve"> государственного органа с указателем данных страниц  в сети  «Интернет», об официальных страницах  органа местного самоуправления (при наличии)</w:t>
      </w:r>
      <w:r>
        <w:t xml:space="preserve"> </w:t>
      </w:r>
      <w:r w:rsidR="00B5677E">
        <w:t xml:space="preserve"> </w:t>
      </w:r>
      <w:r w:rsidR="00777911">
        <w:t xml:space="preserve"> с указателями данных страниц в сети «Интернет».</w:t>
      </w:r>
    </w:p>
    <w:p w:rsidR="006E5887" w:rsidRDefault="00777911" w:rsidP="00590841">
      <w:pPr>
        <w:pStyle w:val="ConsPlusNormal"/>
        <w:spacing w:before="240"/>
      </w:pPr>
      <w:r>
        <w:t xml:space="preserve">        информацию </w:t>
      </w:r>
      <w:r w:rsidR="00B5677E">
        <w:t xml:space="preserve">о </w:t>
      </w:r>
      <w:r>
        <w:t xml:space="preserve"> проводимых государственным органом, органом местного самоуправления или подведомственными организациями опросах  и иных мероприятиях, связанных с выявлением мнения граждан (физических лиц), материалы по вопросам, которые выносятся государственным органом, органом местного самоуправления на публичное слушание и  (или)  общественное обсуждение</w:t>
      </w:r>
      <w:r w:rsidR="006E5887">
        <w:t xml:space="preserve"> и результаты публичных  слушаний или общественных обсуждений</w:t>
      </w:r>
      <w:r w:rsidR="00BC3BB7">
        <w:t xml:space="preserve"> </w:t>
      </w:r>
      <w:r w:rsidR="006E5887">
        <w:t>,а также информацию о способах направления гражданами (физическими лицами) своих предложений в электронной форме;</w:t>
      </w:r>
    </w:p>
    <w:p w:rsidR="00590841" w:rsidRDefault="006E5887" w:rsidP="00590841">
      <w:pPr>
        <w:pStyle w:val="ConsPlusNormal"/>
        <w:spacing w:before="240"/>
      </w:pPr>
      <w:r>
        <w:lastRenderedPageBreak/>
        <w:t xml:space="preserve">  информацию</w:t>
      </w:r>
      <w:r w:rsidR="00BC3BB7">
        <w:t xml:space="preserve">  о проводимых  государственным органом, органом местного самоуправления публичных слушаниях и общественных обсуждениях с использованием Единого портала государственных и муниципальных услуг (функций).</w:t>
      </w:r>
    </w:p>
    <w:p w:rsidR="003F7610" w:rsidRDefault="00590841" w:rsidP="00B0387B">
      <w:pPr>
        <w:pStyle w:val="ConsPlusNormal"/>
        <w:spacing w:before="240"/>
        <w:jc w:val="both"/>
      </w:pPr>
      <w:r>
        <w:t xml:space="preserve">      </w:t>
      </w:r>
      <w:r w:rsidR="003F7610">
        <w:t xml:space="preserve"> </w:t>
      </w:r>
      <w:r>
        <w:t xml:space="preserve"> 3. </w:t>
      </w:r>
      <w:r w:rsidR="003F7610" w:rsidRPr="0012236C">
        <w:t xml:space="preserve">Решение опубликовать (обнародовать) </w:t>
      </w:r>
      <w:r w:rsidR="000A5ECA">
        <w:t>на официальном сайте администрации Троснянского района  в подразделе Малахово - Слободское  сельское поселение</w:t>
      </w:r>
      <w:r w:rsidR="003F7610" w:rsidRPr="0012236C">
        <w:t>).</w:t>
      </w:r>
    </w:p>
    <w:p w:rsidR="00B0387B" w:rsidRPr="00B0387B" w:rsidRDefault="00590841" w:rsidP="00B0387B">
      <w:pPr>
        <w:pStyle w:val="ConsPlusNormal"/>
        <w:spacing w:before="240"/>
        <w:jc w:val="both"/>
      </w:pPr>
      <w:r>
        <w:t xml:space="preserve">        4. </w:t>
      </w:r>
      <w:r w:rsidR="003F7610">
        <w:t xml:space="preserve"> </w:t>
      </w:r>
      <w:r w:rsidR="003F7610" w:rsidRPr="0012236C">
        <w:t xml:space="preserve">Контроль за исполнением настоящего решения </w:t>
      </w:r>
      <w:r w:rsidR="000A5ECA">
        <w:t xml:space="preserve"> оставляю за собой.</w:t>
      </w:r>
    </w:p>
    <w:p w:rsidR="00B0387B" w:rsidRDefault="00B0387B" w:rsidP="00B0387B">
      <w:pPr>
        <w:tabs>
          <w:tab w:val="left" w:pos="1126"/>
        </w:tabs>
        <w:spacing w:line="322" w:lineRule="exact"/>
        <w:jc w:val="both"/>
        <w:rPr>
          <w:rFonts w:ascii="Times New Roman" w:hAnsi="Times New Roman"/>
        </w:rPr>
      </w:pPr>
    </w:p>
    <w:p w:rsidR="00FE2901" w:rsidRPr="00B0387B" w:rsidRDefault="00590841" w:rsidP="00B0387B">
      <w:pPr>
        <w:tabs>
          <w:tab w:val="left" w:pos="1126"/>
        </w:tabs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5. </w:t>
      </w:r>
      <w:r w:rsidR="00FE2901" w:rsidRPr="00B0387B">
        <w:rPr>
          <w:rFonts w:ascii="Times New Roman" w:hAnsi="Times New Roman"/>
        </w:rPr>
        <w:t>Настоящее решение вступает в силу после его официального опубликования (обнародования).</w:t>
      </w:r>
    </w:p>
    <w:p w:rsidR="003F7610" w:rsidRDefault="003F7610" w:rsidP="00FE2901">
      <w:pPr>
        <w:spacing w:line="280" w:lineRule="exact"/>
        <w:rPr>
          <w:rFonts w:ascii="Times New Roman" w:hAnsi="Times New Roman"/>
        </w:rPr>
      </w:pPr>
    </w:p>
    <w:p w:rsidR="003F7610" w:rsidRDefault="003F7610" w:rsidP="00FE2901">
      <w:pPr>
        <w:spacing w:line="280" w:lineRule="exact"/>
        <w:rPr>
          <w:rFonts w:ascii="Times New Roman" w:hAnsi="Times New Roman"/>
        </w:rPr>
      </w:pPr>
    </w:p>
    <w:p w:rsidR="000A5ECA" w:rsidRDefault="00FE2901" w:rsidP="00FE2901">
      <w:pPr>
        <w:spacing w:line="280" w:lineRule="exact"/>
        <w:rPr>
          <w:rFonts w:ascii="Times New Roman" w:hAnsi="Times New Roman"/>
        </w:rPr>
      </w:pPr>
      <w:r w:rsidRPr="0012236C">
        <w:rPr>
          <w:rFonts w:ascii="Times New Roman" w:hAnsi="Times New Roman"/>
        </w:rPr>
        <w:t>Г лава</w:t>
      </w:r>
      <w:r w:rsidR="000A5ECA">
        <w:rPr>
          <w:rFonts w:ascii="Times New Roman" w:hAnsi="Times New Roman"/>
        </w:rPr>
        <w:t xml:space="preserve"> Малахово-Слободского</w:t>
      </w:r>
    </w:p>
    <w:p w:rsidR="00FE2901" w:rsidRPr="0012236C" w:rsidRDefault="00FE2901" w:rsidP="000A5ECA">
      <w:pPr>
        <w:tabs>
          <w:tab w:val="left" w:pos="5580"/>
        </w:tabs>
        <w:spacing w:line="280" w:lineRule="exact"/>
        <w:rPr>
          <w:rFonts w:ascii="Times New Roman" w:hAnsi="Times New Roman"/>
        </w:rPr>
      </w:pPr>
      <w:r w:rsidRPr="0012236C">
        <w:rPr>
          <w:rFonts w:ascii="Times New Roman" w:hAnsi="Times New Roman"/>
        </w:rPr>
        <w:t xml:space="preserve"> </w:t>
      </w:r>
      <w:r w:rsidR="003F7610">
        <w:rPr>
          <w:rFonts w:ascii="Times New Roman" w:hAnsi="Times New Roman"/>
        </w:rPr>
        <w:t>сельского</w:t>
      </w:r>
      <w:r w:rsidR="000A5ECA">
        <w:rPr>
          <w:rFonts w:ascii="Times New Roman" w:hAnsi="Times New Roman"/>
        </w:rPr>
        <w:t xml:space="preserve"> </w:t>
      </w:r>
      <w:r w:rsidR="003F7610">
        <w:rPr>
          <w:rFonts w:ascii="Times New Roman" w:hAnsi="Times New Roman"/>
        </w:rPr>
        <w:t>поселения</w:t>
      </w:r>
      <w:r w:rsidR="000A5ECA">
        <w:rPr>
          <w:rFonts w:ascii="Times New Roman" w:hAnsi="Times New Roman"/>
        </w:rPr>
        <w:t>:</w:t>
      </w:r>
      <w:r w:rsidR="000A5ECA">
        <w:rPr>
          <w:rFonts w:ascii="Times New Roman" w:hAnsi="Times New Roman"/>
        </w:rPr>
        <w:tab/>
        <w:t>В.К.Прошкина</w:t>
      </w:r>
    </w:p>
    <w:p w:rsidR="00FE2901" w:rsidRDefault="00FE2901" w:rsidP="00FE2901">
      <w:pPr>
        <w:pStyle w:val="ConsPlusTitle"/>
        <w:jc w:val="center"/>
      </w:pPr>
    </w:p>
    <w:p w:rsidR="00FE2901" w:rsidRDefault="00FE2901" w:rsidP="00FE2901">
      <w:pPr>
        <w:pStyle w:val="ConsPlusTitle"/>
        <w:jc w:val="center"/>
      </w:pPr>
    </w:p>
    <w:p w:rsidR="00FE2901" w:rsidRDefault="00FE2901" w:rsidP="00FE2901">
      <w:pPr>
        <w:pStyle w:val="ConsPlusTitle"/>
        <w:jc w:val="center"/>
      </w:pPr>
    </w:p>
    <w:p w:rsidR="00FE2901" w:rsidRDefault="00FE2901" w:rsidP="00FE2901">
      <w:pPr>
        <w:pStyle w:val="ConsPlusTitle"/>
        <w:jc w:val="center"/>
      </w:pPr>
    </w:p>
    <w:p w:rsidR="007C2A64" w:rsidRPr="0012236C" w:rsidRDefault="005F3A87" w:rsidP="006D4E0B">
      <w:pPr>
        <w:pStyle w:val="ConsPlusTitle"/>
        <w:tabs>
          <w:tab w:val="center" w:pos="4677"/>
          <w:tab w:val="left" w:pos="6330"/>
        </w:tabs>
        <w:rPr>
          <w:rFonts w:ascii="Times New Roman" w:hAnsi="Times New Roman"/>
        </w:rPr>
      </w:pPr>
      <w:r>
        <w:tab/>
        <w:t xml:space="preserve">      </w:t>
      </w:r>
      <w:r>
        <w:tab/>
      </w:r>
    </w:p>
    <w:p w:rsidR="007C2A64" w:rsidRPr="00FE2901" w:rsidRDefault="007C2A64">
      <w:pPr>
        <w:rPr>
          <w:rFonts w:asciiTheme="minorHAnsi" w:hAnsiTheme="minorHAnsi"/>
        </w:rPr>
      </w:pPr>
    </w:p>
    <w:sectPr w:rsidR="007C2A64" w:rsidRPr="00FE2901" w:rsidSect="001A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D9E" w:rsidRDefault="00AB3D9E" w:rsidP="00CB0E98">
      <w:r>
        <w:separator/>
      </w:r>
    </w:p>
  </w:endnote>
  <w:endnote w:type="continuationSeparator" w:id="1">
    <w:p w:rsidR="00AB3D9E" w:rsidRDefault="00AB3D9E" w:rsidP="00CB0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D9E" w:rsidRDefault="00AB3D9E" w:rsidP="00CB0E98">
      <w:r>
        <w:separator/>
      </w:r>
    </w:p>
  </w:footnote>
  <w:footnote w:type="continuationSeparator" w:id="1">
    <w:p w:rsidR="00AB3D9E" w:rsidRDefault="00AB3D9E" w:rsidP="00CB0E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22BFC"/>
    <w:multiLevelType w:val="multilevel"/>
    <w:tmpl w:val="66289B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7277734"/>
    <w:multiLevelType w:val="hybridMultilevel"/>
    <w:tmpl w:val="3940A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D4175"/>
    <w:multiLevelType w:val="hybridMultilevel"/>
    <w:tmpl w:val="C0ACF8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01996"/>
    <w:multiLevelType w:val="multilevel"/>
    <w:tmpl w:val="66289B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AE15285"/>
    <w:multiLevelType w:val="multilevel"/>
    <w:tmpl w:val="66289B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2F4"/>
    <w:rsid w:val="00025E38"/>
    <w:rsid w:val="0006666E"/>
    <w:rsid w:val="000A5ECA"/>
    <w:rsid w:val="001904E5"/>
    <w:rsid w:val="001A15FA"/>
    <w:rsid w:val="00212DB0"/>
    <w:rsid w:val="002B2BF6"/>
    <w:rsid w:val="003340CF"/>
    <w:rsid w:val="003D22F4"/>
    <w:rsid w:val="003F7610"/>
    <w:rsid w:val="004366E0"/>
    <w:rsid w:val="004C19AD"/>
    <w:rsid w:val="00505203"/>
    <w:rsid w:val="005578B5"/>
    <w:rsid w:val="00590841"/>
    <w:rsid w:val="00595EC2"/>
    <w:rsid w:val="005F3A87"/>
    <w:rsid w:val="00635D7F"/>
    <w:rsid w:val="006824ED"/>
    <w:rsid w:val="006A6EA8"/>
    <w:rsid w:val="006D4E0B"/>
    <w:rsid w:val="006E5887"/>
    <w:rsid w:val="0073155B"/>
    <w:rsid w:val="00777911"/>
    <w:rsid w:val="007C2A64"/>
    <w:rsid w:val="007C5E71"/>
    <w:rsid w:val="00822735"/>
    <w:rsid w:val="009E4089"/>
    <w:rsid w:val="00A2392D"/>
    <w:rsid w:val="00AB3D9E"/>
    <w:rsid w:val="00B0387B"/>
    <w:rsid w:val="00B477B3"/>
    <w:rsid w:val="00B5677E"/>
    <w:rsid w:val="00BC3BB7"/>
    <w:rsid w:val="00BF7A2E"/>
    <w:rsid w:val="00C27D1B"/>
    <w:rsid w:val="00CB0E98"/>
    <w:rsid w:val="00CE73B7"/>
    <w:rsid w:val="00D1367C"/>
    <w:rsid w:val="00D15A0A"/>
    <w:rsid w:val="00DB26AB"/>
    <w:rsid w:val="00DE3307"/>
    <w:rsid w:val="00DF6FC5"/>
    <w:rsid w:val="00ED3D7D"/>
    <w:rsid w:val="00F02B35"/>
    <w:rsid w:val="00F35ED9"/>
    <w:rsid w:val="00FA2DC9"/>
    <w:rsid w:val="00FE2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01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E29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character" w:customStyle="1" w:styleId="2">
    <w:name w:val="Заголовок №2_"/>
    <w:basedOn w:val="a0"/>
    <w:link w:val="20"/>
    <w:locked/>
    <w:rsid w:val="00FE290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FE2901"/>
    <w:pPr>
      <w:shd w:val="clear" w:color="auto" w:fill="FFFFFF"/>
      <w:spacing w:before="480" w:after="660" w:line="240" w:lineRule="exact"/>
      <w:outlineLvl w:val="1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character" w:customStyle="1" w:styleId="8">
    <w:name w:val="Основной текст (8)_"/>
    <w:basedOn w:val="a0"/>
    <w:link w:val="80"/>
    <w:locked/>
    <w:rsid w:val="00FE290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E2901"/>
    <w:pPr>
      <w:shd w:val="clear" w:color="auto" w:fill="FFFFFF"/>
      <w:spacing w:before="420" w:after="300" w:line="317" w:lineRule="exact"/>
      <w:jc w:val="center"/>
    </w:pPr>
    <w:rPr>
      <w:rFonts w:ascii="Times New Roman" w:hAnsi="Times New Roman"/>
      <w:i/>
      <w:iCs/>
      <w:color w:val="auto"/>
      <w:sz w:val="28"/>
      <w:szCs w:val="28"/>
      <w:lang w:eastAsia="en-US" w:bidi="ar-SA"/>
    </w:rPr>
  </w:style>
  <w:style w:type="character" w:customStyle="1" w:styleId="9">
    <w:name w:val="Основной текст (9)_"/>
    <w:basedOn w:val="a0"/>
    <w:link w:val="90"/>
    <w:locked/>
    <w:rsid w:val="00FE290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E2901"/>
    <w:pPr>
      <w:shd w:val="clear" w:color="auto" w:fill="FFFFFF"/>
      <w:spacing w:before="60" w:after="300" w:line="331" w:lineRule="exact"/>
      <w:jc w:val="center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character" w:customStyle="1" w:styleId="2Exact">
    <w:name w:val="Основной текст (2) Exact"/>
    <w:basedOn w:val="a0"/>
    <w:rsid w:val="00FE290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1">
    <w:name w:val="Основной текст (2) + Курсив"/>
    <w:basedOn w:val="a0"/>
    <w:rsid w:val="00FE290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91">
    <w:name w:val="Основной текст (9) + Курсив"/>
    <w:basedOn w:val="9"/>
    <w:rsid w:val="00FE290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1">
    <w:name w:val="Основной текст (8) + Не курсив"/>
    <w:basedOn w:val="8"/>
    <w:rsid w:val="00FE290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FE29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27D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387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B0E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0E98"/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CB0E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0E98"/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B56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677E"/>
    <w:rPr>
      <w:rFonts w:ascii="Tahoma" w:eastAsia="Times New Roman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7AF0E-96B9-4198-9440-0C1DC4BB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2532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Демехин Илья Александрович</dc:creator>
  <cp:lastModifiedBy>BUH1</cp:lastModifiedBy>
  <cp:revision>11</cp:revision>
  <cp:lastPrinted>2022-12-30T07:04:00Z</cp:lastPrinted>
  <dcterms:created xsi:type="dcterms:W3CDTF">2022-04-14T06:34:00Z</dcterms:created>
  <dcterms:modified xsi:type="dcterms:W3CDTF">2022-12-30T07:06:00Z</dcterms:modified>
</cp:coreProperties>
</file>