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18" w:rsidRPr="00412235" w:rsidRDefault="00430F18" w:rsidP="00430F18">
      <w:pPr>
        <w:tabs>
          <w:tab w:val="left" w:pos="2190"/>
        </w:tabs>
        <w:jc w:val="center"/>
        <w:rPr>
          <w:rFonts w:ascii="Arial" w:hAnsi="Arial" w:cs="Arial"/>
        </w:rPr>
      </w:pPr>
      <w:r w:rsidRPr="00412235">
        <w:rPr>
          <w:rFonts w:ascii="Arial" w:hAnsi="Arial" w:cs="Arial"/>
        </w:rPr>
        <w:t>РОССИЙСКАЯ ФЕДЕРАЦИЯ</w:t>
      </w:r>
    </w:p>
    <w:p w:rsidR="00430F18" w:rsidRPr="00412235" w:rsidRDefault="00430F18" w:rsidP="00430F18">
      <w:pPr>
        <w:tabs>
          <w:tab w:val="left" w:pos="2190"/>
        </w:tabs>
        <w:jc w:val="center"/>
        <w:rPr>
          <w:rFonts w:ascii="Arial" w:hAnsi="Arial" w:cs="Arial"/>
        </w:rPr>
      </w:pPr>
      <w:r w:rsidRPr="00412235">
        <w:rPr>
          <w:rFonts w:ascii="Arial" w:hAnsi="Arial" w:cs="Arial"/>
        </w:rPr>
        <w:t>ОРЛОВСКАЯ ОБЛАСТЬ</w:t>
      </w:r>
    </w:p>
    <w:p w:rsidR="00430F18" w:rsidRPr="00412235" w:rsidRDefault="00430F18" w:rsidP="00430F18">
      <w:pPr>
        <w:tabs>
          <w:tab w:val="left" w:pos="2190"/>
        </w:tabs>
        <w:jc w:val="center"/>
        <w:rPr>
          <w:rFonts w:ascii="Arial" w:hAnsi="Arial" w:cs="Arial"/>
        </w:rPr>
      </w:pPr>
      <w:r w:rsidRPr="00412235">
        <w:rPr>
          <w:rFonts w:ascii="Arial" w:hAnsi="Arial" w:cs="Arial"/>
        </w:rPr>
        <w:t>ТРОСНЯНСКИЙ РАЙОН</w:t>
      </w:r>
    </w:p>
    <w:p w:rsidR="00430F18" w:rsidRPr="00412235" w:rsidRDefault="00430F18" w:rsidP="00430F18">
      <w:pPr>
        <w:tabs>
          <w:tab w:val="left" w:pos="2190"/>
        </w:tabs>
        <w:jc w:val="center"/>
        <w:rPr>
          <w:rFonts w:ascii="Arial" w:hAnsi="Arial" w:cs="Arial"/>
        </w:rPr>
      </w:pPr>
      <w:r w:rsidRPr="00412235">
        <w:rPr>
          <w:rFonts w:ascii="Arial" w:hAnsi="Arial" w:cs="Arial"/>
        </w:rPr>
        <w:t>АДМИНИСТРАЦИЯ ПЕННОВСКОГО СЕЛЬСКОГО ПОСЕЛЕНИЯ</w:t>
      </w:r>
    </w:p>
    <w:p w:rsidR="00430F18" w:rsidRPr="00412235" w:rsidRDefault="00430F18" w:rsidP="00430F18">
      <w:pPr>
        <w:jc w:val="center"/>
        <w:rPr>
          <w:rFonts w:ascii="Arial" w:hAnsi="Arial" w:cs="Arial"/>
        </w:rPr>
      </w:pPr>
      <w:r w:rsidRPr="00412235">
        <w:rPr>
          <w:rFonts w:ascii="Arial" w:hAnsi="Arial" w:cs="Arial"/>
        </w:rPr>
        <w:t>ПОСТАНОВЛЕНИЕ</w:t>
      </w:r>
    </w:p>
    <w:p w:rsidR="00430F18" w:rsidRPr="00412235" w:rsidRDefault="00430F18" w:rsidP="00430F18">
      <w:pPr>
        <w:rPr>
          <w:rFonts w:ascii="Arial" w:hAnsi="Arial" w:cs="Arial"/>
        </w:rPr>
      </w:pPr>
    </w:p>
    <w:p w:rsidR="00430F18" w:rsidRPr="00412235" w:rsidRDefault="00430F18" w:rsidP="00430F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proofErr w:type="gramStart"/>
      <w:r>
        <w:rPr>
          <w:rFonts w:ascii="Arial" w:hAnsi="Arial" w:cs="Arial"/>
        </w:rPr>
        <w:t>29</w:t>
      </w:r>
      <w:r w:rsidRPr="00412235">
        <w:rPr>
          <w:rFonts w:ascii="Arial" w:hAnsi="Arial" w:cs="Arial"/>
        </w:rPr>
        <w:t xml:space="preserve">  декабря</w:t>
      </w:r>
      <w:proofErr w:type="gramEnd"/>
      <w:r w:rsidRPr="00412235">
        <w:rPr>
          <w:rFonts w:ascii="Arial" w:hAnsi="Arial" w:cs="Arial"/>
        </w:rPr>
        <w:t xml:space="preserve">  2020 года          </w:t>
      </w:r>
      <w:r>
        <w:rPr>
          <w:rFonts w:ascii="Arial" w:hAnsi="Arial" w:cs="Arial"/>
        </w:rPr>
        <w:t xml:space="preserve">                           №  67</w:t>
      </w:r>
    </w:p>
    <w:p w:rsidR="00430F18" w:rsidRPr="00412235" w:rsidRDefault="00430F18" w:rsidP="00430F18">
      <w:pPr>
        <w:rPr>
          <w:rFonts w:ascii="Arial" w:hAnsi="Arial" w:cs="Arial"/>
        </w:rPr>
      </w:pPr>
      <w:r w:rsidRPr="00412235">
        <w:rPr>
          <w:rFonts w:ascii="Arial" w:hAnsi="Arial" w:cs="Arial"/>
        </w:rPr>
        <w:t>п. Рождественский</w:t>
      </w:r>
    </w:p>
    <w:p w:rsidR="00430F18" w:rsidRPr="00412235" w:rsidRDefault="00430F18" w:rsidP="00430F18">
      <w:pPr>
        <w:rPr>
          <w:rFonts w:ascii="Arial" w:hAnsi="Arial" w:cs="Arial"/>
        </w:rPr>
      </w:pPr>
    </w:p>
    <w:p w:rsidR="00F95414" w:rsidRDefault="00F95414" w:rsidP="00F95414">
      <w:pPr>
        <w:pStyle w:val="a4"/>
        <w:spacing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Об утверждении перечня должностей 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муниципальной службы, замещение 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  <w:sz w:val="28"/>
          <w:szCs w:val="28"/>
        </w:rPr>
        <w:t>которых связано с коррупционными рисками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       </w:t>
      </w:r>
      <w:r>
        <w:rPr>
          <w:color w:val="212121"/>
          <w:sz w:val="28"/>
          <w:szCs w:val="28"/>
        </w:rPr>
        <w:t>В целях реализации Указа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сведений о доходах, о расходах, об имуществе и обязательствах имущественного характера своих супруги (супруг</w:t>
      </w:r>
      <w:r>
        <w:rPr>
          <w:color w:val="212121"/>
          <w:sz w:val="28"/>
          <w:szCs w:val="28"/>
        </w:rPr>
        <w:t>а) и несовершеннолетних детей»</w:t>
      </w:r>
      <w:r>
        <w:rPr>
          <w:color w:val="212121"/>
          <w:sz w:val="28"/>
          <w:szCs w:val="28"/>
        </w:rPr>
        <w:t xml:space="preserve"> администрация </w:t>
      </w:r>
      <w:r>
        <w:rPr>
          <w:color w:val="212121"/>
          <w:sz w:val="28"/>
          <w:szCs w:val="28"/>
        </w:rPr>
        <w:t>Пенновского</w:t>
      </w:r>
      <w:r>
        <w:rPr>
          <w:color w:val="212121"/>
          <w:sz w:val="28"/>
          <w:szCs w:val="28"/>
        </w:rPr>
        <w:t xml:space="preserve"> сельского поселения </w:t>
      </w:r>
      <w:r>
        <w:rPr>
          <w:color w:val="212121"/>
          <w:sz w:val="28"/>
          <w:szCs w:val="28"/>
        </w:rPr>
        <w:t xml:space="preserve">Троснянского </w:t>
      </w:r>
      <w:r>
        <w:rPr>
          <w:color w:val="212121"/>
          <w:sz w:val="28"/>
          <w:szCs w:val="28"/>
        </w:rPr>
        <w:t xml:space="preserve"> района </w:t>
      </w:r>
      <w:r>
        <w:rPr>
          <w:color w:val="212121"/>
          <w:sz w:val="28"/>
          <w:szCs w:val="28"/>
        </w:rPr>
        <w:t xml:space="preserve"> Постановляет: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b/>
          <w:bCs/>
          <w:color w:val="212121"/>
          <w:sz w:val="28"/>
          <w:szCs w:val="28"/>
        </w:rPr>
        <w:t xml:space="preserve"> </w:t>
      </w:r>
    </w:p>
    <w:p w:rsidR="00F95414" w:rsidRDefault="00F95414" w:rsidP="00F95414">
      <w:pPr>
        <w:numPr>
          <w:ilvl w:val="0"/>
          <w:numId w:val="3"/>
        </w:numPr>
        <w:ind w:left="1440"/>
        <w:jc w:val="both"/>
        <w:rPr>
          <w:color w:val="212121"/>
        </w:rPr>
      </w:pPr>
      <w:r>
        <w:rPr>
          <w:color w:val="212121"/>
          <w:sz w:val="28"/>
          <w:szCs w:val="28"/>
        </w:rPr>
        <w:t>Утвердить Перечень должностей муниципальной службы, замещение которых связано с коррупционными рисками согласно приложению.</w:t>
      </w:r>
    </w:p>
    <w:p w:rsidR="00F95414" w:rsidRDefault="00F95414" w:rsidP="00F95414">
      <w:pPr>
        <w:numPr>
          <w:ilvl w:val="0"/>
          <w:numId w:val="3"/>
        </w:numPr>
        <w:ind w:left="144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Лицам, замещающим должности, включенные в Перечень, предоставить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>
        <w:rPr>
          <w:color w:val="212121"/>
          <w:sz w:val="28"/>
          <w:szCs w:val="28"/>
        </w:rPr>
        <w:t>несовершеннолетних детей за 2020 год в срок до 30 апреля 2021</w:t>
      </w:r>
      <w:r>
        <w:rPr>
          <w:color w:val="212121"/>
          <w:sz w:val="28"/>
          <w:szCs w:val="28"/>
        </w:rPr>
        <w:t xml:space="preserve"> года.</w:t>
      </w:r>
    </w:p>
    <w:p w:rsidR="00F95414" w:rsidRDefault="00F95414" w:rsidP="00F95414">
      <w:pPr>
        <w:numPr>
          <w:ilvl w:val="0"/>
          <w:numId w:val="3"/>
        </w:numPr>
        <w:ind w:left="144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Настоящее постановление вступает в силу с момента его </w:t>
      </w:r>
      <w:r>
        <w:rPr>
          <w:color w:val="212121"/>
          <w:sz w:val="28"/>
          <w:szCs w:val="28"/>
        </w:rPr>
        <w:t xml:space="preserve">опубликования </w:t>
      </w:r>
      <w:proofErr w:type="gramStart"/>
      <w:r>
        <w:rPr>
          <w:color w:val="212121"/>
          <w:sz w:val="28"/>
          <w:szCs w:val="28"/>
        </w:rPr>
        <w:t xml:space="preserve">( </w:t>
      </w:r>
      <w:r>
        <w:rPr>
          <w:color w:val="212121"/>
          <w:sz w:val="28"/>
          <w:szCs w:val="28"/>
        </w:rPr>
        <w:t>обнародования</w:t>
      </w:r>
      <w:proofErr w:type="gramEnd"/>
      <w:r>
        <w:rPr>
          <w:color w:val="212121"/>
          <w:sz w:val="28"/>
          <w:szCs w:val="28"/>
        </w:rPr>
        <w:t>)</w:t>
      </w:r>
      <w:r>
        <w:rPr>
          <w:color w:val="212121"/>
          <w:sz w:val="28"/>
          <w:szCs w:val="28"/>
        </w:rPr>
        <w:t>.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  <w:sz w:val="28"/>
          <w:szCs w:val="28"/>
        </w:rPr>
      </w:pPr>
    </w:p>
    <w:p w:rsidR="00F95414" w:rsidRDefault="00F95414" w:rsidP="00F95414">
      <w:pPr>
        <w:pStyle w:val="a4"/>
        <w:spacing w:after="0" w:afterAutospacing="0"/>
        <w:jc w:val="both"/>
        <w:rPr>
          <w:color w:val="212121"/>
          <w:sz w:val="28"/>
          <w:szCs w:val="28"/>
        </w:rPr>
      </w:pP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  <w:sz w:val="28"/>
          <w:szCs w:val="28"/>
        </w:rPr>
        <w:t xml:space="preserve">Глава сельского поселения                                                               </w:t>
      </w:r>
      <w:proofErr w:type="spellStart"/>
      <w:r>
        <w:rPr>
          <w:color w:val="212121"/>
          <w:sz w:val="28"/>
          <w:szCs w:val="28"/>
        </w:rPr>
        <w:t>Т.И.Глазкова</w:t>
      </w:r>
      <w:proofErr w:type="spellEnd"/>
    </w:p>
    <w:p w:rsidR="00F95414" w:rsidRDefault="00F95414" w:rsidP="00F95414">
      <w:pPr>
        <w:pStyle w:val="a4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right"/>
        <w:rPr>
          <w:color w:val="212121"/>
          <w:sz w:val="28"/>
          <w:szCs w:val="28"/>
        </w:rPr>
      </w:pPr>
    </w:p>
    <w:p w:rsidR="00F95414" w:rsidRDefault="00F95414" w:rsidP="00F95414">
      <w:pPr>
        <w:pStyle w:val="a4"/>
        <w:spacing w:after="0" w:afterAutospacing="0"/>
        <w:jc w:val="right"/>
        <w:rPr>
          <w:color w:val="212121"/>
          <w:sz w:val="28"/>
          <w:szCs w:val="28"/>
        </w:rPr>
      </w:pPr>
    </w:p>
    <w:p w:rsidR="00F95414" w:rsidRDefault="00F95414" w:rsidP="00F95414">
      <w:pPr>
        <w:pStyle w:val="a4"/>
        <w:spacing w:after="0" w:afterAutospacing="0"/>
        <w:jc w:val="right"/>
        <w:rPr>
          <w:color w:val="212121"/>
        </w:rPr>
      </w:pPr>
      <w:r>
        <w:rPr>
          <w:color w:val="212121"/>
          <w:sz w:val="28"/>
          <w:szCs w:val="28"/>
        </w:rPr>
        <w:lastRenderedPageBreak/>
        <w:t xml:space="preserve">Приложение </w:t>
      </w:r>
    </w:p>
    <w:p w:rsidR="00F95414" w:rsidRDefault="00F95414" w:rsidP="00F95414">
      <w:pPr>
        <w:pStyle w:val="a4"/>
        <w:spacing w:after="0" w:afterAutospacing="0"/>
        <w:jc w:val="right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к постановлению администрации </w:t>
      </w:r>
    </w:p>
    <w:p w:rsidR="00F95414" w:rsidRDefault="00F95414" w:rsidP="00F95414">
      <w:pPr>
        <w:pStyle w:val="a4"/>
        <w:spacing w:after="0" w:afterAutospacing="0"/>
        <w:jc w:val="right"/>
        <w:rPr>
          <w:color w:val="212121"/>
        </w:rPr>
      </w:pPr>
      <w:r>
        <w:rPr>
          <w:color w:val="212121"/>
          <w:sz w:val="28"/>
          <w:szCs w:val="28"/>
        </w:rPr>
        <w:t>Пенновского</w:t>
      </w:r>
      <w:r>
        <w:rPr>
          <w:color w:val="212121"/>
          <w:sz w:val="28"/>
          <w:szCs w:val="28"/>
        </w:rPr>
        <w:t xml:space="preserve"> сельского поселения </w:t>
      </w:r>
    </w:p>
    <w:p w:rsidR="00F95414" w:rsidRDefault="00F95414" w:rsidP="00F95414">
      <w:pPr>
        <w:pStyle w:val="a4"/>
        <w:spacing w:after="0" w:afterAutospacing="0"/>
        <w:jc w:val="right"/>
        <w:rPr>
          <w:color w:val="212121"/>
        </w:rPr>
      </w:pPr>
      <w:r>
        <w:rPr>
          <w:color w:val="212121"/>
          <w:sz w:val="28"/>
          <w:szCs w:val="28"/>
        </w:rPr>
        <w:t>Троснянс</w:t>
      </w:r>
      <w:bookmarkStart w:id="0" w:name="_GoBack"/>
      <w:bookmarkEnd w:id="0"/>
      <w:r>
        <w:rPr>
          <w:color w:val="212121"/>
          <w:sz w:val="28"/>
          <w:szCs w:val="28"/>
        </w:rPr>
        <w:t xml:space="preserve">кого </w:t>
      </w:r>
      <w:r>
        <w:rPr>
          <w:color w:val="212121"/>
          <w:sz w:val="28"/>
          <w:szCs w:val="28"/>
        </w:rPr>
        <w:t xml:space="preserve"> района </w:t>
      </w:r>
    </w:p>
    <w:p w:rsidR="00F95414" w:rsidRDefault="00F95414" w:rsidP="00F95414">
      <w:pPr>
        <w:pStyle w:val="a4"/>
        <w:spacing w:after="0" w:afterAutospacing="0"/>
        <w:jc w:val="right"/>
        <w:rPr>
          <w:color w:val="212121"/>
        </w:rPr>
      </w:pPr>
      <w:r>
        <w:rPr>
          <w:color w:val="212121"/>
          <w:sz w:val="28"/>
          <w:szCs w:val="28"/>
        </w:rPr>
        <w:t xml:space="preserve">от </w:t>
      </w:r>
      <w:r>
        <w:rPr>
          <w:color w:val="212121"/>
          <w:sz w:val="28"/>
          <w:szCs w:val="28"/>
        </w:rPr>
        <w:t xml:space="preserve">29 </w:t>
      </w:r>
      <w:proofErr w:type="gramStart"/>
      <w:r>
        <w:rPr>
          <w:color w:val="212121"/>
          <w:sz w:val="28"/>
          <w:szCs w:val="28"/>
        </w:rPr>
        <w:t>декабря  2020</w:t>
      </w:r>
      <w:proofErr w:type="gramEnd"/>
      <w:r>
        <w:rPr>
          <w:color w:val="212121"/>
          <w:sz w:val="28"/>
          <w:szCs w:val="28"/>
        </w:rPr>
        <w:t xml:space="preserve"> г. № </w:t>
      </w:r>
      <w:r>
        <w:rPr>
          <w:color w:val="212121"/>
          <w:sz w:val="28"/>
          <w:szCs w:val="28"/>
        </w:rPr>
        <w:t>6</w:t>
      </w:r>
      <w:r>
        <w:rPr>
          <w:color w:val="212121"/>
          <w:sz w:val="28"/>
          <w:szCs w:val="28"/>
        </w:rPr>
        <w:t>7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center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center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center"/>
        <w:rPr>
          <w:color w:val="212121"/>
        </w:rPr>
      </w:pPr>
      <w:r>
        <w:rPr>
          <w:color w:val="212121"/>
          <w:sz w:val="28"/>
          <w:szCs w:val="28"/>
        </w:rPr>
        <w:t>ПЕРЕЧЕНЬ ДОЛЖНОСТЕЙ</w:t>
      </w:r>
    </w:p>
    <w:p w:rsidR="00F95414" w:rsidRDefault="00F95414" w:rsidP="00F95414">
      <w:pPr>
        <w:pStyle w:val="a4"/>
        <w:spacing w:after="0" w:afterAutospacing="0"/>
        <w:jc w:val="center"/>
        <w:rPr>
          <w:color w:val="212121"/>
        </w:rPr>
      </w:pPr>
      <w:r>
        <w:rPr>
          <w:color w:val="212121"/>
          <w:sz w:val="28"/>
          <w:szCs w:val="28"/>
        </w:rPr>
        <w:t xml:space="preserve">муниципальной службы, замещение которых связано с коррупционными рисками,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F95414" w:rsidRDefault="00F95414" w:rsidP="00F95414">
      <w:pPr>
        <w:pStyle w:val="a4"/>
        <w:spacing w:after="0" w:afterAutospacing="0"/>
        <w:jc w:val="center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7618"/>
      </w:tblGrid>
      <w:tr w:rsidR="00F95414" w:rsidTr="00F95414">
        <w:tc>
          <w:tcPr>
            <w:tcW w:w="919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14" w:rsidRDefault="00F95414">
            <w:pPr>
              <w:numPr>
                <w:ilvl w:val="0"/>
                <w:numId w:val="4"/>
              </w:numPr>
              <w:ind w:left="1440"/>
              <w:jc w:val="center"/>
              <w:rPr>
                <w:color w:val="212529"/>
              </w:rPr>
            </w:pPr>
            <w:r>
              <w:rPr>
                <w:color w:val="212529"/>
              </w:rPr>
              <w:t> </w:t>
            </w:r>
          </w:p>
        </w:tc>
        <w:tc>
          <w:tcPr>
            <w:tcW w:w="4081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414" w:rsidRDefault="00F95414" w:rsidP="00F95414">
            <w:pPr>
              <w:pStyle w:val="a4"/>
              <w:spacing w:after="0" w:afterAutospacing="0"/>
              <w:jc w:val="both"/>
              <w:rPr>
                <w:color w:val="212529"/>
              </w:rPr>
            </w:pPr>
            <w:r>
              <w:rPr>
                <w:color w:val="212529"/>
                <w:sz w:val="28"/>
                <w:szCs w:val="28"/>
              </w:rPr>
              <w:t>Ведущий с</w:t>
            </w:r>
            <w:r>
              <w:rPr>
                <w:color w:val="212529"/>
                <w:sz w:val="28"/>
                <w:szCs w:val="28"/>
              </w:rPr>
              <w:t xml:space="preserve">пециалист 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  <w:r>
              <w:rPr>
                <w:color w:val="212529"/>
                <w:sz w:val="28"/>
                <w:szCs w:val="28"/>
              </w:rPr>
              <w:t xml:space="preserve"> </w:t>
            </w:r>
          </w:p>
        </w:tc>
      </w:tr>
    </w:tbl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F95414" w:rsidRDefault="00F95414" w:rsidP="00F95414">
      <w:pPr>
        <w:pStyle w:val="a4"/>
        <w:spacing w:after="0" w:afterAutospacing="0"/>
        <w:jc w:val="both"/>
        <w:rPr>
          <w:color w:val="212121"/>
        </w:rPr>
      </w:pPr>
      <w:r>
        <w:rPr>
          <w:color w:val="212121"/>
        </w:rPr>
        <w:t> </w:t>
      </w:r>
    </w:p>
    <w:p w:rsidR="00A1552C" w:rsidRDefault="00F95414">
      <w:r>
        <w:t xml:space="preserve"> </w:t>
      </w:r>
    </w:p>
    <w:sectPr w:rsidR="00A1552C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71B85"/>
    <w:multiLevelType w:val="multilevel"/>
    <w:tmpl w:val="07C8F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E1342"/>
    <w:multiLevelType w:val="multilevel"/>
    <w:tmpl w:val="ED2A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73842"/>
    <w:multiLevelType w:val="multilevel"/>
    <w:tmpl w:val="18D6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1D4A1A"/>
    <w:multiLevelType w:val="multilevel"/>
    <w:tmpl w:val="2696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2F"/>
    <w:rsid w:val="00430F18"/>
    <w:rsid w:val="00976B2F"/>
    <w:rsid w:val="00A1552C"/>
    <w:rsid w:val="00C005D9"/>
    <w:rsid w:val="00F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8069-2BDF-4B13-9A47-F5F54EA0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414"/>
    <w:rPr>
      <w:color w:val="009688"/>
      <w:u w:val="single"/>
      <w:shd w:val="clear" w:color="auto" w:fill="auto"/>
    </w:rPr>
  </w:style>
  <w:style w:type="paragraph" w:styleId="a4">
    <w:name w:val="Normal (Web)"/>
    <w:basedOn w:val="a"/>
    <w:uiPriority w:val="99"/>
    <w:unhideWhenUsed/>
    <w:rsid w:val="00F95414"/>
    <w:pPr>
      <w:spacing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F95414"/>
    <w:pPr>
      <w:spacing w:after="100" w:afterAutospacing="1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54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2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594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5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2020-12-29T11:18:00Z</dcterms:created>
  <dcterms:modified xsi:type="dcterms:W3CDTF">2020-12-29T11:29:00Z</dcterms:modified>
</cp:coreProperties>
</file>