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0D" w:rsidRPr="00514CD0" w:rsidRDefault="000C2F0D" w:rsidP="00BC2D11">
      <w:pPr>
        <w:pStyle w:val="1"/>
        <w:jc w:val="left"/>
        <w:rPr>
          <w:rFonts w:ascii="Arial" w:hAnsi="Arial" w:cs="Arial"/>
          <w:szCs w:val="24"/>
        </w:rPr>
      </w:pPr>
    </w:p>
    <w:p w:rsidR="004A7C64" w:rsidRPr="00514CD0" w:rsidRDefault="00BC2D11" w:rsidP="00BC2D11">
      <w:pPr>
        <w:pStyle w:val="1"/>
        <w:jc w:val="left"/>
        <w:rPr>
          <w:rFonts w:ascii="Arial" w:hAnsi="Arial" w:cs="Arial"/>
          <w:szCs w:val="24"/>
        </w:rPr>
      </w:pPr>
      <w:r w:rsidRPr="00514CD0">
        <w:rPr>
          <w:rFonts w:ascii="Arial" w:hAnsi="Arial" w:cs="Arial"/>
          <w:szCs w:val="24"/>
        </w:rPr>
        <w:t xml:space="preserve">                                    </w:t>
      </w:r>
    </w:p>
    <w:p w:rsidR="004A7C64" w:rsidRPr="00514CD0" w:rsidRDefault="004A7C64" w:rsidP="00BC2D11">
      <w:pPr>
        <w:pStyle w:val="1"/>
        <w:jc w:val="left"/>
        <w:rPr>
          <w:rFonts w:ascii="Arial" w:hAnsi="Arial" w:cs="Arial"/>
          <w:b w:val="0"/>
          <w:szCs w:val="24"/>
          <w:lang w:val="en-US"/>
        </w:rPr>
      </w:pPr>
    </w:p>
    <w:p w:rsidR="00BC2D11" w:rsidRPr="00514CD0" w:rsidRDefault="004A7C64" w:rsidP="00BC2D11">
      <w:pPr>
        <w:pStyle w:val="1"/>
        <w:jc w:val="left"/>
        <w:rPr>
          <w:rFonts w:ascii="Arial" w:hAnsi="Arial" w:cs="Arial"/>
          <w:b w:val="0"/>
          <w:szCs w:val="24"/>
        </w:rPr>
      </w:pPr>
      <w:r w:rsidRPr="00514CD0">
        <w:rPr>
          <w:rFonts w:ascii="Arial" w:hAnsi="Arial" w:cs="Arial"/>
          <w:b w:val="0"/>
          <w:szCs w:val="24"/>
          <w:lang w:val="en-US"/>
        </w:rPr>
        <w:t xml:space="preserve">                                 </w:t>
      </w:r>
      <w:r w:rsidR="00BC2D11" w:rsidRPr="00514CD0">
        <w:rPr>
          <w:rFonts w:ascii="Arial" w:hAnsi="Arial" w:cs="Arial"/>
          <w:b w:val="0"/>
          <w:szCs w:val="24"/>
        </w:rPr>
        <w:t xml:space="preserve">  РОССИЙСКАЯ  ФЕДЕРАЦИЯ</w:t>
      </w:r>
    </w:p>
    <w:p w:rsidR="00BC2D11" w:rsidRPr="00514CD0" w:rsidRDefault="00BC2D11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                    ОРЛОВСКАЯ ОБЛАСТЬ</w:t>
      </w:r>
    </w:p>
    <w:p w:rsidR="00514CD0" w:rsidRDefault="00BC2D11" w:rsidP="009B2D5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                    ТРОСНЯНСКИЙ РАЙОН</w:t>
      </w:r>
      <w:r w:rsidR="00780E2F" w:rsidRPr="00514CD0">
        <w:rPr>
          <w:rFonts w:ascii="Arial" w:hAnsi="Arial" w:cs="Arial"/>
        </w:rPr>
        <w:t xml:space="preserve">   </w:t>
      </w:r>
    </w:p>
    <w:p w:rsidR="009B2D51" w:rsidRPr="00514CD0" w:rsidRDefault="00780E2F" w:rsidP="009B2D5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</w:t>
      </w:r>
      <w:r w:rsidR="00BC2D11" w:rsidRPr="00514CD0">
        <w:rPr>
          <w:rFonts w:ascii="Arial" w:hAnsi="Arial" w:cs="Arial"/>
        </w:rPr>
        <w:t xml:space="preserve"> </w:t>
      </w:r>
      <w:r w:rsidR="008958AF" w:rsidRPr="00514CD0">
        <w:rPr>
          <w:rFonts w:ascii="Arial" w:hAnsi="Arial" w:cs="Arial"/>
        </w:rPr>
        <w:t xml:space="preserve">АДМИНИСТРАЦИЯ  </w:t>
      </w:r>
      <w:r w:rsidRPr="00514CD0">
        <w:rPr>
          <w:rFonts w:ascii="Arial" w:hAnsi="Arial" w:cs="Arial"/>
        </w:rPr>
        <w:t>МУРАВЛЬСКОГО</w:t>
      </w:r>
      <w:r w:rsidR="00BC2D11" w:rsidRPr="00514CD0">
        <w:rPr>
          <w:rFonts w:ascii="Arial" w:hAnsi="Arial" w:cs="Arial"/>
        </w:rPr>
        <w:t xml:space="preserve"> СЕЛЬСКОГО  ПОСЕЛЕН</w:t>
      </w:r>
      <w:r w:rsidR="009B2D51" w:rsidRPr="00514CD0">
        <w:rPr>
          <w:rFonts w:ascii="Arial" w:hAnsi="Arial" w:cs="Arial"/>
        </w:rPr>
        <w:t>ИЯ</w:t>
      </w:r>
      <w:r w:rsidR="00BC2D11" w:rsidRPr="00514CD0">
        <w:rPr>
          <w:rFonts w:ascii="Arial" w:hAnsi="Arial" w:cs="Arial"/>
        </w:rPr>
        <w:t xml:space="preserve">                                              </w:t>
      </w:r>
      <w:r w:rsidR="009B2D51" w:rsidRPr="00514CD0">
        <w:rPr>
          <w:rFonts w:ascii="Arial" w:hAnsi="Arial" w:cs="Arial"/>
        </w:rPr>
        <w:t xml:space="preserve">     </w:t>
      </w:r>
      <w:r w:rsidR="00BC2D11" w:rsidRPr="00514CD0">
        <w:rPr>
          <w:rFonts w:ascii="Arial" w:hAnsi="Arial" w:cs="Arial"/>
        </w:rPr>
        <w:t xml:space="preserve"> </w:t>
      </w:r>
      <w:r w:rsidR="009B2D51" w:rsidRPr="00514CD0">
        <w:rPr>
          <w:rFonts w:ascii="Arial" w:hAnsi="Arial" w:cs="Arial"/>
        </w:rPr>
        <w:t xml:space="preserve"> </w:t>
      </w: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D26F8C" w:rsidRPr="00514CD0" w:rsidRDefault="00D26F8C" w:rsidP="009B2D51">
      <w:pPr>
        <w:jc w:val="center"/>
        <w:rPr>
          <w:rFonts w:ascii="Arial" w:hAnsi="Arial" w:cs="Arial"/>
        </w:rPr>
      </w:pPr>
    </w:p>
    <w:p w:rsidR="009B2D51" w:rsidRPr="00514CD0" w:rsidRDefault="00154022" w:rsidP="009B2D51">
      <w:pPr>
        <w:jc w:val="center"/>
        <w:rPr>
          <w:rFonts w:ascii="Arial" w:hAnsi="Arial" w:cs="Arial"/>
        </w:rPr>
      </w:pPr>
      <w:r w:rsidRPr="00514CD0">
        <w:rPr>
          <w:rFonts w:ascii="Arial" w:hAnsi="Arial" w:cs="Arial"/>
        </w:rPr>
        <w:t>ПОСТАНОВЛЕНИЕ</w:t>
      </w:r>
    </w:p>
    <w:p w:rsidR="009B2D51" w:rsidRPr="00514CD0" w:rsidRDefault="009B2D51" w:rsidP="00BC2D11">
      <w:pPr>
        <w:rPr>
          <w:rFonts w:ascii="Arial" w:hAnsi="Arial" w:cs="Arial"/>
        </w:rPr>
      </w:pPr>
    </w:p>
    <w:p w:rsidR="009B2D51" w:rsidRPr="009E1CA2" w:rsidRDefault="00514CD0" w:rsidP="00BC2D11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о</w:t>
      </w:r>
      <w:r w:rsidR="004F1407" w:rsidRPr="00514CD0">
        <w:rPr>
          <w:rFonts w:ascii="Arial" w:hAnsi="Arial" w:cs="Arial"/>
        </w:rPr>
        <w:t>т</w:t>
      </w:r>
      <w:r w:rsidR="00764387" w:rsidRPr="00514CD0">
        <w:rPr>
          <w:rFonts w:ascii="Arial" w:hAnsi="Arial" w:cs="Arial"/>
        </w:rPr>
        <w:t xml:space="preserve"> </w:t>
      </w:r>
      <w:r w:rsidR="00693274">
        <w:rPr>
          <w:rFonts w:ascii="Arial" w:hAnsi="Arial" w:cs="Arial"/>
        </w:rPr>
        <w:t>29</w:t>
      </w:r>
      <w:r w:rsidR="009E1C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декабря </w:t>
      </w:r>
      <w:r w:rsidR="006B3A8A" w:rsidRPr="00514CD0">
        <w:rPr>
          <w:rFonts w:ascii="Arial" w:hAnsi="Arial" w:cs="Arial"/>
        </w:rPr>
        <w:t>20</w:t>
      </w:r>
      <w:r w:rsidR="003A4364">
        <w:rPr>
          <w:rFonts w:ascii="Arial" w:hAnsi="Arial" w:cs="Arial"/>
          <w:lang w:val="en-US"/>
        </w:rPr>
        <w:t>2</w:t>
      </w:r>
      <w:r w:rsidR="00A33212">
        <w:rPr>
          <w:rFonts w:ascii="Arial" w:hAnsi="Arial" w:cs="Arial"/>
        </w:rPr>
        <w:t>3</w:t>
      </w:r>
      <w:r w:rsidR="00BC2D11" w:rsidRPr="00514CD0">
        <w:rPr>
          <w:rFonts w:ascii="Arial" w:hAnsi="Arial" w:cs="Arial"/>
        </w:rPr>
        <w:t xml:space="preserve"> года  </w:t>
      </w:r>
      <w:r w:rsidR="009B2D51" w:rsidRPr="00514CD0">
        <w:rPr>
          <w:rFonts w:ascii="Arial" w:hAnsi="Arial" w:cs="Arial"/>
        </w:rPr>
        <w:t xml:space="preserve">                   </w:t>
      </w:r>
      <w:r w:rsidR="00C56EA4" w:rsidRPr="00514CD0">
        <w:rPr>
          <w:rFonts w:ascii="Arial" w:hAnsi="Arial" w:cs="Arial"/>
        </w:rPr>
        <w:t xml:space="preserve">          </w:t>
      </w:r>
      <w:r w:rsidR="009B2D51" w:rsidRPr="00514CD0">
        <w:rPr>
          <w:rFonts w:ascii="Arial" w:hAnsi="Arial" w:cs="Arial"/>
        </w:rPr>
        <w:t xml:space="preserve">  </w:t>
      </w:r>
      <w:r w:rsidR="005E3550" w:rsidRPr="00514CD0">
        <w:rPr>
          <w:rFonts w:ascii="Arial" w:hAnsi="Arial" w:cs="Arial"/>
        </w:rPr>
        <w:t xml:space="preserve">                       </w:t>
      </w:r>
      <w:r w:rsidR="009B2D51" w:rsidRPr="00514CD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</w:t>
      </w:r>
      <w:r w:rsidR="0069327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9B2D51" w:rsidRPr="00514CD0">
        <w:rPr>
          <w:rFonts w:ascii="Arial" w:hAnsi="Arial" w:cs="Arial"/>
        </w:rPr>
        <w:t xml:space="preserve"> №</w:t>
      </w:r>
      <w:r w:rsidR="003A33F2" w:rsidRPr="00514CD0">
        <w:rPr>
          <w:rFonts w:ascii="Arial" w:hAnsi="Arial" w:cs="Arial"/>
        </w:rPr>
        <w:t xml:space="preserve"> </w:t>
      </w:r>
      <w:r w:rsidR="00693274">
        <w:rPr>
          <w:rFonts w:ascii="Arial" w:hAnsi="Arial" w:cs="Arial"/>
        </w:rPr>
        <w:t>96</w:t>
      </w:r>
    </w:p>
    <w:p w:rsidR="00154022" w:rsidRPr="00514CD0" w:rsidRDefault="00154022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с. </w:t>
      </w:r>
      <w:r w:rsidR="00780E2F" w:rsidRPr="00514CD0">
        <w:rPr>
          <w:rFonts w:ascii="Arial" w:hAnsi="Arial" w:cs="Arial"/>
        </w:rPr>
        <w:t>Муравль</w:t>
      </w: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D26F8C" w:rsidP="00BC2D11">
      <w:pPr>
        <w:rPr>
          <w:rFonts w:ascii="Arial" w:hAnsi="Arial" w:cs="Arial"/>
        </w:rPr>
      </w:pPr>
    </w:p>
    <w:p w:rsidR="009B2D51" w:rsidRPr="00514CD0" w:rsidRDefault="009B2D51" w:rsidP="00693274">
      <w:pPr>
        <w:ind w:right="4818"/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О закреплении полномочий администратора</w:t>
      </w:r>
      <w:r w:rsidR="00693274">
        <w:rPr>
          <w:rFonts w:ascii="Arial" w:hAnsi="Arial" w:cs="Arial"/>
        </w:rPr>
        <w:t xml:space="preserve"> </w:t>
      </w:r>
      <w:r w:rsidR="00154022" w:rsidRPr="00514CD0">
        <w:rPr>
          <w:rFonts w:ascii="Arial" w:hAnsi="Arial" w:cs="Arial"/>
        </w:rPr>
        <w:t xml:space="preserve">доходов бюджета </w:t>
      </w:r>
      <w:r w:rsidR="00780E2F" w:rsidRPr="00514CD0">
        <w:rPr>
          <w:rFonts w:ascii="Arial" w:hAnsi="Arial" w:cs="Arial"/>
        </w:rPr>
        <w:t xml:space="preserve">Муравльского </w:t>
      </w:r>
      <w:r w:rsidRPr="00514CD0">
        <w:rPr>
          <w:rFonts w:ascii="Arial" w:hAnsi="Arial" w:cs="Arial"/>
        </w:rPr>
        <w:t>сельского поселения</w:t>
      </w:r>
    </w:p>
    <w:p w:rsidR="009B2D51" w:rsidRPr="00514CD0" w:rsidRDefault="009B2D51" w:rsidP="00693274">
      <w:pPr>
        <w:ind w:right="4818"/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>Троснянского района Орловской области</w:t>
      </w:r>
    </w:p>
    <w:p w:rsidR="009B2D51" w:rsidRPr="00514CD0" w:rsidRDefault="009B2D51" w:rsidP="00514CD0">
      <w:pPr>
        <w:jc w:val="both"/>
        <w:rPr>
          <w:rFonts w:ascii="Arial" w:hAnsi="Arial" w:cs="Arial"/>
        </w:rPr>
      </w:pPr>
    </w:p>
    <w:p w:rsidR="00D26F8C" w:rsidRPr="00514CD0" w:rsidRDefault="00693274" w:rsidP="00514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2D51" w:rsidRPr="00514CD0">
        <w:rPr>
          <w:rFonts w:ascii="Arial" w:hAnsi="Arial" w:cs="Arial"/>
        </w:rPr>
        <w:t xml:space="preserve">  В соответствии со ст.160.1 Бюджетного кодекс</w:t>
      </w:r>
      <w:r w:rsidR="00246DE6" w:rsidRPr="00514CD0">
        <w:rPr>
          <w:rFonts w:ascii="Arial" w:hAnsi="Arial" w:cs="Arial"/>
        </w:rPr>
        <w:t>а Российской Федерации</w:t>
      </w:r>
      <w:r w:rsidR="009000E1" w:rsidRPr="00514CD0">
        <w:rPr>
          <w:rFonts w:ascii="Arial" w:hAnsi="Arial" w:cs="Arial"/>
        </w:rPr>
        <w:t>,</w:t>
      </w:r>
      <w:r w:rsidR="00154022" w:rsidRPr="00514CD0">
        <w:rPr>
          <w:rFonts w:ascii="Arial" w:hAnsi="Arial" w:cs="Arial"/>
        </w:rPr>
        <w:t xml:space="preserve"> </w:t>
      </w:r>
      <w:r w:rsidR="004C1856" w:rsidRPr="00514CD0">
        <w:rPr>
          <w:rFonts w:ascii="Arial" w:hAnsi="Arial" w:cs="Arial"/>
        </w:rPr>
        <w:t>Налоговым  к</w:t>
      </w:r>
      <w:r w:rsidR="00EE27BF" w:rsidRPr="00514CD0">
        <w:rPr>
          <w:rFonts w:ascii="Arial" w:hAnsi="Arial" w:cs="Arial"/>
        </w:rPr>
        <w:t>одексом Российской Федерации</w:t>
      </w:r>
      <w:r w:rsidR="00F62115" w:rsidRPr="00514CD0">
        <w:rPr>
          <w:rFonts w:ascii="Arial" w:hAnsi="Arial" w:cs="Arial"/>
        </w:rPr>
        <w:t>,</w:t>
      </w:r>
      <w:r w:rsidR="00EE27BF" w:rsidRP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решением Муравльского</w:t>
      </w:r>
      <w:r w:rsidR="009B2D51" w:rsidRPr="00514CD0">
        <w:rPr>
          <w:rFonts w:ascii="Arial" w:hAnsi="Arial" w:cs="Arial"/>
        </w:rPr>
        <w:t xml:space="preserve"> сельского С</w:t>
      </w:r>
      <w:r w:rsidR="004D3D81" w:rsidRPr="00514CD0">
        <w:rPr>
          <w:rFonts w:ascii="Arial" w:hAnsi="Arial" w:cs="Arial"/>
        </w:rPr>
        <w:t>овета народны</w:t>
      </w:r>
      <w:r w:rsidR="006B3A8A" w:rsidRPr="00514CD0">
        <w:rPr>
          <w:rFonts w:ascii="Arial" w:hAnsi="Arial" w:cs="Arial"/>
        </w:rPr>
        <w:t>х депутатов   от</w:t>
      </w:r>
      <w:r w:rsidR="003075CD" w:rsidRPr="00514CD0">
        <w:rPr>
          <w:rFonts w:ascii="Arial" w:hAnsi="Arial" w:cs="Arial"/>
        </w:rPr>
        <w:t xml:space="preserve"> 2</w:t>
      </w:r>
      <w:r w:rsidR="00A33212">
        <w:rPr>
          <w:rFonts w:ascii="Arial" w:hAnsi="Arial" w:cs="Arial"/>
        </w:rPr>
        <w:t>8</w:t>
      </w:r>
      <w:r w:rsidR="003075CD" w:rsidRPr="00514CD0">
        <w:rPr>
          <w:rFonts w:ascii="Arial" w:hAnsi="Arial" w:cs="Arial"/>
        </w:rPr>
        <w:t xml:space="preserve"> декабря</w:t>
      </w:r>
      <w:r w:rsidR="00257251" w:rsidRPr="00514CD0">
        <w:rPr>
          <w:rFonts w:ascii="Arial" w:hAnsi="Arial" w:cs="Arial"/>
        </w:rPr>
        <w:t xml:space="preserve"> </w:t>
      </w:r>
      <w:r w:rsidR="00A33212">
        <w:rPr>
          <w:rFonts w:ascii="Arial" w:hAnsi="Arial" w:cs="Arial"/>
        </w:rPr>
        <w:t xml:space="preserve"> 2023</w:t>
      </w:r>
      <w:r w:rsidR="009B2D51" w:rsidRPr="00514CD0">
        <w:rPr>
          <w:rFonts w:ascii="Arial" w:hAnsi="Arial" w:cs="Arial"/>
        </w:rPr>
        <w:t>г</w:t>
      </w:r>
      <w:r w:rsidR="006B3A8A" w:rsidRPr="00514CD0">
        <w:rPr>
          <w:rFonts w:ascii="Arial" w:hAnsi="Arial" w:cs="Arial"/>
        </w:rPr>
        <w:t>ода  №</w:t>
      </w:r>
      <w:r w:rsidR="00A33212">
        <w:rPr>
          <w:rFonts w:ascii="Arial" w:hAnsi="Arial" w:cs="Arial"/>
        </w:rPr>
        <w:t xml:space="preserve">108 </w:t>
      </w:r>
      <w:r w:rsidR="00F24704" w:rsidRPr="00514CD0">
        <w:rPr>
          <w:rFonts w:ascii="Arial" w:hAnsi="Arial" w:cs="Arial"/>
        </w:rPr>
        <w:t xml:space="preserve"> </w:t>
      </w:r>
      <w:r w:rsidR="00154022" w:rsidRPr="00514CD0">
        <w:rPr>
          <w:rFonts w:ascii="Arial" w:hAnsi="Arial" w:cs="Arial"/>
        </w:rPr>
        <w:t xml:space="preserve">«О бюджете </w:t>
      </w:r>
      <w:r w:rsidR="00780E2F" w:rsidRPr="00514CD0">
        <w:rPr>
          <w:rFonts w:ascii="Arial" w:hAnsi="Arial" w:cs="Arial"/>
        </w:rPr>
        <w:t xml:space="preserve">Муравльского </w:t>
      </w:r>
      <w:r w:rsidR="006B3A8A" w:rsidRPr="00514CD0">
        <w:rPr>
          <w:rFonts w:ascii="Arial" w:hAnsi="Arial" w:cs="Arial"/>
        </w:rPr>
        <w:t>сельского поселения</w:t>
      </w:r>
      <w:r w:rsidR="002E6891" w:rsidRPr="00514CD0">
        <w:rPr>
          <w:rFonts w:ascii="Arial" w:hAnsi="Arial" w:cs="Arial"/>
        </w:rPr>
        <w:t xml:space="preserve"> Троснянского района Орловской области </w:t>
      </w:r>
      <w:r w:rsidR="006B3A8A" w:rsidRPr="00514CD0">
        <w:rPr>
          <w:rFonts w:ascii="Arial" w:hAnsi="Arial" w:cs="Arial"/>
        </w:rPr>
        <w:t xml:space="preserve"> на 20</w:t>
      </w:r>
      <w:r w:rsidR="00A33212">
        <w:rPr>
          <w:rFonts w:ascii="Arial" w:hAnsi="Arial" w:cs="Arial"/>
        </w:rPr>
        <w:t>24</w:t>
      </w:r>
      <w:r w:rsidR="009B2D51" w:rsidRPr="00514CD0">
        <w:rPr>
          <w:rFonts w:ascii="Arial" w:hAnsi="Arial" w:cs="Arial"/>
        </w:rPr>
        <w:t xml:space="preserve"> год</w:t>
      </w:r>
      <w:r w:rsidR="002E6891" w:rsidRPr="00514CD0">
        <w:rPr>
          <w:rFonts w:ascii="Arial" w:hAnsi="Arial" w:cs="Arial"/>
        </w:rPr>
        <w:t xml:space="preserve"> и плановый период 20</w:t>
      </w:r>
      <w:r w:rsidR="00512EA3" w:rsidRPr="00514CD0">
        <w:rPr>
          <w:rFonts w:ascii="Arial" w:hAnsi="Arial" w:cs="Arial"/>
        </w:rPr>
        <w:t>2</w:t>
      </w:r>
      <w:r w:rsidR="00A33212">
        <w:rPr>
          <w:rFonts w:ascii="Arial" w:hAnsi="Arial" w:cs="Arial"/>
        </w:rPr>
        <w:t>5</w:t>
      </w:r>
      <w:r w:rsidR="001C0594" w:rsidRPr="00514CD0">
        <w:rPr>
          <w:rFonts w:ascii="Arial" w:hAnsi="Arial" w:cs="Arial"/>
        </w:rPr>
        <w:t>-202</w:t>
      </w:r>
      <w:r w:rsidR="00A33212">
        <w:rPr>
          <w:rFonts w:ascii="Arial" w:hAnsi="Arial" w:cs="Arial"/>
        </w:rPr>
        <w:t>6</w:t>
      </w:r>
      <w:r w:rsidR="002E6891" w:rsidRPr="00514CD0">
        <w:rPr>
          <w:rFonts w:ascii="Arial" w:hAnsi="Arial" w:cs="Arial"/>
        </w:rPr>
        <w:t xml:space="preserve"> годы</w:t>
      </w:r>
      <w:r w:rsidR="009B2D51" w:rsidRPr="00514CD0">
        <w:rPr>
          <w:rFonts w:ascii="Arial" w:hAnsi="Arial" w:cs="Arial"/>
        </w:rPr>
        <w:t>»</w:t>
      </w:r>
      <w:r w:rsidR="00514CD0">
        <w:rPr>
          <w:rFonts w:ascii="Arial" w:hAnsi="Arial" w:cs="Arial"/>
        </w:rPr>
        <w:t>, администрация Муравльского сельского поселения ПОСТАНАВЛЯЕТ:</w:t>
      </w:r>
    </w:p>
    <w:p w:rsidR="00D605CB" w:rsidRPr="00514CD0" w:rsidRDefault="009B2D51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="004D3D81" w:rsidRPr="00514CD0">
        <w:rPr>
          <w:rFonts w:ascii="Arial" w:hAnsi="Arial" w:cs="Arial"/>
        </w:rPr>
        <w:t xml:space="preserve"> </w:t>
      </w:r>
      <w:r w:rsidR="006B3A8A" w:rsidRPr="00514CD0">
        <w:rPr>
          <w:rFonts w:ascii="Arial" w:hAnsi="Arial" w:cs="Arial"/>
        </w:rPr>
        <w:t xml:space="preserve">    1. Закрепить в 20</w:t>
      </w:r>
      <w:r w:rsidR="00A33212">
        <w:rPr>
          <w:rFonts w:ascii="Arial" w:hAnsi="Arial" w:cs="Arial"/>
        </w:rPr>
        <w:t>24</w:t>
      </w:r>
      <w:r w:rsidRPr="00514CD0">
        <w:rPr>
          <w:rFonts w:ascii="Arial" w:hAnsi="Arial" w:cs="Arial"/>
        </w:rPr>
        <w:t xml:space="preserve"> го</w:t>
      </w:r>
      <w:r w:rsidR="00154022" w:rsidRPr="00514CD0">
        <w:rPr>
          <w:rFonts w:ascii="Arial" w:hAnsi="Arial" w:cs="Arial"/>
        </w:rPr>
        <w:t xml:space="preserve">ду за администрацией </w:t>
      </w:r>
      <w:r w:rsidR="00780E2F" w:rsidRPr="00514CD0">
        <w:rPr>
          <w:rFonts w:ascii="Arial" w:hAnsi="Arial" w:cs="Arial"/>
        </w:rPr>
        <w:t>Муравльского</w:t>
      </w:r>
      <w:r w:rsidRPr="00514CD0">
        <w:rPr>
          <w:rFonts w:ascii="Arial" w:hAnsi="Arial" w:cs="Arial"/>
        </w:rPr>
        <w:t xml:space="preserve"> сельског</w:t>
      </w:r>
      <w:r w:rsidR="00D26F8C" w:rsidRPr="00514CD0">
        <w:rPr>
          <w:rFonts w:ascii="Arial" w:hAnsi="Arial" w:cs="Arial"/>
        </w:rPr>
        <w:t>о поселения Троснянского района</w:t>
      </w:r>
      <w:r w:rsidRPr="00514CD0">
        <w:rPr>
          <w:rFonts w:ascii="Arial" w:hAnsi="Arial" w:cs="Arial"/>
        </w:rPr>
        <w:t>, Орловской области бюджетные полномочия администратора доходов бюджета  в отношении следую</w:t>
      </w:r>
      <w:r w:rsidR="00154022" w:rsidRPr="00514CD0">
        <w:rPr>
          <w:rFonts w:ascii="Arial" w:hAnsi="Arial" w:cs="Arial"/>
        </w:rPr>
        <w:t xml:space="preserve">щих доходов бюджета  </w:t>
      </w:r>
      <w:r w:rsidR="00780E2F" w:rsidRPr="00514CD0">
        <w:rPr>
          <w:rFonts w:ascii="Arial" w:hAnsi="Arial" w:cs="Arial"/>
        </w:rPr>
        <w:t>Муравльского</w:t>
      </w:r>
      <w:r w:rsidRPr="00514CD0">
        <w:rPr>
          <w:rFonts w:ascii="Arial" w:hAnsi="Arial" w:cs="Arial"/>
        </w:rPr>
        <w:t xml:space="preserve"> сельского поселе</w:t>
      </w:r>
      <w:r w:rsidR="00D26F8C" w:rsidRPr="00514CD0">
        <w:rPr>
          <w:rFonts w:ascii="Arial" w:hAnsi="Arial" w:cs="Arial"/>
        </w:rPr>
        <w:t>ния Троснянского района</w:t>
      </w:r>
      <w:r w:rsidRPr="00514CD0">
        <w:rPr>
          <w:rFonts w:ascii="Arial" w:hAnsi="Arial" w:cs="Arial"/>
        </w:rPr>
        <w:t>, Орловской област</w:t>
      </w:r>
      <w:r w:rsidR="00514CD0">
        <w:rPr>
          <w:rFonts w:ascii="Arial" w:hAnsi="Arial" w:cs="Arial"/>
        </w:rPr>
        <w:t>и</w:t>
      </w:r>
    </w:p>
    <w:p w:rsidR="009000E1" w:rsidRPr="00514CD0" w:rsidRDefault="009000E1" w:rsidP="00BC2D11">
      <w:pPr>
        <w:rPr>
          <w:rFonts w:ascii="Arial" w:hAnsi="Arial" w:cs="Arial"/>
        </w:rPr>
      </w:pPr>
    </w:p>
    <w:tbl>
      <w:tblPr>
        <w:tblW w:w="9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160"/>
        <w:gridCol w:w="6840"/>
        <w:gridCol w:w="37"/>
      </w:tblGrid>
      <w:tr w:rsidR="00D24928" w:rsidRPr="00514CD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154022" w:rsidRPr="00514CD0" w:rsidTr="009000E1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1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81" w:rsidRPr="00514CD0" w:rsidRDefault="00154022" w:rsidP="00FD3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14CD0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154022" w:rsidRPr="00514CD0" w:rsidRDefault="00154022" w:rsidP="00FD334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022" w:rsidRPr="00514CD0" w:rsidRDefault="00154022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022" w:rsidRPr="00514CD0" w:rsidRDefault="00154022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4928" w:rsidRPr="00514CD0" w:rsidTr="009000E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D24928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28" w:rsidRPr="00514CD0" w:rsidRDefault="00154022" w:rsidP="00751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4CD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r w:rsidR="00780E2F" w:rsidRPr="00514CD0">
              <w:rPr>
                <w:rFonts w:ascii="Arial" w:hAnsi="Arial" w:cs="Arial"/>
                <w:b/>
                <w:bCs/>
                <w:color w:val="000000"/>
              </w:rPr>
              <w:t>Муравльского</w:t>
            </w:r>
            <w:r w:rsidR="00D24928" w:rsidRPr="00514CD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1 08 04020 01 </w:t>
            </w:r>
            <w:r w:rsidR="00512EA3" w:rsidRPr="00514CD0">
              <w:rPr>
                <w:rFonts w:ascii="Arial" w:hAnsi="Arial" w:cs="Arial"/>
              </w:rPr>
              <w:t>0</w:t>
            </w:r>
            <w:r w:rsidRPr="00514CD0">
              <w:rPr>
                <w:rFonts w:ascii="Arial" w:hAnsi="Arial" w:cs="Arial"/>
              </w:rPr>
              <w:t xml:space="preserve">000 110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133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1C0594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Pr="00514CD0" w:rsidRDefault="001C059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Pr="00514CD0" w:rsidRDefault="001C059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94" w:rsidRPr="00514CD0" w:rsidRDefault="001C0594" w:rsidP="001334F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14CD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14CD0"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14CD0">
              <w:rPr>
                <w:rFonts w:ascii="Arial" w:hAnsi="Arial" w:cs="Arial"/>
                <w:lang w:val="en-US"/>
              </w:rPr>
              <w:t>1 11 05035 10 0000 120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024A08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024A08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113 02065 10 0000 130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024A08" w:rsidP="00024A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</w:t>
            </w:r>
            <w:proofErr w:type="gramStart"/>
            <w:r w:rsidRPr="00514CD0">
              <w:rPr>
                <w:rFonts w:ascii="Arial" w:hAnsi="Arial" w:cs="Arial"/>
              </w:rPr>
              <w:t xml:space="preserve"> ,</w:t>
            </w:r>
            <w:proofErr w:type="gramEnd"/>
            <w:r w:rsidRPr="00514CD0">
              <w:rPr>
                <w:rFonts w:ascii="Arial" w:hAnsi="Arial" w:cs="Arial"/>
              </w:rPr>
              <w:t xml:space="preserve">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24A08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Pr="00514CD0" w:rsidRDefault="00024A08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Pr="00514CD0" w:rsidRDefault="00024A08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113 01995 10 0000 130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08" w:rsidRPr="00514CD0" w:rsidRDefault="00024A08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доходы от оказания платных услуг (работ) получателями средств бюдже</w:t>
            </w:r>
            <w:r w:rsidR="003C7D34" w:rsidRPr="00514CD0">
              <w:rPr>
                <w:rFonts w:ascii="Arial" w:hAnsi="Arial" w:cs="Arial"/>
              </w:rPr>
              <w:t>тов поселений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113 02995 10 0000 130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Прочие доходы от компенсации затрат бюджетов поселений 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1 15 02050 10 0000 140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Платежи, взимаемые органами местного самоуправления (органами) поселений за выполнение определенных функций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1 16 23051 10 0000 140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C7D34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1 16 23052 10 0000 140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D34" w:rsidRPr="00514CD0" w:rsidRDefault="003C7D34" w:rsidP="006356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Доходы от возмещения ущерба при возникновении страховых</w:t>
            </w:r>
            <w:r w:rsidR="0063565F" w:rsidRPr="00514CD0">
              <w:rPr>
                <w:rFonts w:ascii="Arial" w:hAnsi="Arial" w:cs="Arial"/>
              </w:rPr>
              <w:t xml:space="preserve"> случаев</w:t>
            </w:r>
            <w:r w:rsidR="00514CD0" w:rsidRPr="00514CD0">
              <w:rPr>
                <w:rFonts w:ascii="Arial" w:hAnsi="Arial" w:cs="Arial"/>
              </w:rPr>
              <w:t>,</w:t>
            </w:r>
            <w:r w:rsidRPr="00514CD0">
              <w:rPr>
                <w:rFonts w:ascii="Arial" w:hAnsi="Arial" w:cs="Arial"/>
              </w:rPr>
              <w:t xml:space="preserve"> когда выгодоприобретателями выступают получатели средств бюджетов поселений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1334F2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4F2" w:rsidRPr="00514CD0" w:rsidRDefault="001334F2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Невыясненные поступления</w:t>
            </w:r>
            <w:r w:rsidR="00514CD0" w:rsidRPr="00514CD0">
              <w:rPr>
                <w:rFonts w:ascii="Arial" w:hAnsi="Arial" w:cs="Arial"/>
              </w:rPr>
              <w:t>,</w:t>
            </w:r>
            <w:r w:rsidRPr="00514CD0">
              <w:rPr>
                <w:rFonts w:ascii="Arial" w:hAnsi="Arial" w:cs="Arial"/>
              </w:rPr>
              <w:t xml:space="preserve"> зачисляемые в бюджеты  поселений.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1 17 14030 10 0000 1</w:t>
            </w:r>
            <w:r w:rsidR="00512EA3" w:rsidRPr="00514CD0">
              <w:rPr>
                <w:rFonts w:ascii="Arial" w:hAnsi="Arial" w:cs="Arial"/>
              </w:rPr>
              <w:t>5</w:t>
            </w:r>
            <w:r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2 08 05000 10 0000 180 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Перечисление из бюджетов поселений </w:t>
            </w:r>
            <w:r w:rsidR="00514CD0" w:rsidRPr="00514CD0">
              <w:rPr>
                <w:rFonts w:ascii="Arial" w:hAnsi="Arial" w:cs="Arial"/>
              </w:rPr>
              <w:t>(</w:t>
            </w:r>
            <w:r w:rsidRPr="00514CD0">
              <w:rPr>
                <w:rFonts w:ascii="Arial" w:hAnsi="Arial" w:cs="Arial"/>
              </w:rPr>
              <w:t>в бюджеты поселений) для  осуществления возврата (зачета) излишне уплаченных  или излишне взысканных сумм налогов, сборов или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1 17 02020 </w:t>
            </w:r>
            <w:r w:rsidRPr="00514CD0">
              <w:rPr>
                <w:rFonts w:ascii="Arial" w:hAnsi="Arial" w:cs="Arial"/>
                <w:lang w:val="en-US"/>
              </w:rPr>
              <w:t>1</w:t>
            </w:r>
            <w:r w:rsidRPr="00514CD0">
              <w:rPr>
                <w:rFonts w:ascii="Arial" w:hAnsi="Arial" w:cs="Arial"/>
              </w:rPr>
              <w:t>0 0000 180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Возмещение потерь сельскохозяйственного производства, связанных с изъятием сельскохозяйственного угодий расположенных на территории сельского поселения (по </w:t>
            </w:r>
            <w:proofErr w:type="gramStart"/>
            <w:r w:rsidRPr="00514CD0">
              <w:rPr>
                <w:rFonts w:ascii="Arial" w:hAnsi="Arial" w:cs="Arial"/>
              </w:rPr>
              <w:t>обязательствам</w:t>
            </w:r>
            <w:proofErr w:type="gramEnd"/>
            <w:r w:rsidRPr="00514CD0">
              <w:rPr>
                <w:rFonts w:ascii="Arial" w:hAnsi="Arial" w:cs="Arial"/>
              </w:rPr>
              <w:t xml:space="preserve"> возникшим до 1 января 2008 года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9452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514CD0">
              <w:rPr>
                <w:rFonts w:ascii="Arial" w:hAnsi="Arial" w:cs="Arial"/>
              </w:rPr>
              <w:t xml:space="preserve">( </w:t>
            </w:r>
            <w:proofErr w:type="gramEnd"/>
            <w:r w:rsidRPr="00514CD0">
              <w:rPr>
                <w:rFonts w:ascii="Arial" w:hAnsi="Arial" w:cs="Arial"/>
              </w:rPr>
              <w:t xml:space="preserve">за исключением земельных участков муниципальных и бюджетных автономных </w:t>
            </w:r>
            <w:r w:rsidRPr="00514CD0">
              <w:rPr>
                <w:rFonts w:ascii="Arial" w:hAnsi="Arial" w:cs="Arial"/>
              </w:rPr>
              <w:lastRenderedPageBreak/>
              <w:t>учреждений )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2 02 15001 10 0000 15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375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2 02 </w:t>
            </w:r>
            <w:r w:rsidR="0063565F" w:rsidRPr="00514CD0">
              <w:rPr>
                <w:rFonts w:ascii="Arial" w:hAnsi="Arial" w:cs="Arial"/>
              </w:rPr>
              <w:t>1</w:t>
            </w:r>
            <w:r w:rsidRPr="00514CD0">
              <w:rPr>
                <w:rFonts w:ascii="Arial" w:hAnsi="Arial" w:cs="Arial"/>
              </w:rPr>
              <w:t>5002</w:t>
            </w:r>
            <w:r w:rsidR="0063565F" w:rsidRPr="00514CD0">
              <w:rPr>
                <w:rFonts w:ascii="Arial" w:hAnsi="Arial" w:cs="Arial"/>
              </w:rPr>
              <w:t xml:space="preserve">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Дотации бюджетам</w:t>
            </w:r>
            <w:r w:rsidR="00CD0601" w:rsidRPr="00514CD0">
              <w:rPr>
                <w:rFonts w:ascii="Arial" w:hAnsi="Arial" w:cs="Arial"/>
              </w:rPr>
              <w:t xml:space="preserve"> сельских </w:t>
            </w:r>
            <w:r w:rsidRPr="00514CD0">
              <w:rPr>
                <w:rFonts w:ascii="Arial" w:hAnsi="Arial" w:cs="Arial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D0601" w:rsidRPr="00514C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2 02 19999 10 0000 15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CD0601" w:rsidRPr="00514CD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601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2 02 29999 10 0000 15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601" w:rsidRPr="00514CD0" w:rsidRDefault="00CD0601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Прочие субсидии бюджетам сельских поселений</w:t>
            </w:r>
          </w:p>
        </w:tc>
      </w:tr>
      <w:tr w:rsidR="0063565F" w:rsidRPr="00514CD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65F" w:rsidRPr="00514CD0" w:rsidRDefault="00CD0601" w:rsidP="00512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2 02 35118</w:t>
            </w:r>
            <w:r w:rsidR="0063565F" w:rsidRPr="00514CD0">
              <w:rPr>
                <w:rFonts w:ascii="Arial" w:hAnsi="Arial" w:cs="Arial"/>
              </w:rPr>
              <w:t xml:space="preserve">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65F" w:rsidRPr="00514CD0" w:rsidRDefault="0063565F" w:rsidP="00FD3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Субвенции бюджетам поселений на осуществление первичного воинского учета  на территории, где отсутствуют военные комиссариаты</w:t>
            </w:r>
          </w:p>
        </w:tc>
      </w:tr>
      <w:tr w:rsidR="00CD0601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CD0601" w:rsidRPr="00514CD0" w:rsidRDefault="00441075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 </w:t>
            </w:r>
            <w:r w:rsidR="00CD0601" w:rsidRPr="00514CD0">
              <w:rPr>
                <w:rFonts w:ascii="Arial" w:hAnsi="Arial" w:cs="Arial"/>
              </w:rPr>
              <w:t xml:space="preserve"> 001</w:t>
            </w:r>
          </w:p>
        </w:tc>
        <w:tc>
          <w:tcPr>
            <w:tcW w:w="2160" w:type="dxa"/>
          </w:tcPr>
          <w:p w:rsidR="00CD0601" w:rsidRPr="00514CD0" w:rsidRDefault="00CD0601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2 02 400</w:t>
            </w:r>
            <w:r w:rsidR="00441075" w:rsidRPr="00514CD0">
              <w:rPr>
                <w:rFonts w:ascii="Arial" w:hAnsi="Arial" w:cs="Arial"/>
              </w:rPr>
              <w:t>14 10 0000 15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CD0601" w:rsidRPr="00514CD0" w:rsidRDefault="00CD0601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1075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441075" w:rsidRPr="00514CD0" w:rsidRDefault="00441075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 001</w:t>
            </w:r>
          </w:p>
        </w:tc>
        <w:tc>
          <w:tcPr>
            <w:tcW w:w="2160" w:type="dxa"/>
          </w:tcPr>
          <w:p w:rsidR="00441075" w:rsidRPr="00514CD0" w:rsidRDefault="00441075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2 02 02021 10 0000 15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441075" w:rsidRPr="00514CD0" w:rsidRDefault="00441075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без хозяйственных гидротехнических сооружений</w:t>
            </w:r>
          </w:p>
        </w:tc>
      </w:tr>
      <w:tr w:rsidR="006E5BFB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E5BFB" w:rsidRPr="00514CD0" w:rsidRDefault="006E5BFB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2 02 20216 10 0000 15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5BFB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E5BFB" w:rsidRPr="00514CD0" w:rsidRDefault="006E5BFB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2 02 03002 10 0000 15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Субвенции бюджетам поселений на осуществления полномочий по подготовке проведения статистических переписей</w:t>
            </w:r>
          </w:p>
        </w:tc>
      </w:tr>
      <w:tr w:rsidR="006E5BFB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6E5BFB" w:rsidRPr="00514CD0" w:rsidRDefault="006E5BFB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2 02 35930 10 0000 15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E5BFB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83B03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983B03" w:rsidRPr="00514CD0" w:rsidRDefault="00983B03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2 02 39999 10 0000 15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983B03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001</w:t>
            </w:r>
          </w:p>
        </w:tc>
        <w:tc>
          <w:tcPr>
            <w:tcW w:w="2160" w:type="dxa"/>
          </w:tcPr>
          <w:p w:rsidR="00983B03" w:rsidRPr="00514CD0" w:rsidRDefault="00983B03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2 02 90054 10 0000 15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983B03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565F" w:rsidRPr="005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900" w:type="dxa"/>
          </w:tcPr>
          <w:p w:rsidR="0063565F" w:rsidRPr="00514CD0" w:rsidRDefault="006E5BFB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  </w:t>
            </w:r>
            <w:r w:rsidR="0063565F"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</w:tcPr>
          <w:p w:rsidR="0063565F" w:rsidRPr="00514CD0" w:rsidRDefault="0063565F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2 </w:t>
            </w:r>
            <w:r w:rsidR="00983B03" w:rsidRPr="00514CD0">
              <w:rPr>
                <w:rFonts w:ascii="Arial" w:hAnsi="Arial" w:cs="Arial"/>
              </w:rPr>
              <w:t>18 60020 10 0000 15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  <w:p w:rsidR="0063565F" w:rsidRPr="00514CD0" w:rsidRDefault="0063565F" w:rsidP="00FD334B">
            <w:pPr>
              <w:rPr>
                <w:rFonts w:ascii="Arial" w:hAnsi="Arial" w:cs="Arial"/>
              </w:rPr>
            </w:pPr>
          </w:p>
        </w:tc>
        <w:tc>
          <w:tcPr>
            <w:tcW w:w="6877" w:type="dxa"/>
            <w:gridSpan w:val="2"/>
          </w:tcPr>
          <w:p w:rsidR="0063565F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 xml:space="preserve">Доходы бюджетам сельских поселений от возврата остатков субсидий, субвенций и иных межбюджетных трансфертов, имеющих </w:t>
            </w:r>
            <w:proofErr w:type="gramStart"/>
            <w:r w:rsidRPr="00514CD0">
              <w:rPr>
                <w:rFonts w:ascii="Arial" w:hAnsi="Arial" w:cs="Arial"/>
              </w:rPr>
              <w:t>целевое</w:t>
            </w:r>
            <w:proofErr w:type="gramEnd"/>
            <w:r w:rsidRPr="00514CD0">
              <w:rPr>
                <w:rFonts w:ascii="Arial" w:hAnsi="Arial" w:cs="Arial"/>
              </w:rPr>
              <w:t xml:space="preserve"> назначения, прошлых лет из бюджетов государственных внебюджетных фондов</w:t>
            </w:r>
          </w:p>
        </w:tc>
      </w:tr>
      <w:tr w:rsidR="0063565F" w:rsidRPr="00514CD0" w:rsidTr="00C3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900" w:type="dxa"/>
          </w:tcPr>
          <w:p w:rsidR="0063565F" w:rsidRPr="00514CD0" w:rsidRDefault="0063565F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001</w:t>
            </w:r>
          </w:p>
        </w:tc>
        <w:tc>
          <w:tcPr>
            <w:tcW w:w="2160" w:type="dxa"/>
          </w:tcPr>
          <w:p w:rsidR="0063565F" w:rsidRPr="00514CD0" w:rsidRDefault="00983B03" w:rsidP="00512EA3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2 19 00000 10 0000 15</w:t>
            </w:r>
            <w:r w:rsidR="00512EA3" w:rsidRPr="00514CD0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gridSpan w:val="2"/>
          </w:tcPr>
          <w:p w:rsidR="0063565F" w:rsidRPr="00514CD0" w:rsidRDefault="00983B03" w:rsidP="00FD334B">
            <w:pPr>
              <w:rPr>
                <w:rFonts w:ascii="Arial" w:hAnsi="Arial" w:cs="Arial"/>
              </w:rPr>
            </w:pPr>
            <w:r w:rsidRPr="00514CD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D24928" w:rsidRPr="00514CD0" w:rsidRDefault="00D24928" w:rsidP="00BC2D11">
      <w:pPr>
        <w:rPr>
          <w:rFonts w:ascii="Arial" w:hAnsi="Arial" w:cs="Arial"/>
        </w:rPr>
      </w:pPr>
    </w:p>
    <w:p w:rsidR="005D5704" w:rsidRPr="00514CD0" w:rsidRDefault="00D605CB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lastRenderedPageBreak/>
        <w:t xml:space="preserve">         </w:t>
      </w:r>
      <w:r w:rsidR="006B3A8A" w:rsidRPr="00514CD0">
        <w:rPr>
          <w:rFonts w:ascii="Arial" w:hAnsi="Arial" w:cs="Arial"/>
        </w:rPr>
        <w:t xml:space="preserve">   2. Закрепить в 20</w:t>
      </w:r>
      <w:r w:rsidR="00693274">
        <w:rPr>
          <w:rFonts w:ascii="Arial" w:hAnsi="Arial" w:cs="Arial"/>
        </w:rPr>
        <w:t>24</w:t>
      </w:r>
      <w:r w:rsidR="005D5704" w:rsidRPr="00514CD0">
        <w:rPr>
          <w:rFonts w:ascii="Arial" w:hAnsi="Arial" w:cs="Arial"/>
        </w:rPr>
        <w:t xml:space="preserve"> го</w:t>
      </w:r>
      <w:r w:rsidR="00154022" w:rsidRPr="00514CD0">
        <w:rPr>
          <w:rFonts w:ascii="Arial" w:hAnsi="Arial" w:cs="Arial"/>
        </w:rPr>
        <w:t xml:space="preserve">ду за администрацией </w:t>
      </w:r>
      <w:r w:rsidR="00780E2F" w:rsidRPr="00514CD0">
        <w:rPr>
          <w:rFonts w:ascii="Arial" w:hAnsi="Arial" w:cs="Arial"/>
        </w:rPr>
        <w:t>Муравльского</w:t>
      </w:r>
      <w:r w:rsidR="005D5704" w:rsidRPr="00514CD0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</w:t>
      </w:r>
      <w:r w:rsidR="008958AF" w:rsidRPr="00514CD0">
        <w:rPr>
          <w:rFonts w:ascii="Arial" w:hAnsi="Arial" w:cs="Arial"/>
        </w:rPr>
        <w:t xml:space="preserve">тора доходов бюджета </w:t>
      </w:r>
      <w:r w:rsidR="00780E2F" w:rsidRPr="00514CD0">
        <w:rPr>
          <w:rFonts w:ascii="Arial" w:hAnsi="Arial" w:cs="Arial"/>
        </w:rPr>
        <w:t>Муравльского</w:t>
      </w:r>
      <w:r w:rsidR="005D5704" w:rsidRPr="00514CD0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5D5704" w:rsidRPr="00514CD0" w:rsidRDefault="005D5704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514CD0">
        <w:rPr>
          <w:rFonts w:ascii="Arial" w:hAnsi="Arial" w:cs="Arial"/>
        </w:rPr>
        <w:t>контроль</w:t>
      </w:r>
      <w:r w:rsidR="009106DB" w:rsidRPr="00514CD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 xml:space="preserve"> за</w:t>
      </w:r>
      <w:proofErr w:type="gramEnd"/>
      <w:r w:rsidRPr="00514CD0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</w:t>
      </w:r>
      <w:r w:rsidR="001511BC" w:rsidRPr="00514CD0">
        <w:rPr>
          <w:rFonts w:ascii="Arial" w:hAnsi="Arial" w:cs="Arial"/>
        </w:rPr>
        <w:t>,</w:t>
      </w:r>
      <w:r w:rsidR="001E4B34" w:rsidRPr="00514CD0">
        <w:rPr>
          <w:rFonts w:ascii="Arial" w:hAnsi="Arial" w:cs="Arial"/>
        </w:rPr>
        <w:t xml:space="preserve"> </w:t>
      </w:r>
      <w:r w:rsidR="001511BC" w:rsidRPr="00514CD0">
        <w:rPr>
          <w:rFonts w:ascii="Arial" w:hAnsi="Arial" w:cs="Arial"/>
        </w:rPr>
        <w:t>пеней и штрафов;</w:t>
      </w:r>
    </w:p>
    <w:p w:rsidR="003A4590" w:rsidRPr="00514CD0" w:rsidRDefault="003A4590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</w:t>
      </w:r>
      <w:r w:rsidR="001511BC" w:rsidRPr="00514CD0">
        <w:rPr>
          <w:rFonts w:ascii="Arial" w:hAnsi="Arial" w:cs="Arial"/>
        </w:rPr>
        <w:t>- осуществляет взыскание задолж</w:t>
      </w:r>
      <w:r w:rsidR="001E4B34" w:rsidRPr="00514CD0">
        <w:rPr>
          <w:rFonts w:ascii="Arial" w:hAnsi="Arial" w:cs="Arial"/>
        </w:rPr>
        <w:t>ен</w:t>
      </w:r>
      <w:r w:rsidR="001511BC" w:rsidRPr="00514CD0">
        <w:rPr>
          <w:rFonts w:ascii="Arial" w:hAnsi="Arial" w:cs="Arial"/>
        </w:rPr>
        <w:t>ности по платежам в бюджет,</w:t>
      </w:r>
      <w:r w:rsidR="001E4B34" w:rsidRPr="00514CD0">
        <w:rPr>
          <w:rFonts w:ascii="Arial" w:hAnsi="Arial" w:cs="Arial"/>
        </w:rPr>
        <w:t xml:space="preserve"> </w:t>
      </w:r>
      <w:r w:rsidR="001511BC" w:rsidRPr="00514CD0">
        <w:rPr>
          <w:rFonts w:ascii="Arial" w:hAnsi="Arial" w:cs="Arial"/>
        </w:rPr>
        <w:t>пеней и  штрафов;</w:t>
      </w:r>
      <w:r w:rsidRPr="00514CD0">
        <w:rPr>
          <w:rFonts w:ascii="Arial" w:hAnsi="Arial" w:cs="Arial"/>
        </w:rPr>
        <w:t xml:space="preserve">           </w:t>
      </w:r>
    </w:p>
    <w:p w:rsidR="009106DB" w:rsidRPr="00514CD0" w:rsidRDefault="005D5704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- принимает решения о возврате излишне уплаченных </w:t>
      </w:r>
      <w:r w:rsidR="00514CD0" w:rsidRPr="00514CD0">
        <w:rPr>
          <w:rFonts w:ascii="Arial" w:hAnsi="Arial" w:cs="Arial"/>
        </w:rPr>
        <w:t>(</w:t>
      </w:r>
      <w:r w:rsidRPr="00514CD0">
        <w:rPr>
          <w:rFonts w:ascii="Arial" w:hAnsi="Arial" w:cs="Arial"/>
        </w:rPr>
        <w:t>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</w:t>
      </w:r>
      <w:r w:rsidR="00D26F8C" w:rsidRPr="00514CD0">
        <w:rPr>
          <w:rFonts w:ascii="Arial" w:hAnsi="Arial" w:cs="Arial"/>
        </w:rPr>
        <w:t xml:space="preserve">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D24928" w:rsidRPr="00514CD0" w:rsidRDefault="00D24928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</w:t>
      </w:r>
      <w:r w:rsidR="00D26F8C" w:rsidRPr="00514CD0">
        <w:rPr>
          <w:rFonts w:ascii="Arial" w:hAnsi="Arial" w:cs="Arial"/>
        </w:rPr>
        <w:t xml:space="preserve">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514CD0" w:rsidRPr="00514CD0" w:rsidRDefault="004C1856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</w:t>
      </w:r>
      <w:r w:rsidR="00D26F8C" w:rsidRPr="00514CD0">
        <w:rPr>
          <w:rFonts w:ascii="Arial" w:hAnsi="Arial" w:cs="Arial"/>
        </w:rPr>
        <w:t xml:space="preserve">  - осуществляет иные бюджетные полномочия, установленные Бюджетным кодексом и принимаемыми в соответствии с ним нормативными правовыми актами </w:t>
      </w:r>
      <w:r w:rsidR="00514CD0">
        <w:rPr>
          <w:rFonts w:ascii="Arial" w:hAnsi="Arial" w:cs="Arial"/>
        </w:rPr>
        <w:t>(</w:t>
      </w:r>
      <w:r w:rsidR="00514CD0" w:rsidRPr="00514CD0">
        <w:rPr>
          <w:rFonts w:ascii="Arial" w:hAnsi="Arial" w:cs="Arial"/>
        </w:rPr>
        <w:t>муниципальными правовыми актами), регулирующими бюджетные правоотношения.</w:t>
      </w:r>
    </w:p>
    <w:p w:rsidR="00D26F8C" w:rsidRPr="00514CD0" w:rsidRDefault="00D26F8C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3. Настоящ</w:t>
      </w:r>
      <w:r w:rsidR="008706C6">
        <w:rPr>
          <w:rFonts w:ascii="Arial" w:hAnsi="Arial" w:cs="Arial"/>
        </w:rPr>
        <w:t>ее  постановление</w:t>
      </w:r>
      <w:r w:rsidR="001E4B34" w:rsidRPr="00514CD0">
        <w:rPr>
          <w:rFonts w:ascii="Arial" w:hAnsi="Arial" w:cs="Arial"/>
        </w:rPr>
        <w:t xml:space="preserve"> вступает в силу с </w:t>
      </w:r>
      <w:r w:rsidR="006254F8">
        <w:rPr>
          <w:rFonts w:ascii="Arial" w:hAnsi="Arial" w:cs="Arial"/>
        </w:rPr>
        <w:t>09</w:t>
      </w:r>
      <w:r w:rsidR="00CA0837" w:rsidRPr="00514CD0">
        <w:rPr>
          <w:rFonts w:ascii="Arial" w:hAnsi="Arial" w:cs="Arial"/>
        </w:rPr>
        <w:t>.01.20</w:t>
      </w:r>
      <w:r w:rsidR="00693274">
        <w:rPr>
          <w:rFonts w:ascii="Arial" w:hAnsi="Arial" w:cs="Arial"/>
        </w:rPr>
        <w:t>24</w:t>
      </w:r>
      <w:r w:rsidRPr="00514CD0">
        <w:rPr>
          <w:rFonts w:ascii="Arial" w:hAnsi="Arial" w:cs="Arial"/>
        </w:rPr>
        <w:t>.</w:t>
      </w:r>
    </w:p>
    <w:p w:rsidR="00D26F8C" w:rsidRPr="00514CD0" w:rsidRDefault="00D26F8C" w:rsidP="00514CD0">
      <w:pPr>
        <w:jc w:val="both"/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4. </w:t>
      </w:r>
      <w:proofErr w:type="gramStart"/>
      <w:r w:rsidRPr="00514CD0">
        <w:rPr>
          <w:rFonts w:ascii="Arial" w:hAnsi="Arial" w:cs="Arial"/>
        </w:rPr>
        <w:t>Контроль за</w:t>
      </w:r>
      <w:proofErr w:type="gramEnd"/>
      <w:r w:rsidR="003A4590" w:rsidRPr="00514CD0">
        <w:rPr>
          <w:rFonts w:ascii="Arial" w:hAnsi="Arial" w:cs="Arial"/>
        </w:rPr>
        <w:t xml:space="preserve"> </w:t>
      </w:r>
      <w:r w:rsidRPr="00514CD0">
        <w:rPr>
          <w:rFonts w:ascii="Arial" w:hAnsi="Arial" w:cs="Arial"/>
        </w:rPr>
        <w:t xml:space="preserve"> исполнением настоящего </w:t>
      </w:r>
      <w:r w:rsidR="003A4590" w:rsidRPr="00514CD0">
        <w:rPr>
          <w:rFonts w:ascii="Arial" w:hAnsi="Arial" w:cs="Arial"/>
        </w:rPr>
        <w:t xml:space="preserve">решения </w:t>
      </w:r>
      <w:r w:rsidRPr="00514CD0">
        <w:rPr>
          <w:rFonts w:ascii="Arial" w:hAnsi="Arial" w:cs="Arial"/>
        </w:rPr>
        <w:t xml:space="preserve"> оставляю за собой.</w:t>
      </w: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D26F8C" w:rsidP="00BC2D11">
      <w:pPr>
        <w:rPr>
          <w:rFonts w:ascii="Arial" w:hAnsi="Arial" w:cs="Arial"/>
        </w:rPr>
      </w:pPr>
    </w:p>
    <w:p w:rsidR="00D26F8C" w:rsidRPr="00514CD0" w:rsidRDefault="001E4B34" w:rsidP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Глава </w:t>
      </w:r>
      <w:r w:rsidR="00D26F8C" w:rsidRPr="00514CD0">
        <w:rPr>
          <w:rFonts w:ascii="Arial" w:hAnsi="Arial" w:cs="Arial"/>
        </w:rPr>
        <w:t xml:space="preserve">сельского поселения                         </w:t>
      </w:r>
      <w:r w:rsidR="008958AF" w:rsidRPr="00514CD0">
        <w:rPr>
          <w:rFonts w:ascii="Arial" w:hAnsi="Arial" w:cs="Arial"/>
        </w:rPr>
        <w:t xml:space="preserve">                         </w:t>
      </w:r>
      <w:r w:rsidR="00693274">
        <w:rPr>
          <w:rFonts w:ascii="Arial" w:hAnsi="Arial" w:cs="Arial"/>
        </w:rPr>
        <w:t xml:space="preserve">              </w:t>
      </w:r>
      <w:r w:rsidR="00514CD0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Е.</w:t>
      </w:r>
      <w:r w:rsidR="00693274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Н.</w:t>
      </w:r>
      <w:r w:rsidR="00693274">
        <w:rPr>
          <w:rFonts w:ascii="Arial" w:hAnsi="Arial" w:cs="Arial"/>
        </w:rPr>
        <w:t xml:space="preserve"> </w:t>
      </w:r>
      <w:r w:rsidR="00780E2F" w:rsidRPr="00514CD0">
        <w:rPr>
          <w:rFonts w:ascii="Arial" w:hAnsi="Arial" w:cs="Arial"/>
        </w:rPr>
        <w:t>Ковалькова</w:t>
      </w:r>
    </w:p>
    <w:p w:rsidR="00BC2D11" w:rsidRPr="00514CD0" w:rsidRDefault="00BC2D11">
      <w:pPr>
        <w:rPr>
          <w:rFonts w:ascii="Arial" w:hAnsi="Arial" w:cs="Arial"/>
        </w:rPr>
      </w:pPr>
    </w:p>
    <w:p w:rsidR="00BC2D11" w:rsidRPr="00514CD0" w:rsidRDefault="00BC2D11">
      <w:pPr>
        <w:rPr>
          <w:rFonts w:ascii="Arial" w:hAnsi="Arial" w:cs="Arial"/>
        </w:rPr>
      </w:pPr>
      <w:r w:rsidRPr="00514CD0">
        <w:rPr>
          <w:rFonts w:ascii="Arial" w:hAnsi="Arial" w:cs="Arial"/>
        </w:rPr>
        <w:t xml:space="preserve">                     </w:t>
      </w:r>
    </w:p>
    <w:sectPr w:rsidR="00BC2D11" w:rsidRPr="00514CD0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C2D11"/>
    <w:rsid w:val="00024A08"/>
    <w:rsid w:val="00090832"/>
    <w:rsid w:val="000C2F0D"/>
    <w:rsid w:val="000C3C6B"/>
    <w:rsid w:val="001334F2"/>
    <w:rsid w:val="001511BC"/>
    <w:rsid w:val="00154022"/>
    <w:rsid w:val="001B6748"/>
    <w:rsid w:val="001C0428"/>
    <w:rsid w:val="001C0594"/>
    <w:rsid w:val="001D4918"/>
    <w:rsid w:val="001E2548"/>
    <w:rsid w:val="001E4B34"/>
    <w:rsid w:val="00246DE6"/>
    <w:rsid w:val="00257251"/>
    <w:rsid w:val="00270B90"/>
    <w:rsid w:val="002816C5"/>
    <w:rsid w:val="002E6891"/>
    <w:rsid w:val="002F6610"/>
    <w:rsid w:val="003075CD"/>
    <w:rsid w:val="00344302"/>
    <w:rsid w:val="00355674"/>
    <w:rsid w:val="003A33F2"/>
    <w:rsid w:val="003A4364"/>
    <w:rsid w:val="003A4590"/>
    <w:rsid w:val="003C7D34"/>
    <w:rsid w:val="003E0AD0"/>
    <w:rsid w:val="00441075"/>
    <w:rsid w:val="004440B6"/>
    <w:rsid w:val="004716FF"/>
    <w:rsid w:val="004A2436"/>
    <w:rsid w:val="004A7C64"/>
    <w:rsid w:val="004C1856"/>
    <w:rsid w:val="004C3634"/>
    <w:rsid w:val="004D3D81"/>
    <w:rsid w:val="004F1407"/>
    <w:rsid w:val="00512EA3"/>
    <w:rsid w:val="00514CD0"/>
    <w:rsid w:val="005D5704"/>
    <w:rsid w:val="005E3550"/>
    <w:rsid w:val="005F617B"/>
    <w:rsid w:val="006254F8"/>
    <w:rsid w:val="0063565F"/>
    <w:rsid w:val="00693274"/>
    <w:rsid w:val="006B3A8A"/>
    <w:rsid w:val="006E5BFB"/>
    <w:rsid w:val="0070189F"/>
    <w:rsid w:val="007516C0"/>
    <w:rsid w:val="00764387"/>
    <w:rsid w:val="00780E2F"/>
    <w:rsid w:val="00782989"/>
    <w:rsid w:val="007C1152"/>
    <w:rsid w:val="007D2264"/>
    <w:rsid w:val="007D7CF8"/>
    <w:rsid w:val="007E6942"/>
    <w:rsid w:val="007E698A"/>
    <w:rsid w:val="008706C6"/>
    <w:rsid w:val="008958AF"/>
    <w:rsid w:val="009000E1"/>
    <w:rsid w:val="009106DB"/>
    <w:rsid w:val="009452FD"/>
    <w:rsid w:val="00983B03"/>
    <w:rsid w:val="00993118"/>
    <w:rsid w:val="009B0A31"/>
    <w:rsid w:val="009B2D51"/>
    <w:rsid w:val="009E1CA2"/>
    <w:rsid w:val="00A11382"/>
    <w:rsid w:val="00A33212"/>
    <w:rsid w:val="00A45F3D"/>
    <w:rsid w:val="00A472D0"/>
    <w:rsid w:val="00A47B80"/>
    <w:rsid w:val="00A862A7"/>
    <w:rsid w:val="00A92F45"/>
    <w:rsid w:val="00AB0C3A"/>
    <w:rsid w:val="00AD25E4"/>
    <w:rsid w:val="00AF422F"/>
    <w:rsid w:val="00B27FE2"/>
    <w:rsid w:val="00BC2D11"/>
    <w:rsid w:val="00BC4210"/>
    <w:rsid w:val="00BD573C"/>
    <w:rsid w:val="00BE23DE"/>
    <w:rsid w:val="00C1441D"/>
    <w:rsid w:val="00C15B73"/>
    <w:rsid w:val="00C371F1"/>
    <w:rsid w:val="00C56EA4"/>
    <w:rsid w:val="00C83F76"/>
    <w:rsid w:val="00CA0837"/>
    <w:rsid w:val="00CB1653"/>
    <w:rsid w:val="00CD0601"/>
    <w:rsid w:val="00CF6504"/>
    <w:rsid w:val="00D016D9"/>
    <w:rsid w:val="00D24928"/>
    <w:rsid w:val="00D26F8C"/>
    <w:rsid w:val="00D605CB"/>
    <w:rsid w:val="00D81600"/>
    <w:rsid w:val="00DD5145"/>
    <w:rsid w:val="00E16A56"/>
    <w:rsid w:val="00E479FD"/>
    <w:rsid w:val="00E6406E"/>
    <w:rsid w:val="00EA49FC"/>
    <w:rsid w:val="00EC410A"/>
    <w:rsid w:val="00EE27BF"/>
    <w:rsid w:val="00F24704"/>
    <w:rsid w:val="00F375E4"/>
    <w:rsid w:val="00F4132C"/>
    <w:rsid w:val="00F62115"/>
    <w:rsid w:val="00FA7438"/>
    <w:rsid w:val="00FD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11"/>
    <w:rPr>
      <w:sz w:val="24"/>
      <w:szCs w:val="24"/>
    </w:rPr>
  </w:style>
  <w:style w:type="paragraph" w:styleId="1">
    <w:name w:val="heading 1"/>
    <w:basedOn w:val="a"/>
    <w:next w:val="a"/>
    <w:qFormat/>
    <w:rsid w:val="00BC2D1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***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ИКТ</cp:lastModifiedBy>
  <cp:revision>2</cp:revision>
  <cp:lastPrinted>2023-12-29T11:02:00Z</cp:lastPrinted>
  <dcterms:created xsi:type="dcterms:W3CDTF">2023-12-29T13:37:00Z</dcterms:created>
  <dcterms:modified xsi:type="dcterms:W3CDTF">2023-12-29T13:37:00Z</dcterms:modified>
</cp:coreProperties>
</file>