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3472" w:rsidRPr="003D1040" w:rsidRDefault="001E3472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РОССИЙСКАЯ ФЕДЕРАЦИЯ</w:t>
      </w:r>
    </w:p>
    <w:p w:rsidR="001E3472" w:rsidRPr="003D1040" w:rsidRDefault="001E3472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ОРЛОВСКАЯ ОБЛАСТЬ ТРОСНЯНСКИЙ РАЙОН</w:t>
      </w:r>
    </w:p>
    <w:p w:rsidR="001E3472" w:rsidRPr="003D1040" w:rsidRDefault="0048793D" w:rsidP="001E3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ЛОМОВЕЦКИЙ</w:t>
      </w:r>
      <w:r w:rsidR="001E3472" w:rsidRPr="003D1040">
        <w:rPr>
          <w:sz w:val="28"/>
          <w:szCs w:val="28"/>
        </w:rPr>
        <w:t xml:space="preserve"> СЕЛЬСКИЙ СОВЕТ НАРОДНЫХ    ДЕПУТАТОВ</w:t>
      </w:r>
    </w:p>
    <w:p w:rsidR="001E3472" w:rsidRDefault="001E3472" w:rsidP="00474A05">
      <w:pPr>
        <w:jc w:val="center"/>
        <w:rPr>
          <w:b/>
          <w:sz w:val="28"/>
          <w:szCs w:val="28"/>
        </w:rPr>
      </w:pPr>
    </w:p>
    <w:p w:rsidR="001E3472" w:rsidRDefault="001E3472" w:rsidP="00474A05">
      <w:pPr>
        <w:jc w:val="center"/>
        <w:rPr>
          <w:b/>
          <w:sz w:val="28"/>
          <w:szCs w:val="28"/>
        </w:rPr>
      </w:pPr>
    </w:p>
    <w:p w:rsidR="001E3472" w:rsidRDefault="001E3472" w:rsidP="00474A05">
      <w:pPr>
        <w:jc w:val="center"/>
        <w:rPr>
          <w:b/>
          <w:sz w:val="28"/>
          <w:szCs w:val="28"/>
        </w:rPr>
      </w:pPr>
    </w:p>
    <w:p w:rsidR="00B46542" w:rsidRPr="003D1040" w:rsidRDefault="00B46542" w:rsidP="00B46542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B46542" w:rsidRPr="003D1040" w:rsidRDefault="00B46542" w:rsidP="00B46542">
      <w:pPr>
        <w:rPr>
          <w:rFonts w:eastAsia="Arial"/>
        </w:rPr>
      </w:pPr>
    </w:p>
    <w:p w:rsidR="00B46542" w:rsidRPr="003D1040" w:rsidRDefault="00B46542" w:rsidP="00B46542">
      <w:pPr>
        <w:rPr>
          <w:rFonts w:eastAsia="Arial"/>
          <w:b/>
          <w:color w:val="FF0000"/>
          <w:sz w:val="28"/>
          <w:szCs w:val="28"/>
        </w:rPr>
      </w:pPr>
      <w:proofErr w:type="gramStart"/>
      <w:r w:rsidRPr="003D1040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28.09.</w:t>
      </w:r>
      <w:proofErr w:type="gramEnd"/>
      <w:r w:rsidRPr="003D1040">
        <w:rPr>
          <w:rFonts w:eastAsia="Arial"/>
          <w:sz w:val="28"/>
          <w:szCs w:val="28"/>
        </w:rPr>
        <w:t xml:space="preserve"> 2021 г.                                                                 № </w:t>
      </w:r>
      <w:r>
        <w:rPr>
          <w:rFonts w:eastAsia="Arial"/>
          <w:sz w:val="28"/>
          <w:szCs w:val="28"/>
        </w:rPr>
        <w:t>2</w:t>
      </w:r>
    </w:p>
    <w:p w:rsidR="00B46542" w:rsidRDefault="00A32629" w:rsidP="00B465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с.Ломовец</w:t>
      </w:r>
    </w:p>
    <w:p w:rsidR="00B46542" w:rsidRPr="00B46542" w:rsidRDefault="00B46542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Pr="00B46542">
        <w:rPr>
          <w:lang w:eastAsia="ar-SA"/>
        </w:rPr>
        <w:t xml:space="preserve">Принято на </w:t>
      </w:r>
      <w:r w:rsidR="00C2684F">
        <w:rPr>
          <w:lang w:eastAsia="ar-SA"/>
        </w:rPr>
        <w:t xml:space="preserve">первом </w:t>
      </w:r>
      <w:r w:rsidRPr="00B46542">
        <w:rPr>
          <w:lang w:eastAsia="ar-SA"/>
        </w:rPr>
        <w:t>заседании сельского</w:t>
      </w:r>
    </w:p>
    <w:p w:rsidR="001E3472" w:rsidRDefault="00B46542" w:rsidP="00B46542">
      <w:pPr>
        <w:jc w:val="right"/>
        <w:rPr>
          <w:b/>
          <w:sz w:val="28"/>
          <w:szCs w:val="28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ind w:right="55"/>
        <w:jc w:val="center"/>
        <w:rPr>
          <w:sz w:val="20"/>
          <w:szCs w:val="20"/>
        </w:rPr>
      </w:pP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4A05" w:rsidRPr="00C2684F" w:rsidRDefault="00474A05" w:rsidP="00474A05">
      <w:pPr>
        <w:jc w:val="both"/>
        <w:rPr>
          <w:b/>
          <w:sz w:val="28"/>
          <w:szCs w:val="28"/>
        </w:rPr>
      </w:pPr>
      <w:r w:rsidRPr="00C2684F">
        <w:rPr>
          <w:b/>
          <w:sz w:val="28"/>
          <w:szCs w:val="28"/>
        </w:rPr>
        <w:t xml:space="preserve">О </w:t>
      </w:r>
      <w:r w:rsidR="00675AE7">
        <w:rPr>
          <w:b/>
          <w:sz w:val="28"/>
          <w:szCs w:val="28"/>
        </w:rPr>
        <w:t>прекращении</w:t>
      </w:r>
      <w:r w:rsidR="00C2684F">
        <w:rPr>
          <w:b/>
          <w:sz w:val="28"/>
          <w:szCs w:val="28"/>
        </w:rPr>
        <w:t xml:space="preserve"> </w:t>
      </w:r>
      <w:r w:rsidRPr="00C2684F">
        <w:rPr>
          <w:b/>
          <w:sz w:val="28"/>
          <w:szCs w:val="28"/>
        </w:rPr>
        <w:t>полномочий</w:t>
      </w:r>
    </w:p>
    <w:p w:rsidR="00474A05" w:rsidRDefault="00474A05" w:rsidP="00474A05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 w:rsidRPr="00C2684F">
        <w:rPr>
          <w:b/>
          <w:color w:val="000000"/>
          <w:spacing w:val="-10"/>
          <w:sz w:val="28"/>
          <w:szCs w:val="28"/>
        </w:rPr>
        <w:t>Главы</w:t>
      </w:r>
      <w:r w:rsidR="00C2684F" w:rsidRPr="00C2684F">
        <w:rPr>
          <w:b/>
          <w:color w:val="000000"/>
          <w:spacing w:val="-10"/>
          <w:sz w:val="28"/>
          <w:szCs w:val="28"/>
        </w:rPr>
        <w:t xml:space="preserve"> </w:t>
      </w:r>
      <w:r w:rsidR="0048793D">
        <w:rPr>
          <w:b/>
          <w:color w:val="000000"/>
          <w:spacing w:val="-10"/>
          <w:sz w:val="28"/>
          <w:szCs w:val="28"/>
        </w:rPr>
        <w:t>Ломовецкого</w:t>
      </w:r>
      <w:r w:rsidR="00C2684F" w:rsidRPr="00C2684F">
        <w:rPr>
          <w:b/>
          <w:color w:val="000000"/>
          <w:spacing w:val="-10"/>
          <w:sz w:val="28"/>
          <w:szCs w:val="28"/>
        </w:rPr>
        <w:t xml:space="preserve"> сельского поселения</w:t>
      </w:r>
    </w:p>
    <w:p w:rsidR="00675AE7" w:rsidRPr="00C2684F" w:rsidRDefault="0048793D" w:rsidP="00474A05">
      <w:pPr>
        <w:shd w:val="clear" w:color="auto" w:fill="FFFFFF"/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Канаева А.</w:t>
      </w:r>
      <w:r w:rsidR="00675AE7">
        <w:rPr>
          <w:b/>
          <w:color w:val="000000"/>
          <w:spacing w:val="-10"/>
          <w:sz w:val="28"/>
          <w:szCs w:val="28"/>
        </w:rPr>
        <w:t xml:space="preserve"> В.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Pr="00C2684F" w:rsidRDefault="00474A05" w:rsidP="00E72794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C2684F">
        <w:rPr>
          <w:color w:val="000000"/>
          <w:spacing w:val="-10"/>
          <w:sz w:val="28"/>
          <w:szCs w:val="28"/>
        </w:rPr>
        <w:t xml:space="preserve">Согласно Уставу </w:t>
      </w:r>
      <w:r w:rsidR="0048793D">
        <w:rPr>
          <w:color w:val="000000"/>
          <w:spacing w:val="-10"/>
          <w:sz w:val="28"/>
          <w:szCs w:val="28"/>
        </w:rPr>
        <w:t>Ломовецкого</w:t>
      </w:r>
      <w:r w:rsidR="00C2684F" w:rsidRPr="00C2684F">
        <w:rPr>
          <w:color w:val="000000"/>
          <w:spacing w:val="-10"/>
          <w:sz w:val="28"/>
          <w:szCs w:val="28"/>
        </w:rPr>
        <w:t xml:space="preserve"> сельского поселения </w:t>
      </w:r>
      <w:r w:rsidRPr="00C2684F">
        <w:rPr>
          <w:color w:val="000000"/>
          <w:spacing w:val="-10"/>
          <w:sz w:val="28"/>
          <w:szCs w:val="28"/>
        </w:rPr>
        <w:t>Троснянского района,</w:t>
      </w:r>
      <w:r w:rsidR="0048793D">
        <w:rPr>
          <w:color w:val="000000"/>
          <w:spacing w:val="-10"/>
          <w:sz w:val="28"/>
          <w:szCs w:val="28"/>
        </w:rPr>
        <w:t xml:space="preserve"> Орловской области,</w:t>
      </w:r>
      <w:r w:rsidRPr="00C2684F">
        <w:rPr>
          <w:color w:val="000000"/>
          <w:spacing w:val="-10"/>
          <w:sz w:val="28"/>
          <w:szCs w:val="28"/>
        </w:rPr>
        <w:t xml:space="preserve"> Федеральному закону «Об общих принципах организации местного самоуправления в Российской Федерации» от </w:t>
      </w:r>
      <w:r w:rsidR="00C2684F" w:rsidRPr="00C2684F">
        <w:rPr>
          <w:color w:val="000000"/>
          <w:spacing w:val="-10"/>
          <w:sz w:val="28"/>
          <w:szCs w:val="28"/>
        </w:rPr>
        <w:t xml:space="preserve">06.10.2003 года № 131-ФЗ, </w:t>
      </w:r>
      <w:r w:rsidRPr="00C2684F">
        <w:rPr>
          <w:color w:val="000000"/>
          <w:spacing w:val="-10"/>
          <w:sz w:val="28"/>
          <w:szCs w:val="28"/>
        </w:rPr>
        <w:t xml:space="preserve">на </w:t>
      </w:r>
      <w:proofErr w:type="gramStart"/>
      <w:r w:rsidRPr="00C2684F">
        <w:rPr>
          <w:color w:val="000000"/>
          <w:spacing w:val="-10"/>
          <w:sz w:val="28"/>
          <w:szCs w:val="28"/>
        </w:rPr>
        <w:t xml:space="preserve">основании </w:t>
      </w:r>
      <w:r w:rsidR="00C2684F" w:rsidRPr="00C2684F">
        <w:rPr>
          <w:color w:val="000000"/>
          <w:spacing w:val="-10"/>
          <w:sz w:val="28"/>
          <w:szCs w:val="28"/>
        </w:rPr>
        <w:t xml:space="preserve"> заявления</w:t>
      </w:r>
      <w:proofErr w:type="gramEnd"/>
      <w:r w:rsidR="00C2684F" w:rsidRPr="00C2684F">
        <w:rPr>
          <w:color w:val="000000"/>
          <w:spacing w:val="-10"/>
          <w:sz w:val="28"/>
          <w:szCs w:val="28"/>
        </w:rPr>
        <w:t xml:space="preserve"> </w:t>
      </w:r>
      <w:r w:rsidR="0048793D">
        <w:rPr>
          <w:color w:val="000000"/>
          <w:spacing w:val="-10"/>
          <w:sz w:val="28"/>
          <w:szCs w:val="28"/>
        </w:rPr>
        <w:t>Канаева А.В</w:t>
      </w:r>
      <w:r w:rsidR="00C2684F" w:rsidRPr="00C2684F">
        <w:rPr>
          <w:color w:val="000000"/>
          <w:spacing w:val="-10"/>
          <w:sz w:val="28"/>
          <w:szCs w:val="28"/>
        </w:rPr>
        <w:t>.</w:t>
      </w:r>
      <w:r w:rsidRPr="00C2684F">
        <w:rPr>
          <w:color w:val="000000"/>
          <w:spacing w:val="-10"/>
          <w:sz w:val="28"/>
          <w:szCs w:val="28"/>
        </w:rPr>
        <w:t xml:space="preserve">, </w:t>
      </w:r>
      <w:r w:rsidR="00C2684F" w:rsidRPr="00C2684F">
        <w:rPr>
          <w:color w:val="000000"/>
          <w:spacing w:val="-10"/>
          <w:sz w:val="28"/>
          <w:szCs w:val="28"/>
        </w:rPr>
        <w:t xml:space="preserve"> </w:t>
      </w:r>
      <w:r w:rsidR="0048793D">
        <w:rPr>
          <w:color w:val="000000"/>
          <w:spacing w:val="-10"/>
          <w:sz w:val="28"/>
          <w:szCs w:val="28"/>
        </w:rPr>
        <w:t>Ломовецкий</w:t>
      </w:r>
      <w:r w:rsidR="00C2684F" w:rsidRPr="00C2684F">
        <w:rPr>
          <w:color w:val="000000"/>
          <w:spacing w:val="-10"/>
          <w:sz w:val="28"/>
          <w:szCs w:val="28"/>
        </w:rPr>
        <w:t xml:space="preserve"> сельский </w:t>
      </w:r>
      <w:r w:rsidRPr="00C2684F"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474A05" w:rsidRPr="00C2684F" w:rsidRDefault="00474A05" w:rsidP="00E72794">
      <w:pPr>
        <w:pStyle w:val="11"/>
        <w:ind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 xml:space="preserve"> 1.</w:t>
      </w:r>
      <w:r w:rsidR="00675AE7">
        <w:rPr>
          <w:sz w:val="28"/>
          <w:szCs w:val="28"/>
        </w:rPr>
        <w:t xml:space="preserve"> </w:t>
      </w:r>
      <w:r w:rsidRPr="00C2684F">
        <w:rPr>
          <w:sz w:val="28"/>
          <w:szCs w:val="28"/>
        </w:rPr>
        <w:t xml:space="preserve">Прекратить </w:t>
      </w:r>
      <w:proofErr w:type="gramStart"/>
      <w:r w:rsidRPr="00C2684F">
        <w:rPr>
          <w:sz w:val="28"/>
          <w:szCs w:val="28"/>
        </w:rPr>
        <w:t>полномочия  Главы</w:t>
      </w:r>
      <w:proofErr w:type="gramEnd"/>
      <w:r w:rsidRPr="00C2684F">
        <w:rPr>
          <w:sz w:val="28"/>
          <w:szCs w:val="28"/>
        </w:rPr>
        <w:t xml:space="preserve"> </w:t>
      </w:r>
      <w:r w:rsidR="0048793D">
        <w:rPr>
          <w:sz w:val="28"/>
          <w:szCs w:val="28"/>
        </w:rPr>
        <w:t>Ломовецкого</w:t>
      </w:r>
      <w:r w:rsidR="00675AE7">
        <w:rPr>
          <w:sz w:val="28"/>
          <w:szCs w:val="28"/>
        </w:rPr>
        <w:t xml:space="preserve"> сельского  </w:t>
      </w:r>
      <w:r w:rsidRPr="00C2684F">
        <w:rPr>
          <w:sz w:val="28"/>
          <w:szCs w:val="28"/>
        </w:rPr>
        <w:t xml:space="preserve"> </w:t>
      </w:r>
      <w:r w:rsidR="00237597">
        <w:rPr>
          <w:sz w:val="28"/>
          <w:szCs w:val="28"/>
        </w:rPr>
        <w:t xml:space="preserve">поселения </w:t>
      </w:r>
      <w:r w:rsidR="0048793D">
        <w:rPr>
          <w:color w:val="000000"/>
          <w:spacing w:val="-10"/>
          <w:sz w:val="28"/>
          <w:szCs w:val="28"/>
        </w:rPr>
        <w:t>Канаева А.В</w:t>
      </w:r>
      <w:r w:rsidR="00675AE7">
        <w:rPr>
          <w:sz w:val="28"/>
          <w:szCs w:val="28"/>
        </w:rPr>
        <w:t>.</w:t>
      </w:r>
    </w:p>
    <w:p w:rsidR="00474A05" w:rsidRPr="00C2684F" w:rsidRDefault="00474A05" w:rsidP="00E72794">
      <w:pPr>
        <w:pStyle w:val="11"/>
        <w:ind w:firstLine="709"/>
        <w:jc w:val="both"/>
        <w:rPr>
          <w:sz w:val="28"/>
          <w:szCs w:val="28"/>
        </w:rPr>
      </w:pPr>
      <w:r w:rsidRPr="00C2684F">
        <w:rPr>
          <w:sz w:val="28"/>
          <w:szCs w:val="28"/>
        </w:rPr>
        <w:t>2.Настоящее решение вступает в силу со дня его подписания.</w:t>
      </w:r>
    </w:p>
    <w:p w:rsidR="00474A05" w:rsidRPr="00C2684F" w:rsidRDefault="00474A05" w:rsidP="00C2684F">
      <w:pPr>
        <w:pStyle w:val="11"/>
        <w:ind w:firstLine="709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1E3472" w:rsidRDefault="001E3472" w:rsidP="001E3472">
      <w:pPr>
        <w:jc w:val="both"/>
        <w:rPr>
          <w:rFonts w:ascii="Arial" w:hAnsi="Arial" w:cs="Arial"/>
        </w:rPr>
      </w:pPr>
    </w:p>
    <w:p w:rsidR="001E3472" w:rsidRPr="00E72794" w:rsidRDefault="001E3472" w:rsidP="001E3472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Глава </w:t>
      </w:r>
      <w:r w:rsidR="0048793D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 поселения,</w:t>
      </w:r>
    </w:p>
    <w:p w:rsidR="001E3472" w:rsidRPr="00E72794" w:rsidRDefault="001E3472" w:rsidP="001E3472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Председатель </w:t>
      </w:r>
      <w:r w:rsidR="0048793D">
        <w:rPr>
          <w:sz w:val="28"/>
          <w:szCs w:val="28"/>
        </w:rPr>
        <w:t>Ломовецкого</w:t>
      </w:r>
      <w:r w:rsidRPr="00E72794">
        <w:rPr>
          <w:sz w:val="28"/>
          <w:szCs w:val="28"/>
        </w:rPr>
        <w:t xml:space="preserve"> сельского</w:t>
      </w:r>
    </w:p>
    <w:p w:rsidR="001E3472" w:rsidRPr="00E72794" w:rsidRDefault="001E3472" w:rsidP="0048793D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Совета народных депутатов                                                        </w:t>
      </w:r>
      <w:r w:rsidR="0048793D">
        <w:rPr>
          <w:sz w:val="28"/>
          <w:szCs w:val="28"/>
        </w:rPr>
        <w:t>Канаев А.</w:t>
      </w:r>
      <w:r w:rsidRPr="00E72794">
        <w:rPr>
          <w:sz w:val="28"/>
          <w:szCs w:val="28"/>
        </w:rPr>
        <w:t>В.</w:t>
      </w:r>
    </w:p>
    <w:p w:rsidR="001E3472" w:rsidRPr="00E72794" w:rsidRDefault="001E3472" w:rsidP="001E3472">
      <w:pPr>
        <w:ind w:firstLine="720"/>
        <w:jc w:val="both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474A05" w:rsidRDefault="00474A05" w:rsidP="00474A05">
      <w:pPr>
        <w:pStyle w:val="11"/>
        <w:rPr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472" w:rsidRDefault="001E3472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AE7" w:rsidRDefault="00675AE7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75AE7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5FD1"/>
    <w:rsid w:val="003F418F"/>
    <w:rsid w:val="00414806"/>
    <w:rsid w:val="004167BF"/>
    <w:rsid w:val="00437DA8"/>
    <w:rsid w:val="0046010C"/>
    <w:rsid w:val="004615A9"/>
    <w:rsid w:val="00474A05"/>
    <w:rsid w:val="0048533C"/>
    <w:rsid w:val="0048793D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32629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677A-0035-43CB-985E-B0C7553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</cp:revision>
  <cp:lastPrinted>2016-10-03T12:44:00Z</cp:lastPrinted>
  <dcterms:created xsi:type="dcterms:W3CDTF">2021-10-08T07:39:00Z</dcterms:created>
  <dcterms:modified xsi:type="dcterms:W3CDTF">2021-10-08T07:39:00Z</dcterms:modified>
</cp:coreProperties>
</file>