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 xml:space="preserve">двадцать </w:t>
      </w:r>
      <w:r w:rsidR="00922372">
        <w:rPr>
          <w:b/>
          <w:sz w:val="28"/>
          <w:szCs w:val="28"/>
        </w:rPr>
        <w:t>восьмого</w:t>
      </w:r>
      <w:r w:rsidR="00240E0F">
        <w:rPr>
          <w:b/>
          <w:sz w:val="28"/>
          <w:szCs w:val="28"/>
        </w:rPr>
        <w:t xml:space="preserve"> </w:t>
      </w:r>
      <w:r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922372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 декабря  </w:t>
      </w:r>
      <w:r w:rsidR="009A5524" w:rsidRPr="00D356B5">
        <w:rPr>
          <w:sz w:val="28"/>
          <w:szCs w:val="28"/>
        </w:rPr>
        <w:t xml:space="preserve">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922372">
        <w:rPr>
          <w:sz w:val="28"/>
          <w:szCs w:val="28"/>
        </w:rPr>
        <w:t>0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922372">
        <w:rPr>
          <w:sz w:val="28"/>
          <w:szCs w:val="28"/>
        </w:rPr>
        <w:t>13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двадцать </w:t>
      </w:r>
      <w:r w:rsidR="00922372">
        <w:rPr>
          <w:sz w:val="28"/>
          <w:szCs w:val="28"/>
        </w:rPr>
        <w:t>восьмом</w:t>
      </w:r>
      <w:r w:rsidR="009A5524" w:rsidRPr="00D356B5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717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A34C68">
        <w:rPr>
          <w:sz w:val="28"/>
          <w:szCs w:val="28"/>
        </w:rPr>
        <w:t>10</w:t>
      </w:r>
      <w:r w:rsidRPr="00D356B5">
        <w:rPr>
          <w:sz w:val="28"/>
          <w:szCs w:val="28"/>
        </w:rPr>
        <w:t xml:space="preserve"> человек</w:t>
      </w:r>
      <w:r w:rsidR="00DE7C5F" w:rsidRPr="00D356B5">
        <w:rPr>
          <w:sz w:val="28"/>
          <w:szCs w:val="28"/>
        </w:rPr>
        <w:t xml:space="preserve"> </w:t>
      </w:r>
    </w:p>
    <w:p w:rsidR="00DE7C5F" w:rsidRDefault="00DE7C5F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1.</w:t>
      </w:r>
      <w:r w:rsidR="00B74478" w:rsidRPr="00D356B5">
        <w:rPr>
          <w:sz w:val="28"/>
          <w:szCs w:val="28"/>
        </w:rPr>
        <w:t xml:space="preserve">Глава администрации  </w:t>
      </w:r>
      <w:r w:rsidRPr="00D356B5">
        <w:rPr>
          <w:sz w:val="28"/>
          <w:szCs w:val="28"/>
        </w:rPr>
        <w:t>Насонов А. И.</w:t>
      </w:r>
    </w:p>
    <w:p w:rsidR="00A34C68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2.Зместитель главы администрации </w:t>
      </w:r>
      <w:r w:rsidR="00922372" w:rsidRPr="00BA7210">
        <w:rPr>
          <w:sz w:val="28"/>
          <w:szCs w:val="28"/>
        </w:rPr>
        <w:t>главы администрации</w:t>
      </w:r>
      <w:r w:rsidR="00922372">
        <w:rPr>
          <w:sz w:val="28"/>
          <w:szCs w:val="28"/>
        </w:rPr>
        <w:t xml:space="preserve"> района по экономике и финансам – начальник отдела экономики </w:t>
      </w:r>
      <w:r>
        <w:rPr>
          <w:sz w:val="28"/>
          <w:szCs w:val="28"/>
        </w:rPr>
        <w:t>Борисова Л.С.</w:t>
      </w:r>
    </w:p>
    <w:p w:rsidR="00922372" w:rsidRDefault="00922372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3.Заместитель </w:t>
      </w:r>
      <w:r w:rsidRPr="00BA7210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А.В.</w:t>
      </w:r>
    </w:p>
    <w:p w:rsidR="00DE7C5F" w:rsidRDefault="00922372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A34C68" w:rsidRPr="00D356B5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5.Председатель контрольно-ревизионной комиссии </w:t>
      </w:r>
      <w:proofErr w:type="spellStart"/>
      <w:r>
        <w:rPr>
          <w:sz w:val="28"/>
          <w:szCs w:val="28"/>
        </w:rPr>
        <w:t>Лапочкина</w:t>
      </w:r>
      <w:proofErr w:type="spellEnd"/>
      <w:r>
        <w:rPr>
          <w:sz w:val="28"/>
          <w:szCs w:val="28"/>
        </w:rPr>
        <w:t xml:space="preserve"> Г.П.</w:t>
      </w:r>
    </w:p>
    <w:p w:rsidR="00240E0F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Контрольно-ревизионной комиссии Троснянского района </w:t>
      </w:r>
    </w:p>
    <w:p w:rsidR="00240E0F" w:rsidRDefault="00240E0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A34C68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 и кадровой  работы администрации</w:t>
      </w:r>
      <w:r w:rsidR="00922372">
        <w:rPr>
          <w:sz w:val="28"/>
          <w:szCs w:val="28"/>
        </w:rPr>
        <w:t>, 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proofErr w:type="spellStart"/>
      <w:r w:rsidR="00922372">
        <w:rPr>
          <w:sz w:val="28"/>
          <w:szCs w:val="28"/>
        </w:rPr>
        <w:t>Голубкова</w:t>
      </w:r>
      <w:proofErr w:type="spellEnd"/>
      <w:r w:rsidR="00922372">
        <w:rPr>
          <w:sz w:val="28"/>
          <w:szCs w:val="28"/>
        </w:rPr>
        <w:t xml:space="preserve"> Н.А.</w:t>
      </w:r>
    </w:p>
    <w:p w:rsidR="00922372" w:rsidRDefault="00922372" w:rsidP="00922372">
      <w:pPr>
        <w:pStyle w:val="a3"/>
        <w:rPr>
          <w:sz w:val="28"/>
          <w:szCs w:val="28"/>
        </w:rPr>
      </w:pPr>
      <w:r>
        <w:rPr>
          <w:sz w:val="28"/>
          <w:szCs w:val="28"/>
        </w:rPr>
        <w:t>8.</w:t>
      </w:r>
      <w:r w:rsidRPr="0092237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имущественным отношениям отдела по управлению муниципальным имуществом администрации Троснянского района Кузнецова Е.Н.</w:t>
      </w:r>
    </w:p>
    <w:p w:rsidR="00922372" w:rsidRDefault="00922372" w:rsidP="009223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9.Главный архитектор </w:t>
      </w:r>
      <w:r w:rsidRPr="008618DA">
        <w:rPr>
          <w:sz w:val="28"/>
          <w:szCs w:val="28"/>
        </w:rPr>
        <w:t>отдела с</w:t>
      </w:r>
      <w:r>
        <w:rPr>
          <w:sz w:val="28"/>
          <w:szCs w:val="28"/>
        </w:rPr>
        <w:t>троительства, архитектуры и ЖКХ администрации Троснянского района</w:t>
      </w:r>
      <w:r w:rsidRPr="008618DA">
        <w:rPr>
          <w:sz w:val="28"/>
          <w:szCs w:val="28"/>
        </w:rPr>
        <w:t xml:space="preserve">   </w:t>
      </w:r>
      <w:r>
        <w:rPr>
          <w:sz w:val="28"/>
          <w:szCs w:val="28"/>
        </w:rPr>
        <w:t>Самойлов Е.С.</w:t>
      </w:r>
    </w:p>
    <w:p w:rsidR="00922372" w:rsidRPr="00390FA0" w:rsidRDefault="00922372" w:rsidP="009223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BA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 </w:t>
      </w:r>
      <w:r w:rsidRPr="00BA721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Троснянского района -  Баранова М.А.</w:t>
      </w:r>
    </w:p>
    <w:p w:rsidR="00DE7C5F" w:rsidRPr="00D356B5" w:rsidRDefault="007B4087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4478" w:rsidRPr="00D356B5">
        <w:rPr>
          <w:sz w:val="28"/>
          <w:szCs w:val="28"/>
        </w:rPr>
        <w:t xml:space="preserve">. </w:t>
      </w:r>
      <w:r w:rsidR="00A34C68"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 xml:space="preserve">рокурор Троснянского района  </w:t>
      </w:r>
      <w:proofErr w:type="gramStart"/>
      <w:r w:rsidR="00563EDC">
        <w:rPr>
          <w:sz w:val="28"/>
          <w:szCs w:val="28"/>
        </w:rPr>
        <w:t>Коротких</w:t>
      </w:r>
      <w:proofErr w:type="gramEnd"/>
      <w:r w:rsidR="00563EDC">
        <w:rPr>
          <w:sz w:val="28"/>
          <w:szCs w:val="28"/>
        </w:rPr>
        <w:t xml:space="preserve"> Е.В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478" w:rsidRPr="00D356B5">
        <w:rPr>
          <w:sz w:val="28"/>
          <w:szCs w:val="28"/>
        </w:rPr>
        <w:t xml:space="preserve">Двадцать </w:t>
      </w:r>
      <w:r w:rsidR="00922372">
        <w:rPr>
          <w:sz w:val="28"/>
          <w:szCs w:val="28"/>
        </w:rPr>
        <w:t>восьмое</w:t>
      </w:r>
      <w:r w:rsidR="00B74478" w:rsidRPr="00D356B5">
        <w:rPr>
          <w:sz w:val="28"/>
          <w:szCs w:val="28"/>
        </w:rPr>
        <w:t xml:space="preserve"> 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 xml:space="preserve">1. Утверждение  отчета об исполнении бюджета муниципального района  за 9 месяцев 2014 года. 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 xml:space="preserve">2. Внесение изменений в решение Троснянского районного Совета народных депутатов №250 от 19 декабря 2013 года « О бюджете муниципального </w:t>
      </w:r>
      <w:r w:rsidRPr="00922372">
        <w:rPr>
          <w:sz w:val="28"/>
          <w:szCs w:val="28"/>
        </w:rPr>
        <w:lastRenderedPageBreak/>
        <w:t>района на 2014 год и на плановый период 2015-2016 годов» (в редакции  решения от 18.08.2014 года № 307).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3. Прогноз социально-экономического развития района на 2015 год и плановый период 2016-2017годов и   бюджете  муниципального района на 2015 год и на плановый период 2016 и 2017 годов (в первом чтении).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4.Об утверждении  положения «Об общественной палате муниципального образования  Троснянский район Орловской области».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(в первом чтении)</w:t>
      </w:r>
      <w:proofErr w:type="gramStart"/>
      <w:r w:rsidRPr="00922372">
        <w:rPr>
          <w:sz w:val="28"/>
          <w:szCs w:val="28"/>
        </w:rPr>
        <w:t xml:space="preserve"> .</w:t>
      </w:r>
      <w:proofErr w:type="gramEnd"/>
      <w:r w:rsidRPr="00922372">
        <w:rPr>
          <w:sz w:val="28"/>
          <w:szCs w:val="28"/>
        </w:rPr>
        <w:t xml:space="preserve"> 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 xml:space="preserve">5.О финансовом отчете по использованию средств, выделенных на подготовку и проведение дополнительных выборов депутата Троснянского районного Совета народных депутатов по одномандатному избирательному округу № 5. 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6.Об определении границ территории деятельности «ОО Народная Дружина Троснянского района»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7.Об отмене постановления РСНД от 4 декабря 2009 года № 236 «Об утверждении новой редакции «Положение о порядке подготовки документации по планировке территории».</w:t>
      </w:r>
    </w:p>
    <w:p w:rsidR="00922372" w:rsidRPr="00922372" w:rsidRDefault="00922372" w:rsidP="00922372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>8.Об утверждении   «Положение о градостроительной деятельности на территории Троснянского района»</w:t>
      </w:r>
    </w:p>
    <w:p w:rsidR="00922372" w:rsidRP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 xml:space="preserve">9. Об установлении тарифа на услугу по сбору и вывозу твердых отходов. </w:t>
      </w:r>
    </w:p>
    <w:p w:rsidR="00922372" w:rsidRP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 xml:space="preserve">10. О внесении дополнений в постановление Троснянского районного Совета народных депутатов от  23.09.2005 года № 134«Об утверждении </w:t>
      </w:r>
    </w:p>
    <w:p w:rsidR="00922372" w:rsidRP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>перечня имущества, передаваемого из казны Троснянского района в муниципальную казну муниципальных образований 1-го уровня»,</w:t>
      </w:r>
    </w:p>
    <w:p w:rsidR="00922372" w:rsidRP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>11. Прогнозный план приватизации  муниципального имущества на 2015 год.</w:t>
      </w:r>
    </w:p>
    <w:p w:rsidR="00922372" w:rsidRP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>12. О передаче муниципального имущества МУЖКП Троснянского района на праве хозяйственного ведения.</w:t>
      </w:r>
    </w:p>
    <w:p w:rsidR="00922372" w:rsidRDefault="00922372" w:rsidP="00922372">
      <w:pPr>
        <w:pStyle w:val="a3"/>
        <w:rPr>
          <w:sz w:val="28"/>
          <w:szCs w:val="28"/>
        </w:rPr>
      </w:pPr>
      <w:r w:rsidRPr="00922372">
        <w:rPr>
          <w:sz w:val="28"/>
          <w:szCs w:val="28"/>
        </w:rPr>
        <w:t xml:space="preserve">13. Об исключении объектов имущества из муниципальной казны </w:t>
      </w:r>
      <w:proofErr w:type="spellStart"/>
      <w:r w:rsidRPr="00922372">
        <w:rPr>
          <w:sz w:val="28"/>
          <w:szCs w:val="28"/>
        </w:rPr>
        <w:t>Тросняского</w:t>
      </w:r>
      <w:proofErr w:type="spellEnd"/>
      <w:r w:rsidRPr="00922372">
        <w:rPr>
          <w:sz w:val="28"/>
          <w:szCs w:val="28"/>
        </w:rPr>
        <w:t xml:space="preserve">  района Орловской области.</w:t>
      </w:r>
    </w:p>
    <w:p w:rsidR="008C160A" w:rsidRPr="008C160A" w:rsidRDefault="008C160A" w:rsidP="00922372">
      <w:pPr>
        <w:pStyle w:val="a3"/>
        <w:rPr>
          <w:sz w:val="28"/>
          <w:szCs w:val="28"/>
        </w:rPr>
      </w:pPr>
      <w:r>
        <w:rPr>
          <w:sz w:val="28"/>
          <w:szCs w:val="28"/>
        </w:rPr>
        <w:t>14.</w:t>
      </w:r>
      <w:r w:rsidRPr="008C160A">
        <w:rPr>
          <w:b/>
          <w:sz w:val="28"/>
          <w:szCs w:val="28"/>
        </w:rPr>
        <w:t xml:space="preserve"> </w:t>
      </w:r>
      <w:r w:rsidRPr="008C160A">
        <w:rPr>
          <w:sz w:val="28"/>
          <w:szCs w:val="28"/>
        </w:rPr>
        <w:t>О передаче администрацией Троснянского района администрациям сельских поселений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(первое чтение</w:t>
      </w:r>
      <w:r>
        <w:rPr>
          <w:sz w:val="28"/>
          <w:szCs w:val="28"/>
        </w:rPr>
        <w:t>).</w:t>
      </w:r>
    </w:p>
    <w:p w:rsidR="00EC4FAC" w:rsidRPr="00922372" w:rsidRDefault="00EC4FAC" w:rsidP="00D356B5">
      <w:pPr>
        <w:pStyle w:val="a3"/>
        <w:jc w:val="both"/>
        <w:rPr>
          <w:sz w:val="28"/>
          <w:szCs w:val="28"/>
        </w:rPr>
      </w:pPr>
      <w:r w:rsidRPr="00922372">
        <w:rPr>
          <w:sz w:val="28"/>
          <w:szCs w:val="28"/>
        </w:rPr>
        <w:t xml:space="preserve">       </w:t>
      </w: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-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4. По четвёртому вопросу - 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5. По пятому вопросу –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6.По шестому вопросу – 5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7.По седьмому вопросу – 5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8.По восьмому вопросу – 5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9.По девятому вопросу – 5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10.По десятому вопросу- 5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11.По одиннадцатому вопросу – 5 минут;</w:t>
      </w:r>
    </w:p>
    <w:p w:rsidR="00116409" w:rsidRPr="007D2F15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12.По тринадцатому вопросу – 5 минут.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>
        <w:rPr>
          <w:sz w:val="28"/>
          <w:szCs w:val="28"/>
        </w:rPr>
        <w:t xml:space="preserve">1 час </w:t>
      </w:r>
      <w:r w:rsidRPr="007D2F15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7D2F15">
        <w:rPr>
          <w:sz w:val="28"/>
          <w:szCs w:val="28"/>
        </w:rPr>
        <w:t>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116409">
        <w:rPr>
          <w:sz w:val="28"/>
          <w:szCs w:val="28"/>
        </w:rPr>
        <w:t>1 час и 15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32406A" w:rsidRPr="00922372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 </w:t>
      </w:r>
      <w:r w:rsidR="009028C0" w:rsidRPr="00906516">
        <w:rPr>
          <w:b/>
          <w:sz w:val="28"/>
          <w:szCs w:val="28"/>
        </w:rPr>
        <w:t>1</w:t>
      </w:r>
      <w:r w:rsidRPr="00906516">
        <w:rPr>
          <w:b/>
          <w:sz w:val="28"/>
          <w:szCs w:val="28"/>
        </w:rPr>
        <w:t>.</w:t>
      </w:r>
      <w:r w:rsidRPr="00D356B5">
        <w:rPr>
          <w:sz w:val="28"/>
          <w:szCs w:val="28"/>
        </w:rPr>
        <w:t xml:space="preserve"> </w:t>
      </w:r>
      <w:r w:rsidRPr="009028C0">
        <w:rPr>
          <w:b/>
          <w:sz w:val="28"/>
          <w:szCs w:val="28"/>
          <w:u w:val="single"/>
        </w:rPr>
        <w:t>Слушали</w:t>
      </w:r>
      <w:r w:rsidR="009028C0">
        <w:rPr>
          <w:b/>
          <w:sz w:val="28"/>
          <w:szCs w:val="28"/>
          <w:u w:val="single"/>
        </w:rPr>
        <w:t>:</w:t>
      </w:r>
      <w:r w:rsidRPr="00D356B5">
        <w:rPr>
          <w:sz w:val="28"/>
          <w:szCs w:val="28"/>
        </w:rPr>
        <w:t xml:space="preserve"> </w:t>
      </w:r>
      <w:r w:rsidR="0032406A" w:rsidRPr="0032406A">
        <w:rPr>
          <w:b/>
          <w:sz w:val="28"/>
          <w:szCs w:val="28"/>
        </w:rPr>
        <w:t>«Отчет об исполнении бюджета муниципального района  за 9 месяцев 2014 года</w:t>
      </w:r>
      <w:proofErr w:type="gramStart"/>
      <w:r w:rsidR="0032406A" w:rsidRPr="0032406A">
        <w:rPr>
          <w:b/>
          <w:sz w:val="28"/>
          <w:szCs w:val="28"/>
        </w:rPr>
        <w:t>.»</w:t>
      </w:r>
      <w:r w:rsidR="0032406A" w:rsidRPr="00922372">
        <w:rPr>
          <w:sz w:val="28"/>
          <w:szCs w:val="28"/>
        </w:rPr>
        <w:t xml:space="preserve"> </w:t>
      </w:r>
      <w:proofErr w:type="gramEnd"/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356B5">
        <w:rPr>
          <w:sz w:val="28"/>
          <w:szCs w:val="28"/>
        </w:rPr>
        <w:t>С проектом решен</w:t>
      </w:r>
      <w:r>
        <w:rPr>
          <w:sz w:val="28"/>
          <w:szCs w:val="28"/>
        </w:rPr>
        <w:t>ия по данному вопросу  выступил</w:t>
      </w:r>
      <w:r w:rsidRPr="00D356B5">
        <w:rPr>
          <w:sz w:val="28"/>
          <w:szCs w:val="28"/>
        </w:rPr>
        <w:t xml:space="preserve">   начальник финансового отдела администрации Троснянского района  </w:t>
      </w:r>
      <w:proofErr w:type="spellStart"/>
      <w:r w:rsidRPr="00D356B5">
        <w:rPr>
          <w:sz w:val="28"/>
          <w:szCs w:val="28"/>
        </w:rPr>
        <w:t>Илюхина</w:t>
      </w:r>
      <w:proofErr w:type="spellEnd"/>
      <w:r w:rsidRPr="00D356B5">
        <w:rPr>
          <w:sz w:val="28"/>
          <w:szCs w:val="28"/>
        </w:rPr>
        <w:t xml:space="preserve">  С.В.</w:t>
      </w:r>
      <w:r>
        <w:rPr>
          <w:sz w:val="28"/>
          <w:szCs w:val="28"/>
        </w:rPr>
        <w:t xml:space="preserve"> После обсуждения предложено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>13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32406A" w:rsidRPr="0032406A" w:rsidRDefault="0032406A" w:rsidP="0032406A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51BC" w:rsidRPr="00D356B5">
        <w:rPr>
          <w:sz w:val="28"/>
          <w:szCs w:val="28"/>
        </w:rPr>
        <w:t xml:space="preserve">    </w:t>
      </w:r>
      <w:r w:rsidR="009E333F" w:rsidRPr="00906516">
        <w:rPr>
          <w:b/>
          <w:sz w:val="28"/>
          <w:szCs w:val="28"/>
        </w:rPr>
        <w:t>2</w:t>
      </w:r>
      <w:r w:rsidR="001051BC" w:rsidRPr="00906516">
        <w:rPr>
          <w:b/>
          <w:sz w:val="28"/>
          <w:szCs w:val="28"/>
        </w:rPr>
        <w:t xml:space="preserve">.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32406A">
        <w:rPr>
          <w:b/>
          <w:sz w:val="28"/>
          <w:szCs w:val="28"/>
        </w:rPr>
        <w:t>«Внесение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18.08.2014 года № 307).</w:t>
      </w:r>
      <w:r>
        <w:rPr>
          <w:b/>
          <w:sz w:val="28"/>
          <w:szCs w:val="28"/>
        </w:rPr>
        <w:t>»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 выступил</w:t>
      </w:r>
      <w:r w:rsidRPr="00D356B5">
        <w:rPr>
          <w:sz w:val="28"/>
          <w:szCs w:val="28"/>
        </w:rPr>
        <w:t xml:space="preserve">   начальник финансового отдела администрации Троснянского района  </w:t>
      </w:r>
      <w:proofErr w:type="spellStart"/>
      <w:r w:rsidRPr="00D356B5">
        <w:rPr>
          <w:sz w:val="28"/>
          <w:szCs w:val="28"/>
        </w:rPr>
        <w:t>Илюхина</w:t>
      </w:r>
      <w:proofErr w:type="spellEnd"/>
      <w:r w:rsidRPr="00D356B5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, которая пояснила причины внесения поправок согласно статьям бюджета. 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11091F">
        <w:rPr>
          <w:sz w:val="28"/>
          <w:szCs w:val="28"/>
        </w:rPr>
        <w:t>3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32406A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406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32406A">
        <w:rPr>
          <w:b/>
          <w:sz w:val="28"/>
          <w:szCs w:val="28"/>
        </w:rPr>
        <w:t xml:space="preserve"> </w:t>
      </w:r>
      <w:r w:rsidRPr="0032406A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</w:rPr>
        <w:t>: «</w:t>
      </w:r>
      <w:r w:rsidRPr="00BA7210">
        <w:rPr>
          <w:b/>
          <w:sz w:val="28"/>
          <w:szCs w:val="28"/>
        </w:rPr>
        <w:t xml:space="preserve">Прогноз социально-экономического развития района на 2015 год </w:t>
      </w:r>
      <w:r>
        <w:rPr>
          <w:b/>
          <w:sz w:val="28"/>
          <w:szCs w:val="28"/>
        </w:rPr>
        <w:t>и п</w:t>
      </w:r>
      <w:r w:rsidR="00046B52">
        <w:rPr>
          <w:b/>
          <w:sz w:val="28"/>
          <w:szCs w:val="28"/>
        </w:rPr>
        <w:t xml:space="preserve">лановый период 2016-2017годов и </w:t>
      </w:r>
      <w:r w:rsidRPr="00155E38">
        <w:rPr>
          <w:b/>
          <w:sz w:val="28"/>
          <w:szCs w:val="28"/>
        </w:rPr>
        <w:t>бюджете  муниципального района на 2015 год и на плановый период 2016 и 2017 годов</w:t>
      </w:r>
      <w:r>
        <w:rPr>
          <w:b/>
          <w:sz w:val="28"/>
          <w:szCs w:val="28"/>
        </w:rPr>
        <w:t xml:space="preserve"> </w:t>
      </w:r>
      <w:r w:rsidRPr="00155E38">
        <w:rPr>
          <w:b/>
          <w:sz w:val="28"/>
          <w:szCs w:val="28"/>
        </w:rPr>
        <w:t>(в первом чтении)</w:t>
      </w:r>
      <w:r>
        <w:rPr>
          <w:b/>
          <w:sz w:val="28"/>
          <w:szCs w:val="28"/>
        </w:rPr>
        <w:t>».</w:t>
      </w:r>
    </w:p>
    <w:p w:rsidR="008C160A" w:rsidRPr="00D356B5" w:rsidRDefault="0032406A" w:rsidP="008C16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выступила</w:t>
      </w:r>
      <w:r w:rsidRPr="00BA7210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 xml:space="preserve"> района по экономике и финансам – начальник отдела экономики </w:t>
      </w:r>
      <w:r w:rsidRPr="00BA7210">
        <w:rPr>
          <w:sz w:val="28"/>
          <w:szCs w:val="28"/>
        </w:rPr>
        <w:t xml:space="preserve"> Борисова Л.С.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которая ознакомила депутатов с прогнозом социально-экономического развития</w:t>
      </w:r>
      <w:r w:rsidR="0011091F">
        <w:rPr>
          <w:sz w:val="28"/>
          <w:szCs w:val="28"/>
        </w:rPr>
        <w:t>. Н</w:t>
      </w:r>
      <w:r w:rsidRPr="006B0C67">
        <w:rPr>
          <w:sz w:val="28"/>
          <w:szCs w:val="28"/>
        </w:rPr>
        <w:t xml:space="preserve">ачальник финансового отдела  </w:t>
      </w:r>
      <w:r>
        <w:rPr>
          <w:sz w:val="28"/>
          <w:szCs w:val="28"/>
        </w:rPr>
        <w:t xml:space="preserve">администрации Троснянского района </w:t>
      </w:r>
      <w:proofErr w:type="spellStart"/>
      <w:r w:rsidRPr="005E42D6">
        <w:rPr>
          <w:sz w:val="28"/>
          <w:szCs w:val="28"/>
        </w:rPr>
        <w:t>Илюхина</w:t>
      </w:r>
      <w:proofErr w:type="spellEnd"/>
      <w:r w:rsidRPr="005E42D6">
        <w:rPr>
          <w:sz w:val="28"/>
          <w:szCs w:val="28"/>
        </w:rPr>
        <w:t xml:space="preserve"> С.В.</w:t>
      </w:r>
      <w:r w:rsidRPr="006B0C67">
        <w:rPr>
          <w:sz w:val="28"/>
          <w:szCs w:val="28"/>
        </w:rPr>
        <w:t xml:space="preserve"> </w:t>
      </w:r>
      <w:r w:rsidR="0011091F">
        <w:rPr>
          <w:sz w:val="28"/>
          <w:szCs w:val="28"/>
        </w:rPr>
        <w:t>ознакомила депутатов с основными показателями доходной и расходной частей бюджета на 2015 год и плановый период 2016-2017 годов</w:t>
      </w:r>
      <w:r w:rsidR="008C160A">
        <w:rPr>
          <w:sz w:val="28"/>
          <w:szCs w:val="28"/>
        </w:rPr>
        <w:t>.</w:t>
      </w:r>
      <w:r w:rsidR="008C160A" w:rsidRPr="008C160A">
        <w:rPr>
          <w:sz w:val="28"/>
          <w:szCs w:val="28"/>
        </w:rPr>
        <w:t xml:space="preserve"> </w:t>
      </w:r>
      <w:r w:rsidR="008C160A">
        <w:rPr>
          <w:sz w:val="28"/>
          <w:szCs w:val="28"/>
        </w:rPr>
        <w:t>Поступило предложение принять данное решение в первом чтении.</w:t>
      </w:r>
    </w:p>
    <w:p w:rsidR="008C160A" w:rsidRPr="00D356B5" w:rsidRDefault="008C160A" w:rsidP="008C160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8C160A" w:rsidRPr="00D356B5" w:rsidRDefault="008C160A" w:rsidP="008C160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8C160A" w:rsidRPr="00D356B5" w:rsidRDefault="008C160A" w:rsidP="008C160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8C160A" w:rsidRPr="00D356B5" w:rsidRDefault="008C160A" w:rsidP="008C160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C160A" w:rsidRPr="00D356B5" w:rsidRDefault="008C160A" w:rsidP="008C160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32406A" w:rsidRPr="00922372" w:rsidRDefault="0032406A" w:rsidP="0032406A">
      <w:pPr>
        <w:pStyle w:val="a3"/>
        <w:jc w:val="both"/>
        <w:rPr>
          <w:sz w:val="28"/>
          <w:szCs w:val="28"/>
        </w:rPr>
      </w:pPr>
    </w:p>
    <w:p w:rsidR="0011091F" w:rsidRPr="004C54FF" w:rsidRDefault="0032406A" w:rsidP="0011091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F399D" w:rsidRPr="00906516">
        <w:rPr>
          <w:b/>
          <w:sz w:val="28"/>
          <w:szCs w:val="28"/>
        </w:rPr>
        <w:t xml:space="preserve">    </w:t>
      </w:r>
      <w:r w:rsidR="0011091F">
        <w:rPr>
          <w:b/>
          <w:sz w:val="28"/>
          <w:szCs w:val="28"/>
        </w:rPr>
        <w:t>4</w:t>
      </w:r>
      <w:r w:rsidR="001051BC" w:rsidRPr="00906516">
        <w:rPr>
          <w:b/>
          <w:sz w:val="28"/>
          <w:szCs w:val="28"/>
        </w:rPr>
        <w:t>.</w:t>
      </w:r>
      <w:r w:rsidR="001051BC" w:rsidRPr="00D356B5">
        <w:rPr>
          <w:sz w:val="28"/>
          <w:szCs w:val="28"/>
        </w:rPr>
        <w:t xml:space="preserve">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sz w:val="28"/>
          <w:szCs w:val="28"/>
        </w:rPr>
        <w:t>:</w:t>
      </w:r>
      <w:r w:rsidR="0081072E" w:rsidRPr="00D356B5">
        <w:rPr>
          <w:sz w:val="28"/>
          <w:szCs w:val="28"/>
        </w:rPr>
        <w:t xml:space="preserve"> </w:t>
      </w:r>
      <w:r w:rsidR="0011091F">
        <w:rPr>
          <w:b/>
          <w:sz w:val="28"/>
          <w:szCs w:val="28"/>
        </w:rPr>
        <w:t>«</w:t>
      </w:r>
      <w:r w:rsidR="0011091F" w:rsidRPr="004C54FF">
        <w:rPr>
          <w:b/>
          <w:sz w:val="28"/>
          <w:szCs w:val="28"/>
        </w:rPr>
        <w:t>Об утверждении  положения «Об общественной палате муниципального образования  Троснянский район Орловской области».</w:t>
      </w:r>
    </w:p>
    <w:p w:rsidR="0011091F" w:rsidRDefault="0011091F" w:rsidP="0011091F">
      <w:pPr>
        <w:pStyle w:val="a3"/>
        <w:jc w:val="both"/>
        <w:rPr>
          <w:sz w:val="28"/>
          <w:szCs w:val="28"/>
        </w:rPr>
      </w:pPr>
      <w:r w:rsidRPr="00494B35">
        <w:rPr>
          <w:b/>
          <w:sz w:val="28"/>
          <w:szCs w:val="28"/>
        </w:rPr>
        <w:t>(в первом чтении)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С проектом решения по данному вопросу выступил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70DF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А.В.</w:t>
      </w:r>
      <w:r w:rsidRPr="0011091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принять данное решение</w:t>
      </w:r>
      <w:r w:rsidR="001D1C3F">
        <w:rPr>
          <w:sz w:val="28"/>
          <w:szCs w:val="28"/>
        </w:rPr>
        <w:t xml:space="preserve"> в первом чтении</w:t>
      </w:r>
      <w:r>
        <w:rPr>
          <w:sz w:val="28"/>
          <w:szCs w:val="28"/>
        </w:rPr>
        <w:t>.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11091F" w:rsidRPr="00D356B5" w:rsidRDefault="0011091F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1D1C3F" w:rsidRPr="00D356B5" w:rsidRDefault="00C86EC2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 </w:t>
      </w:r>
      <w:r w:rsidR="00977F29" w:rsidRPr="00977F29">
        <w:rPr>
          <w:b/>
          <w:sz w:val="28"/>
          <w:szCs w:val="28"/>
        </w:rPr>
        <w:t>5.</w:t>
      </w:r>
      <w:r w:rsidR="002730EC" w:rsidRPr="002730EC">
        <w:rPr>
          <w:b/>
          <w:sz w:val="28"/>
          <w:szCs w:val="28"/>
          <w:u w:val="single"/>
        </w:rPr>
        <w:t>Слушали:</w:t>
      </w:r>
      <w:r w:rsidR="00977F29">
        <w:rPr>
          <w:b/>
          <w:sz w:val="28"/>
          <w:szCs w:val="28"/>
        </w:rPr>
        <w:t xml:space="preserve"> </w:t>
      </w:r>
      <w:r w:rsidR="001D1C3F">
        <w:rPr>
          <w:b/>
          <w:sz w:val="28"/>
          <w:szCs w:val="28"/>
        </w:rPr>
        <w:t>«</w:t>
      </w:r>
      <w:r w:rsidR="001D1C3F" w:rsidRPr="00261AB5">
        <w:rPr>
          <w:b/>
          <w:sz w:val="28"/>
          <w:szCs w:val="28"/>
        </w:rPr>
        <w:t>О финансовом отчете по использованию средств, выделенных на подготовку и проведение дополнительных выборов депутата Троснянского районного Совета народных депутатов по одномандатному избирательному округу № 5</w:t>
      </w:r>
      <w:r w:rsidR="001D1C3F">
        <w:rPr>
          <w:sz w:val="28"/>
          <w:szCs w:val="28"/>
        </w:rPr>
        <w:t>. С проектом решения по данному вопросу выступил з</w:t>
      </w:r>
      <w:r w:rsidR="001D1C3F" w:rsidRPr="001770DF">
        <w:rPr>
          <w:sz w:val="28"/>
          <w:szCs w:val="28"/>
        </w:rPr>
        <w:t>аместитель главы администрации</w:t>
      </w:r>
      <w:r w:rsidR="001D1C3F">
        <w:rPr>
          <w:sz w:val="28"/>
          <w:szCs w:val="28"/>
        </w:rPr>
        <w:t xml:space="preserve"> Троснянского района по социальным вопросам </w:t>
      </w:r>
      <w:r w:rsidR="001D1C3F" w:rsidRPr="001770DF">
        <w:rPr>
          <w:sz w:val="28"/>
          <w:szCs w:val="28"/>
        </w:rPr>
        <w:t>-</w:t>
      </w:r>
      <w:r w:rsidR="001D1C3F">
        <w:rPr>
          <w:sz w:val="28"/>
          <w:szCs w:val="28"/>
        </w:rPr>
        <w:t xml:space="preserve"> </w:t>
      </w:r>
      <w:r w:rsidR="001D1C3F" w:rsidRPr="001770DF">
        <w:rPr>
          <w:sz w:val="28"/>
          <w:szCs w:val="28"/>
        </w:rPr>
        <w:t>начальник</w:t>
      </w:r>
      <w:r w:rsidR="001D1C3F">
        <w:rPr>
          <w:b/>
          <w:sz w:val="28"/>
          <w:szCs w:val="28"/>
        </w:rPr>
        <w:t xml:space="preserve"> </w:t>
      </w:r>
      <w:r w:rsidR="001D1C3F" w:rsidRPr="006B0C67">
        <w:rPr>
          <w:sz w:val="28"/>
          <w:szCs w:val="28"/>
        </w:rPr>
        <w:t>отдела  организационной и кадровой работы</w:t>
      </w:r>
      <w:r w:rsidR="001D1C3F">
        <w:rPr>
          <w:sz w:val="28"/>
          <w:szCs w:val="28"/>
        </w:rPr>
        <w:t xml:space="preserve"> </w:t>
      </w:r>
      <w:proofErr w:type="spellStart"/>
      <w:r w:rsidR="001D1C3F">
        <w:rPr>
          <w:sz w:val="28"/>
          <w:szCs w:val="28"/>
        </w:rPr>
        <w:t>Фроловичев</w:t>
      </w:r>
      <w:proofErr w:type="spellEnd"/>
      <w:r w:rsidR="001D1C3F">
        <w:rPr>
          <w:sz w:val="28"/>
          <w:szCs w:val="28"/>
        </w:rPr>
        <w:t xml:space="preserve"> А.В.</w:t>
      </w:r>
      <w:r w:rsidR="001D1C3F" w:rsidRPr="0011091F">
        <w:rPr>
          <w:sz w:val="28"/>
          <w:szCs w:val="28"/>
        </w:rPr>
        <w:t xml:space="preserve"> </w:t>
      </w:r>
      <w:r w:rsidR="001D1C3F">
        <w:rPr>
          <w:sz w:val="28"/>
          <w:szCs w:val="28"/>
        </w:rPr>
        <w:t>Поступило предложение принять данное решение.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1D1C3F" w:rsidRDefault="001D1C3F" w:rsidP="001D1C3F">
      <w:pPr>
        <w:pStyle w:val="a3"/>
        <w:jc w:val="both"/>
        <w:rPr>
          <w:sz w:val="28"/>
          <w:szCs w:val="28"/>
        </w:rPr>
      </w:pPr>
    </w:p>
    <w:p w:rsidR="001D1C3F" w:rsidRPr="00EB0C1A" w:rsidRDefault="00CE2A8A" w:rsidP="001D1C3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E2A8A">
        <w:rPr>
          <w:b/>
          <w:sz w:val="28"/>
          <w:szCs w:val="28"/>
        </w:rPr>
        <w:t>6</w:t>
      </w:r>
      <w:r w:rsidRPr="00CE2A8A">
        <w:rPr>
          <w:b/>
          <w:sz w:val="28"/>
          <w:szCs w:val="28"/>
          <w:u w:val="single"/>
        </w:rPr>
        <w:t>. Слушали</w:t>
      </w:r>
      <w:r w:rsidRPr="00CE2A8A">
        <w:rPr>
          <w:b/>
          <w:sz w:val="28"/>
          <w:szCs w:val="28"/>
        </w:rPr>
        <w:t>:</w:t>
      </w:r>
      <w:r w:rsidR="0025556A">
        <w:rPr>
          <w:b/>
          <w:sz w:val="28"/>
          <w:szCs w:val="28"/>
        </w:rPr>
        <w:t xml:space="preserve"> </w:t>
      </w:r>
      <w:r w:rsidR="001D1C3F">
        <w:rPr>
          <w:b/>
          <w:sz w:val="28"/>
          <w:szCs w:val="28"/>
        </w:rPr>
        <w:t>«</w:t>
      </w:r>
      <w:r w:rsidR="001D1C3F" w:rsidRPr="00EB0C1A">
        <w:rPr>
          <w:b/>
          <w:sz w:val="28"/>
          <w:szCs w:val="28"/>
        </w:rPr>
        <w:t>Об определении границ территории деятельности «ОО Народная Дружина Троснянского района»</w:t>
      </w:r>
      <w:r w:rsidR="001D1C3F">
        <w:rPr>
          <w:b/>
          <w:sz w:val="28"/>
          <w:szCs w:val="28"/>
        </w:rPr>
        <w:t xml:space="preserve">». 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проектом решения выступила </w:t>
      </w:r>
      <w:r w:rsidRPr="006B0C67">
        <w:rPr>
          <w:sz w:val="28"/>
          <w:szCs w:val="28"/>
        </w:rPr>
        <w:t>зам</w:t>
      </w:r>
      <w:proofErr w:type="gramStart"/>
      <w:r w:rsidRPr="006B0C67">
        <w:rPr>
          <w:sz w:val="28"/>
          <w:szCs w:val="28"/>
        </w:rPr>
        <w:t>.н</w:t>
      </w:r>
      <w:proofErr w:type="gramEnd"/>
      <w:r w:rsidRPr="006B0C67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- юрист </w:t>
      </w:r>
      <w:r w:rsidRPr="006B0C67">
        <w:rPr>
          <w:sz w:val="28"/>
          <w:szCs w:val="28"/>
        </w:rPr>
        <w:t xml:space="preserve"> отдела  организационной и кадровой работы </w:t>
      </w:r>
      <w:r>
        <w:rPr>
          <w:sz w:val="28"/>
          <w:szCs w:val="28"/>
        </w:rPr>
        <w:t xml:space="preserve">администрации Троснянского района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Н.А.</w:t>
      </w:r>
      <w:r w:rsidRPr="001D1C3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принять данное решение.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«Против»-                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A91850" w:rsidRDefault="00A91850" w:rsidP="00A91850">
      <w:pPr>
        <w:pStyle w:val="a3"/>
        <w:jc w:val="both"/>
        <w:rPr>
          <w:b/>
          <w:sz w:val="28"/>
          <w:szCs w:val="28"/>
        </w:rPr>
      </w:pPr>
    </w:p>
    <w:p w:rsidR="00A91850" w:rsidRPr="00BA7210" w:rsidRDefault="00A91850" w:rsidP="00A9185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Pr="00A91850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  <w:u w:val="single"/>
        </w:rPr>
        <w:t xml:space="preserve">  «</w:t>
      </w:r>
      <w:r w:rsidRPr="00BA7210">
        <w:rPr>
          <w:b/>
          <w:sz w:val="28"/>
          <w:szCs w:val="28"/>
        </w:rPr>
        <w:t>Об отмене постановления РСНД от 4 декабря 2009 года № 236 «Об утверждении новой редакции «Положение о порядке подготовки документации по планировке территории»</w:t>
      </w:r>
      <w:r>
        <w:rPr>
          <w:b/>
          <w:sz w:val="28"/>
          <w:szCs w:val="28"/>
        </w:rPr>
        <w:t>»</w:t>
      </w:r>
      <w:r w:rsidRPr="00BA7210">
        <w:rPr>
          <w:b/>
          <w:sz w:val="28"/>
          <w:szCs w:val="28"/>
        </w:rPr>
        <w:t>.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вопрос внес на рассмотрение  главный архитектор </w:t>
      </w:r>
      <w:r w:rsidRPr="008618DA">
        <w:rPr>
          <w:sz w:val="28"/>
          <w:szCs w:val="28"/>
        </w:rPr>
        <w:t>отдела с</w:t>
      </w:r>
      <w:r>
        <w:rPr>
          <w:sz w:val="28"/>
          <w:szCs w:val="28"/>
        </w:rPr>
        <w:t>троительства, архитектуры и ЖКХ администрации Троснянского района</w:t>
      </w:r>
      <w:r w:rsidRPr="008618DA">
        <w:rPr>
          <w:sz w:val="28"/>
          <w:szCs w:val="28"/>
        </w:rPr>
        <w:t xml:space="preserve">   </w:t>
      </w:r>
      <w:r>
        <w:rPr>
          <w:sz w:val="28"/>
          <w:szCs w:val="28"/>
        </w:rPr>
        <w:t>Самойлов Е.С. Который рассказал о необходимости приведения нормативных документов по планировке территории в соответствие с действующим законодательством.</w:t>
      </w:r>
      <w:r w:rsidRPr="00A9185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принять данное решение.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A91850" w:rsidRDefault="00A91850" w:rsidP="00A91850">
      <w:pPr>
        <w:pStyle w:val="a3"/>
        <w:jc w:val="both"/>
        <w:rPr>
          <w:sz w:val="28"/>
          <w:szCs w:val="28"/>
        </w:rPr>
      </w:pPr>
    </w:p>
    <w:p w:rsidR="00A91850" w:rsidRPr="00BA7210" w:rsidRDefault="00A91850" w:rsidP="00A91850">
      <w:pPr>
        <w:pStyle w:val="a3"/>
        <w:jc w:val="both"/>
        <w:rPr>
          <w:b/>
          <w:sz w:val="28"/>
          <w:szCs w:val="28"/>
        </w:rPr>
      </w:pPr>
      <w:r w:rsidRPr="00A91850">
        <w:rPr>
          <w:b/>
          <w:sz w:val="28"/>
          <w:szCs w:val="28"/>
          <w:u w:val="single"/>
        </w:rPr>
        <w:t>8. 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</w:t>
      </w:r>
      <w:r w:rsidRPr="00BA7210">
        <w:rPr>
          <w:b/>
          <w:sz w:val="28"/>
          <w:szCs w:val="28"/>
        </w:rPr>
        <w:t>Об утверждении   «</w:t>
      </w:r>
      <w:r>
        <w:rPr>
          <w:b/>
          <w:sz w:val="28"/>
          <w:szCs w:val="28"/>
        </w:rPr>
        <w:t>Положение о</w:t>
      </w:r>
      <w:r w:rsidRPr="00BA7210">
        <w:rPr>
          <w:b/>
          <w:sz w:val="28"/>
          <w:szCs w:val="28"/>
        </w:rPr>
        <w:t xml:space="preserve"> градостроительной деятельности на территории Троснянского района»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 главный архитектор </w:t>
      </w:r>
      <w:r w:rsidRPr="008618DA">
        <w:rPr>
          <w:sz w:val="28"/>
          <w:szCs w:val="28"/>
        </w:rPr>
        <w:t>отдела с</w:t>
      </w:r>
      <w:r>
        <w:rPr>
          <w:sz w:val="28"/>
          <w:szCs w:val="28"/>
        </w:rPr>
        <w:t>троительства, архитектуры и ЖКХ администрации Троснянского района</w:t>
      </w:r>
      <w:r w:rsidRPr="008618DA">
        <w:rPr>
          <w:sz w:val="28"/>
          <w:szCs w:val="28"/>
        </w:rPr>
        <w:t xml:space="preserve">   </w:t>
      </w:r>
      <w:r>
        <w:rPr>
          <w:sz w:val="28"/>
          <w:szCs w:val="28"/>
        </w:rPr>
        <w:t>Самойлов Е.С. Поступило предложение принять данное решение.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A91850" w:rsidRDefault="00A91850" w:rsidP="00A91850">
      <w:pPr>
        <w:pStyle w:val="a3"/>
        <w:jc w:val="both"/>
        <w:rPr>
          <w:sz w:val="28"/>
          <w:szCs w:val="28"/>
        </w:rPr>
      </w:pPr>
    </w:p>
    <w:p w:rsidR="00A91850" w:rsidRDefault="00A91850" w:rsidP="00A91850">
      <w:pPr>
        <w:pStyle w:val="a3"/>
        <w:rPr>
          <w:b/>
          <w:sz w:val="28"/>
          <w:szCs w:val="28"/>
        </w:rPr>
      </w:pPr>
      <w:r w:rsidRPr="00A91850">
        <w:rPr>
          <w:b/>
          <w:sz w:val="28"/>
          <w:szCs w:val="28"/>
        </w:rPr>
        <w:t>9</w:t>
      </w:r>
      <w:r w:rsidRPr="00A91850">
        <w:rPr>
          <w:sz w:val="28"/>
          <w:szCs w:val="28"/>
          <w:u w:val="single"/>
        </w:rPr>
        <w:t>.</w:t>
      </w:r>
      <w:r w:rsidRPr="00A91850">
        <w:rPr>
          <w:b/>
          <w:sz w:val="28"/>
          <w:szCs w:val="28"/>
          <w:u w:val="single"/>
        </w:rPr>
        <w:t xml:space="preserve"> Слушали</w:t>
      </w:r>
      <w:r>
        <w:rPr>
          <w:b/>
          <w:sz w:val="28"/>
          <w:szCs w:val="28"/>
        </w:rPr>
        <w:t>: «</w:t>
      </w:r>
      <w:r w:rsidRPr="00753E18">
        <w:rPr>
          <w:b/>
          <w:sz w:val="28"/>
          <w:szCs w:val="28"/>
        </w:rPr>
        <w:t>Об установлении тарифа на услугу по сбору и вывозу твердых отходов</w:t>
      </w:r>
      <w:r>
        <w:rPr>
          <w:b/>
          <w:sz w:val="28"/>
          <w:szCs w:val="28"/>
        </w:rPr>
        <w:t xml:space="preserve">». </w:t>
      </w:r>
    </w:p>
    <w:p w:rsidR="00A91850" w:rsidRPr="00390FA0" w:rsidRDefault="00A91850" w:rsidP="00A918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Внес главный специалист </w:t>
      </w:r>
      <w:r w:rsidRPr="00BA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 </w:t>
      </w:r>
      <w:r w:rsidRPr="00BA721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Троснянского района -  Баранова М.А., которая ознакомила депутатов с результатами мониторинга аналогичных показателей по районам области. Изменение  тарифов на ТБО продиктовано ростом цен на ГСМ.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A91850" w:rsidRPr="00D356B5" w:rsidRDefault="00A91850" w:rsidP="00A9185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1D1C3F" w:rsidRDefault="001D1C3F" w:rsidP="001D1C3F">
      <w:pPr>
        <w:pStyle w:val="a3"/>
        <w:jc w:val="both"/>
        <w:rPr>
          <w:sz w:val="28"/>
          <w:szCs w:val="28"/>
        </w:rPr>
      </w:pPr>
    </w:p>
    <w:p w:rsidR="00E07D40" w:rsidRDefault="00760BF2" w:rsidP="00760BF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760BF2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</w:rPr>
        <w:t>:</w:t>
      </w:r>
      <w:r w:rsidR="001D1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1245A">
        <w:rPr>
          <w:b/>
          <w:sz w:val="28"/>
          <w:szCs w:val="28"/>
        </w:rPr>
        <w:t xml:space="preserve">О внесении дополнений в постановление Троснянского районного Совета народных депутатов от  23.09.2005 года № 134«Об </w:t>
      </w:r>
      <w:r w:rsidRPr="0081245A">
        <w:rPr>
          <w:b/>
          <w:sz w:val="28"/>
          <w:szCs w:val="28"/>
        </w:rPr>
        <w:lastRenderedPageBreak/>
        <w:t>утверждении перечня имущества, передаваемого из казны Троснянского района в муниципальную казну муниципальных образований 1-го уровня»</w:t>
      </w:r>
      <w:r w:rsidR="00E22C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E22C68">
        <w:rPr>
          <w:sz w:val="28"/>
          <w:szCs w:val="28"/>
        </w:rPr>
        <w:t>Докладыва</w:t>
      </w:r>
      <w:r w:rsidR="00465EC7">
        <w:rPr>
          <w:sz w:val="28"/>
          <w:szCs w:val="28"/>
        </w:rPr>
        <w:t>л</w:t>
      </w:r>
      <w:r w:rsidRPr="00390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по имущественным отношениям отдела по управлению муниципальным имуществом администрации Троснянского района Кузнецова Е.Н. </w:t>
      </w:r>
      <w:r w:rsidR="00E07D40">
        <w:rPr>
          <w:sz w:val="28"/>
          <w:szCs w:val="28"/>
        </w:rPr>
        <w:t>Проект решения поставили</w:t>
      </w:r>
      <w:proofErr w:type="gramEnd"/>
      <w:r w:rsidR="00E07D40">
        <w:rPr>
          <w:sz w:val="28"/>
          <w:szCs w:val="28"/>
        </w:rPr>
        <w:t xml:space="preserve"> на голосование.  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    Голосование: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760BF2">
        <w:rPr>
          <w:sz w:val="28"/>
          <w:szCs w:val="28"/>
        </w:rPr>
        <w:t>3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D12E2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25556A" w:rsidRDefault="0025556A" w:rsidP="005D12E2">
      <w:pPr>
        <w:pStyle w:val="a3"/>
        <w:jc w:val="both"/>
        <w:rPr>
          <w:sz w:val="28"/>
          <w:szCs w:val="28"/>
        </w:rPr>
      </w:pPr>
    </w:p>
    <w:p w:rsidR="0050321C" w:rsidRDefault="0050321C" w:rsidP="0050321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50321C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</w:rPr>
        <w:t>: «</w:t>
      </w:r>
      <w:r w:rsidRPr="00390FA0">
        <w:rPr>
          <w:b/>
          <w:sz w:val="28"/>
          <w:szCs w:val="28"/>
        </w:rPr>
        <w:t>Прогнозный план приватизации  муниципального имущества на 2015 год</w:t>
      </w:r>
      <w:r>
        <w:rPr>
          <w:b/>
          <w:sz w:val="28"/>
          <w:szCs w:val="28"/>
        </w:rPr>
        <w:t>».</w:t>
      </w:r>
    </w:p>
    <w:p w:rsidR="0050321C" w:rsidRDefault="0050321C" w:rsidP="0050321C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Специалиста по имущественным отношениям отдела по управлению муниципальным имуществом администрации Троснянского района Кузнецову Е.Н.</w:t>
      </w:r>
      <w:r w:rsidRPr="0050321C">
        <w:rPr>
          <w:sz w:val="28"/>
          <w:szCs w:val="28"/>
        </w:rPr>
        <w:t xml:space="preserve"> </w:t>
      </w:r>
      <w:r>
        <w:rPr>
          <w:sz w:val="28"/>
          <w:szCs w:val="28"/>
        </w:rPr>
        <w:t>, которая пояснила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данное решение необходимо принять по причине отсутствия спроса на муниципальное имущество, предполагаемое к продаже.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0321C" w:rsidRPr="00D356B5" w:rsidRDefault="0050321C" w:rsidP="0050321C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0321C" w:rsidRDefault="0050321C" w:rsidP="0050321C">
      <w:pPr>
        <w:pStyle w:val="a3"/>
        <w:rPr>
          <w:sz w:val="28"/>
          <w:szCs w:val="28"/>
        </w:rPr>
      </w:pPr>
    </w:p>
    <w:p w:rsidR="00465EC7" w:rsidRDefault="00465EC7" w:rsidP="00465EC7">
      <w:pPr>
        <w:pStyle w:val="a3"/>
        <w:rPr>
          <w:b/>
          <w:sz w:val="28"/>
          <w:szCs w:val="28"/>
        </w:rPr>
      </w:pPr>
      <w:r w:rsidRPr="00465EC7">
        <w:rPr>
          <w:b/>
          <w:sz w:val="28"/>
          <w:szCs w:val="28"/>
        </w:rPr>
        <w:t xml:space="preserve">12. </w:t>
      </w:r>
      <w:r w:rsidRPr="00465EC7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</w:rPr>
        <w:t xml:space="preserve">: « </w:t>
      </w:r>
      <w:r w:rsidRPr="00390FA0">
        <w:rPr>
          <w:b/>
          <w:sz w:val="28"/>
          <w:szCs w:val="28"/>
        </w:rPr>
        <w:t>О передаче муниципального имущества МУЖКП Троснянского района на праве хозяйственного ведения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465EC7" w:rsidRDefault="00465EC7" w:rsidP="00BF6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имущественным отношениям отдела по управлению муниципальным имуществом администрации Троснянского района Кузнецова Е.Н.  доложила о необходимости обеспечения сохранности муниципального имущества, для чего и предлагалось передать его </w:t>
      </w:r>
      <w:proofErr w:type="spellStart"/>
      <w:r>
        <w:rPr>
          <w:sz w:val="28"/>
          <w:szCs w:val="28"/>
        </w:rPr>
        <w:t>Троснянскому</w:t>
      </w:r>
      <w:proofErr w:type="spellEnd"/>
      <w:r>
        <w:rPr>
          <w:sz w:val="28"/>
          <w:szCs w:val="28"/>
        </w:rPr>
        <w:t xml:space="preserve"> МУЖКП на праве хозяйственного ведения.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465EC7" w:rsidRPr="00D356B5" w:rsidRDefault="00465EC7" w:rsidP="00465EC7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465EC7" w:rsidRDefault="00465EC7" w:rsidP="00465EC7">
      <w:pPr>
        <w:pStyle w:val="a3"/>
        <w:rPr>
          <w:sz w:val="28"/>
          <w:szCs w:val="28"/>
        </w:rPr>
      </w:pPr>
    </w:p>
    <w:p w:rsidR="00465EC7" w:rsidRPr="00465EC7" w:rsidRDefault="00465EC7" w:rsidP="00BF6DFB">
      <w:pPr>
        <w:pStyle w:val="a3"/>
        <w:jc w:val="both"/>
        <w:rPr>
          <w:b/>
          <w:sz w:val="28"/>
          <w:szCs w:val="28"/>
        </w:rPr>
      </w:pPr>
      <w:r w:rsidRPr="00390F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65EC7">
        <w:rPr>
          <w:b/>
          <w:sz w:val="28"/>
          <w:szCs w:val="28"/>
          <w:u w:val="single"/>
        </w:rPr>
        <w:t>. Слушали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«</w:t>
      </w:r>
      <w:r w:rsidRPr="00390FA0">
        <w:rPr>
          <w:b/>
          <w:sz w:val="28"/>
          <w:szCs w:val="28"/>
        </w:rPr>
        <w:t xml:space="preserve">Об исключении объектов имущества из муниципальной казны </w:t>
      </w:r>
      <w:proofErr w:type="spellStart"/>
      <w:r w:rsidRPr="00390FA0">
        <w:rPr>
          <w:b/>
          <w:sz w:val="28"/>
          <w:szCs w:val="28"/>
        </w:rPr>
        <w:t>Тросняского</w:t>
      </w:r>
      <w:proofErr w:type="spellEnd"/>
      <w:r w:rsidRPr="00390FA0">
        <w:rPr>
          <w:b/>
          <w:sz w:val="28"/>
          <w:szCs w:val="28"/>
        </w:rPr>
        <w:t xml:space="preserve">  района Орловской области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специалиста по имущественным отношениям отдела по управлению муниципальным имуществом администрации Троснянского района Кузнецову Е.Н.</w:t>
      </w:r>
    </w:p>
    <w:p w:rsidR="00465EC7" w:rsidRDefault="00465EC7" w:rsidP="00BF6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ознакомила депутатов с результатами инвентаризации муниципального имущества и доложила о необходимости исключить муниципальное </w:t>
      </w:r>
      <w:r>
        <w:rPr>
          <w:sz w:val="28"/>
          <w:szCs w:val="28"/>
        </w:rPr>
        <w:lastRenderedPageBreak/>
        <w:t>имущество из казны по причине отсутствия в многоквартирных домах</w:t>
      </w:r>
      <w:r w:rsidR="00BF6DFB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приватизированных квартир.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BF6DFB" w:rsidRPr="00D356B5" w:rsidRDefault="00BF6DFB" w:rsidP="00BF6DF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BF6DFB" w:rsidRDefault="00BF6DFB" w:rsidP="005D12E2">
      <w:pPr>
        <w:pStyle w:val="a3"/>
        <w:jc w:val="both"/>
        <w:rPr>
          <w:sz w:val="28"/>
          <w:szCs w:val="28"/>
        </w:rPr>
      </w:pPr>
    </w:p>
    <w:p w:rsidR="00B7401B" w:rsidRDefault="00BF6DFB" w:rsidP="005D12E2">
      <w:pPr>
        <w:pStyle w:val="a3"/>
        <w:jc w:val="both"/>
        <w:rPr>
          <w:sz w:val="28"/>
          <w:szCs w:val="28"/>
        </w:rPr>
      </w:pPr>
      <w:r w:rsidRPr="00BF6DFB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r w:rsidRPr="00BF6DFB">
        <w:rPr>
          <w:b/>
          <w:sz w:val="28"/>
          <w:szCs w:val="28"/>
          <w:u w:val="single"/>
        </w:rPr>
        <w:t>Слушали</w:t>
      </w:r>
      <w:proofErr w:type="gramStart"/>
      <w:r w:rsidRPr="00BF6DFB">
        <w:rPr>
          <w:b/>
          <w:sz w:val="28"/>
          <w:szCs w:val="28"/>
          <w:u w:val="single"/>
        </w:rPr>
        <w:t xml:space="preserve"> :</w:t>
      </w:r>
      <w:proofErr w:type="gramEnd"/>
      <w:r w:rsidRPr="00BF6DFB">
        <w:rPr>
          <w:b/>
          <w:sz w:val="28"/>
          <w:szCs w:val="28"/>
        </w:rPr>
        <w:t xml:space="preserve"> </w:t>
      </w:r>
      <w:r w:rsidR="00B7401B">
        <w:rPr>
          <w:b/>
          <w:sz w:val="28"/>
          <w:szCs w:val="28"/>
        </w:rPr>
        <w:t>«</w:t>
      </w:r>
      <w:r w:rsidRPr="00BF6DFB">
        <w:rPr>
          <w:b/>
          <w:sz w:val="28"/>
          <w:szCs w:val="28"/>
        </w:rPr>
        <w:t>О передаче администрацией Троснянского района администрациям сельских поселений полномочий по содержанию автомобильных дорог местного значения вне границ населенных пунктов в границах муниципального района и в границах населенных пунктов поселений (первое чтение)</w:t>
      </w:r>
      <w:r w:rsidR="00B7401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 проектом решения по данному вопросу выступил з</w:t>
      </w:r>
      <w:r w:rsidRPr="001770DF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А.В.</w:t>
      </w:r>
      <w:r w:rsidRPr="0011091F">
        <w:rPr>
          <w:sz w:val="28"/>
          <w:szCs w:val="28"/>
        </w:rPr>
        <w:t xml:space="preserve"> </w:t>
      </w:r>
      <w:r w:rsidR="00B7401B">
        <w:rPr>
          <w:sz w:val="28"/>
          <w:szCs w:val="28"/>
        </w:rPr>
        <w:t>, который сказал, что в</w:t>
      </w:r>
      <w:r>
        <w:rPr>
          <w:sz w:val="28"/>
          <w:szCs w:val="28"/>
        </w:rPr>
        <w:t xml:space="preserve">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</w:t>
      </w:r>
      <w:r w:rsidRPr="004A061F">
        <w:rPr>
          <w:sz w:val="28"/>
          <w:szCs w:val="28"/>
        </w:rPr>
        <w:t>от 27.05.2014 № 136-ФЗ «О внесении изменений в статью 26.3 Федерального закона « Об общих принципах</w:t>
      </w:r>
      <w:proofErr w:type="gramEnd"/>
      <w:r w:rsidRPr="004A061F">
        <w:rPr>
          <w:sz w:val="28"/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, </w:t>
      </w:r>
      <w:r w:rsidR="00B7401B">
        <w:rPr>
          <w:sz w:val="28"/>
          <w:szCs w:val="28"/>
        </w:rPr>
        <w:t>необходимо рассмотреть данный проект решения.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3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B7401B" w:rsidRPr="00D356B5" w:rsidRDefault="00B7401B" w:rsidP="00B7401B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B7401B" w:rsidRPr="00BF6DFB" w:rsidRDefault="00B7401B" w:rsidP="00B7401B">
      <w:pPr>
        <w:pStyle w:val="a3"/>
        <w:jc w:val="both"/>
        <w:rPr>
          <w:b/>
          <w:sz w:val="28"/>
          <w:szCs w:val="28"/>
        </w:rPr>
      </w:pP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двадцать </w:t>
      </w:r>
      <w:r w:rsidR="00B7401B">
        <w:rPr>
          <w:sz w:val="28"/>
          <w:szCs w:val="28"/>
        </w:rPr>
        <w:t>восьмое</w:t>
      </w:r>
      <w:r w:rsidR="0025556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7A6B"/>
    <w:rsid w:val="00031A76"/>
    <w:rsid w:val="00046B52"/>
    <w:rsid w:val="00050E8F"/>
    <w:rsid w:val="001051BC"/>
    <w:rsid w:val="0011091F"/>
    <w:rsid w:val="00116409"/>
    <w:rsid w:val="001351C4"/>
    <w:rsid w:val="001673E4"/>
    <w:rsid w:val="001C5B51"/>
    <w:rsid w:val="001D1C3F"/>
    <w:rsid w:val="00240E0F"/>
    <w:rsid w:val="0025556A"/>
    <w:rsid w:val="002730EC"/>
    <w:rsid w:val="00297F0A"/>
    <w:rsid w:val="002E0FEA"/>
    <w:rsid w:val="002F399D"/>
    <w:rsid w:val="003128B8"/>
    <w:rsid w:val="0032406A"/>
    <w:rsid w:val="003276AA"/>
    <w:rsid w:val="00330AD1"/>
    <w:rsid w:val="0036037E"/>
    <w:rsid w:val="00360ECC"/>
    <w:rsid w:val="0037609A"/>
    <w:rsid w:val="003C08F8"/>
    <w:rsid w:val="003E35B1"/>
    <w:rsid w:val="003E4E45"/>
    <w:rsid w:val="003F48A6"/>
    <w:rsid w:val="00465EC7"/>
    <w:rsid w:val="004749C0"/>
    <w:rsid w:val="004B4E41"/>
    <w:rsid w:val="004E41FE"/>
    <w:rsid w:val="004E63A1"/>
    <w:rsid w:val="0050321C"/>
    <w:rsid w:val="00505B84"/>
    <w:rsid w:val="0051632E"/>
    <w:rsid w:val="00563EDC"/>
    <w:rsid w:val="005B25ED"/>
    <w:rsid w:val="005D12E2"/>
    <w:rsid w:val="00617ECA"/>
    <w:rsid w:val="0067679E"/>
    <w:rsid w:val="006C1056"/>
    <w:rsid w:val="00705A67"/>
    <w:rsid w:val="0071780C"/>
    <w:rsid w:val="00735973"/>
    <w:rsid w:val="00760BF2"/>
    <w:rsid w:val="007841A5"/>
    <w:rsid w:val="007B4087"/>
    <w:rsid w:val="00804121"/>
    <w:rsid w:val="0081072E"/>
    <w:rsid w:val="00827669"/>
    <w:rsid w:val="00851EB3"/>
    <w:rsid w:val="00873084"/>
    <w:rsid w:val="008A7043"/>
    <w:rsid w:val="008C160A"/>
    <w:rsid w:val="008E3E18"/>
    <w:rsid w:val="009028C0"/>
    <w:rsid w:val="00906516"/>
    <w:rsid w:val="00922372"/>
    <w:rsid w:val="00922FA1"/>
    <w:rsid w:val="00960B34"/>
    <w:rsid w:val="00975357"/>
    <w:rsid w:val="00977F29"/>
    <w:rsid w:val="009A5524"/>
    <w:rsid w:val="009D7FB6"/>
    <w:rsid w:val="009E333F"/>
    <w:rsid w:val="00A34C68"/>
    <w:rsid w:val="00A40AE8"/>
    <w:rsid w:val="00A724AD"/>
    <w:rsid w:val="00A91850"/>
    <w:rsid w:val="00AA5FEF"/>
    <w:rsid w:val="00B33762"/>
    <w:rsid w:val="00B45816"/>
    <w:rsid w:val="00B6318C"/>
    <w:rsid w:val="00B7401B"/>
    <w:rsid w:val="00B74478"/>
    <w:rsid w:val="00BA276F"/>
    <w:rsid w:val="00BD4FB2"/>
    <w:rsid w:val="00BF6DFB"/>
    <w:rsid w:val="00C606F8"/>
    <w:rsid w:val="00C86EC2"/>
    <w:rsid w:val="00CA6C3F"/>
    <w:rsid w:val="00CE2A8A"/>
    <w:rsid w:val="00D356B5"/>
    <w:rsid w:val="00DD1B8C"/>
    <w:rsid w:val="00DD21C0"/>
    <w:rsid w:val="00DE5F02"/>
    <w:rsid w:val="00DE7C5F"/>
    <w:rsid w:val="00E07D40"/>
    <w:rsid w:val="00E106AE"/>
    <w:rsid w:val="00E22C68"/>
    <w:rsid w:val="00E22FF7"/>
    <w:rsid w:val="00E4694C"/>
    <w:rsid w:val="00E70670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2014-08-26T11:08:00Z</cp:lastPrinted>
  <dcterms:created xsi:type="dcterms:W3CDTF">2015-04-27T13:06:00Z</dcterms:created>
  <dcterms:modified xsi:type="dcterms:W3CDTF">2015-04-27T13:06:00Z</dcterms:modified>
</cp:coreProperties>
</file>