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РОССИЙСКАЯ ФЕДЕРАЦИЯ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>ОРЛОВСКАЯ ОБЛАСТЬ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ТРОСНЯНСКИЙ РАЙОН </w:t>
      </w:r>
    </w:p>
    <w:p w:rsidR="00C15EAA" w:rsidRPr="00790ECB" w:rsidRDefault="00C15EAA" w:rsidP="00C15EAA">
      <w:pPr>
        <w:jc w:val="center"/>
        <w:rPr>
          <w:b/>
        </w:rPr>
      </w:pPr>
      <w:r w:rsidRPr="00790ECB">
        <w:rPr>
          <w:b/>
        </w:rPr>
        <w:t xml:space="preserve">АДМИНИСТРАЦИЯ </w:t>
      </w:r>
      <w:r w:rsidR="00E50490" w:rsidRPr="00790ECB">
        <w:rPr>
          <w:b/>
        </w:rPr>
        <w:t>ВОРОНЕЦКОГО</w:t>
      </w:r>
      <w:r w:rsidRPr="00790ECB">
        <w:rPr>
          <w:b/>
        </w:rPr>
        <w:t xml:space="preserve"> СЕЛЬСКОГОПОСЕЛЕНИЯ</w:t>
      </w:r>
    </w:p>
    <w:p w:rsidR="00C15EAA" w:rsidRPr="00790ECB" w:rsidRDefault="00C15EAA" w:rsidP="00790ECB">
      <w:pPr>
        <w:rPr>
          <w:b/>
        </w:rPr>
      </w:pPr>
    </w:p>
    <w:p w:rsidR="00C15EAA" w:rsidRPr="00790ECB" w:rsidRDefault="00C15EAA" w:rsidP="00C15EAA">
      <w:pPr>
        <w:tabs>
          <w:tab w:val="left" w:pos="9071"/>
        </w:tabs>
        <w:ind w:left="426" w:right="-1" w:firstLine="141"/>
        <w:jc w:val="center"/>
        <w:rPr>
          <w:b/>
        </w:rPr>
      </w:pPr>
      <w:r w:rsidRPr="00790ECB">
        <w:rPr>
          <w:b/>
        </w:rPr>
        <w:t>ПОСТАНОВЛЕНИЕ</w:t>
      </w:r>
    </w:p>
    <w:p w:rsidR="00C15EAA" w:rsidRPr="00790ECB" w:rsidRDefault="00C15EAA" w:rsidP="00C15EAA"/>
    <w:p w:rsidR="00C15EAA" w:rsidRPr="00790ECB" w:rsidRDefault="00C15EAA" w:rsidP="00C15EAA"/>
    <w:p w:rsidR="00C15EAA" w:rsidRPr="00790ECB" w:rsidRDefault="00790ECB" w:rsidP="00C15EAA">
      <w:r>
        <w:t xml:space="preserve">  </w:t>
      </w:r>
      <w:r w:rsidR="008B35C7">
        <w:t xml:space="preserve">27 декабря </w:t>
      </w:r>
      <w:r>
        <w:t xml:space="preserve"> </w:t>
      </w:r>
      <w:r w:rsidR="00C15EAA" w:rsidRPr="00790ECB">
        <w:t xml:space="preserve">2021г.                          </w:t>
      </w:r>
      <w:r w:rsidR="00E50490" w:rsidRPr="00790ECB">
        <w:t xml:space="preserve">                                                   </w:t>
      </w:r>
      <w:r w:rsidR="00C15EAA" w:rsidRPr="00790ECB">
        <w:t xml:space="preserve">     № </w:t>
      </w:r>
      <w:r w:rsidR="008B35C7">
        <w:t>22</w:t>
      </w:r>
    </w:p>
    <w:p w:rsidR="004627D0" w:rsidRPr="00790ECB" w:rsidRDefault="004627D0" w:rsidP="00C15EAA"/>
    <w:p w:rsidR="00616D30" w:rsidRPr="00790ECB" w:rsidRDefault="00616D30" w:rsidP="00616D30">
      <w:pPr>
        <w:pStyle w:val="20"/>
        <w:tabs>
          <w:tab w:val="left" w:pos="4111"/>
          <w:tab w:val="left" w:pos="4395"/>
        </w:tabs>
        <w:spacing w:before="0" w:after="0" w:line="274" w:lineRule="exact"/>
        <w:jc w:val="center"/>
        <w:rPr>
          <w:sz w:val="24"/>
          <w:szCs w:val="24"/>
        </w:rPr>
      </w:pPr>
    </w:p>
    <w:p w:rsidR="00E50490" w:rsidRPr="00790ECB" w:rsidRDefault="0086719B" w:rsidP="00E50490">
      <w:r w:rsidRPr="00790ECB">
        <w:t xml:space="preserve">О внесении изменений и дополнений </w:t>
      </w:r>
    </w:p>
    <w:p w:rsidR="00E50490" w:rsidRPr="00790ECB" w:rsidRDefault="0086719B" w:rsidP="00E50490">
      <w:r w:rsidRPr="00790ECB">
        <w:t xml:space="preserve">в Постановление </w:t>
      </w:r>
      <w:r w:rsidR="00AA469F" w:rsidRPr="00790ECB">
        <w:t xml:space="preserve">№ </w:t>
      </w:r>
      <w:r w:rsidR="00E50490" w:rsidRPr="00790ECB">
        <w:t>15</w:t>
      </w:r>
      <w:r w:rsidR="00AA469F" w:rsidRPr="00790ECB">
        <w:t xml:space="preserve"> от </w:t>
      </w:r>
      <w:r w:rsidR="00E50490" w:rsidRPr="00790ECB">
        <w:t>29</w:t>
      </w:r>
      <w:r w:rsidR="00C15EAA" w:rsidRPr="00790ECB">
        <w:t>.06</w:t>
      </w:r>
      <w:r w:rsidR="00AA469F" w:rsidRPr="00790ECB">
        <w:t>.20</w:t>
      </w:r>
      <w:r w:rsidR="00C15EAA" w:rsidRPr="00790ECB">
        <w:t>20</w:t>
      </w:r>
    </w:p>
    <w:p w:rsidR="00E50490" w:rsidRPr="00790ECB" w:rsidRDefault="00C15EAA" w:rsidP="00E50490">
      <w:pPr>
        <w:rPr>
          <w:rFonts w:eastAsia="Arial"/>
        </w:rPr>
      </w:pPr>
      <w:r w:rsidRPr="00790ECB">
        <w:t xml:space="preserve"> </w:t>
      </w:r>
      <w:r w:rsidR="00616D30" w:rsidRPr="00790ECB">
        <w:t>«</w:t>
      </w:r>
      <w:r w:rsidR="00E50490" w:rsidRPr="00790ECB">
        <w:t xml:space="preserve"> Об</w:t>
      </w:r>
      <w:r w:rsidR="00E50490" w:rsidRPr="00790ECB">
        <w:rPr>
          <w:rFonts w:eastAsia="Arial"/>
        </w:rPr>
        <w:t xml:space="preserve"> </w:t>
      </w:r>
      <w:r w:rsidR="00E50490" w:rsidRPr="00790ECB">
        <w:t>утверждении</w:t>
      </w:r>
      <w:r w:rsidR="00E50490" w:rsidRPr="00790ECB">
        <w:rPr>
          <w:rFonts w:eastAsia="Arial"/>
        </w:rPr>
        <w:t xml:space="preserve"> </w:t>
      </w:r>
      <w:r w:rsidR="00E50490" w:rsidRPr="00790ECB">
        <w:t>административного</w:t>
      </w:r>
      <w:r w:rsidR="00E50490" w:rsidRPr="00790ECB">
        <w:rPr>
          <w:rFonts w:eastAsia="Arial"/>
        </w:rPr>
        <w:t xml:space="preserve"> </w:t>
      </w:r>
    </w:p>
    <w:p w:rsidR="00E50490" w:rsidRPr="00790ECB" w:rsidRDefault="00E50490" w:rsidP="00E50490">
      <w:pPr>
        <w:rPr>
          <w:rFonts w:eastAsia="Arial"/>
        </w:rPr>
      </w:pPr>
      <w:r w:rsidRPr="00790ECB">
        <w:t>регламента предоставления</w:t>
      </w:r>
      <w:r w:rsidRPr="00790ECB">
        <w:rPr>
          <w:rFonts w:eastAsia="Arial"/>
        </w:rPr>
        <w:t xml:space="preserve"> </w:t>
      </w:r>
      <w:r w:rsidRPr="00790ECB">
        <w:t>муниципальной</w:t>
      </w:r>
      <w:r w:rsidRPr="00790ECB">
        <w:rPr>
          <w:rFonts w:eastAsia="Arial"/>
        </w:rPr>
        <w:t xml:space="preserve"> </w:t>
      </w:r>
    </w:p>
    <w:p w:rsidR="00E50490" w:rsidRPr="00790ECB" w:rsidRDefault="00E50490" w:rsidP="00E50490">
      <w:r w:rsidRPr="00790ECB">
        <w:t>услуги</w:t>
      </w:r>
      <w:r w:rsidRPr="00790ECB">
        <w:rPr>
          <w:rFonts w:eastAsia="Arial"/>
        </w:rPr>
        <w:t xml:space="preserve"> </w:t>
      </w:r>
      <w:r w:rsidRPr="00790ECB">
        <w:t>«Совершение</w:t>
      </w:r>
      <w:r w:rsidRPr="00790ECB">
        <w:rPr>
          <w:rFonts w:eastAsia="Arial"/>
        </w:rPr>
        <w:t xml:space="preserve"> </w:t>
      </w:r>
      <w:r w:rsidRPr="00790ECB">
        <w:t>нотариальных</w:t>
      </w:r>
    </w:p>
    <w:p w:rsidR="00E50490" w:rsidRPr="00790ECB" w:rsidRDefault="00E50490" w:rsidP="00E50490">
      <w:pPr>
        <w:rPr>
          <w:rFonts w:eastAsia="Arial"/>
        </w:rPr>
      </w:pPr>
      <w:r w:rsidRPr="00790ECB">
        <w:rPr>
          <w:rFonts w:eastAsia="Arial"/>
        </w:rPr>
        <w:t xml:space="preserve"> </w:t>
      </w:r>
      <w:r w:rsidRPr="00790ECB">
        <w:t>действий, предусмотренных</w:t>
      </w:r>
      <w:r w:rsidRPr="00790ECB">
        <w:rPr>
          <w:rFonts w:eastAsia="Arial"/>
        </w:rPr>
        <w:t xml:space="preserve"> </w:t>
      </w:r>
    </w:p>
    <w:p w:rsidR="00E50490" w:rsidRPr="00790ECB" w:rsidRDefault="00E50490" w:rsidP="00E50490">
      <w:pPr>
        <w:rPr>
          <w:rFonts w:eastAsia="Arial"/>
        </w:rPr>
      </w:pPr>
      <w:r w:rsidRPr="00790ECB">
        <w:rPr>
          <w:rFonts w:eastAsia="Arial"/>
        </w:rPr>
        <w:t>з</w:t>
      </w:r>
      <w:r w:rsidRPr="00790ECB">
        <w:t>аконодательством</w:t>
      </w:r>
      <w:r w:rsidRPr="00790ECB">
        <w:rPr>
          <w:rFonts w:eastAsia="Arial"/>
        </w:rPr>
        <w:t xml:space="preserve"> </w:t>
      </w:r>
      <w:r w:rsidRPr="00790ECB">
        <w:t>в случае</w:t>
      </w:r>
      <w:r w:rsidRPr="00790ECB">
        <w:rPr>
          <w:rFonts w:eastAsia="Arial"/>
        </w:rPr>
        <w:t xml:space="preserve"> </w:t>
      </w:r>
      <w:r w:rsidRPr="00790ECB">
        <w:t>отсутствия</w:t>
      </w:r>
      <w:r w:rsidRPr="00790ECB">
        <w:rPr>
          <w:rFonts w:eastAsia="Arial"/>
        </w:rPr>
        <w:t xml:space="preserve">  </w:t>
      </w:r>
    </w:p>
    <w:p w:rsidR="00E50490" w:rsidRPr="00790ECB" w:rsidRDefault="00E50490" w:rsidP="00E50490">
      <w:r w:rsidRPr="00790ECB">
        <w:t>в</w:t>
      </w:r>
      <w:r w:rsidRPr="00790ECB">
        <w:rPr>
          <w:rFonts w:eastAsia="Arial"/>
        </w:rPr>
        <w:t xml:space="preserve"> </w:t>
      </w:r>
      <w:r w:rsidRPr="00790ECB">
        <w:t>поселении</w:t>
      </w:r>
      <w:r w:rsidRPr="00790ECB">
        <w:rPr>
          <w:rFonts w:eastAsia="Arial"/>
        </w:rPr>
        <w:t xml:space="preserve"> </w:t>
      </w:r>
      <w:r w:rsidRPr="00790ECB">
        <w:t>нотариуса»</w:t>
      </w:r>
    </w:p>
    <w:p w:rsidR="009E1115" w:rsidRPr="00790ECB" w:rsidRDefault="009E1115" w:rsidP="00790ECB">
      <w:pPr>
        <w:suppressAutoHyphens/>
        <w:jc w:val="both"/>
      </w:pPr>
    </w:p>
    <w:p w:rsidR="0051125A" w:rsidRPr="00790ECB" w:rsidRDefault="0081313E" w:rsidP="0051125A">
      <w:pPr>
        <w:suppressAutoHyphens/>
        <w:ind w:firstLine="567"/>
        <w:jc w:val="both"/>
        <w:rPr>
          <w:rFonts w:eastAsia="Times New Roman CYR"/>
        </w:rPr>
      </w:pPr>
      <w:r w:rsidRPr="00790ECB">
        <w:rPr>
          <w:color w:val="444444"/>
          <w:shd w:val="clear" w:color="auto" w:fill="FFFFFF"/>
        </w:rPr>
        <w:t xml:space="preserve">В целях приведения муниципального правового акта в соответствие с </w:t>
      </w:r>
      <w:r w:rsidR="004978EA" w:rsidRPr="00790ECB">
        <w:rPr>
          <w:color w:val="444444"/>
          <w:shd w:val="clear" w:color="auto" w:fill="FFFFFF"/>
        </w:rPr>
        <w:t>требованиями  действующего законодательства</w:t>
      </w:r>
      <w:r w:rsidRPr="00790ECB">
        <w:rPr>
          <w:color w:val="444444"/>
          <w:shd w:val="clear" w:color="auto" w:fill="FFFFFF"/>
        </w:rPr>
        <w:t xml:space="preserve">, </w:t>
      </w:r>
      <w:r w:rsidR="004978EA" w:rsidRPr="00790ECB">
        <w:t>в соответствии с</w:t>
      </w:r>
      <w:r w:rsidR="00C15EAA" w:rsidRPr="00790ECB">
        <w:t xml:space="preserve"> </w:t>
      </w:r>
      <w:r w:rsidR="00C15EAA" w:rsidRPr="00790ECB">
        <w:rPr>
          <w:rStyle w:val="ab"/>
          <w:b w:val="0"/>
          <w:bCs w:val="0"/>
        </w:rPr>
        <w:t>Федеральн</w:t>
      </w:r>
      <w:r w:rsidR="004978EA" w:rsidRPr="00790ECB">
        <w:rPr>
          <w:rStyle w:val="ab"/>
          <w:b w:val="0"/>
          <w:bCs w:val="0"/>
        </w:rPr>
        <w:t>ым</w:t>
      </w:r>
      <w:r w:rsidR="00C15EAA" w:rsidRPr="00790ECB">
        <w:rPr>
          <w:rStyle w:val="ab"/>
          <w:b w:val="0"/>
          <w:bCs w:val="0"/>
        </w:rPr>
        <w:t xml:space="preserve"> закон</w:t>
      </w:r>
      <w:r w:rsidR="004978EA" w:rsidRPr="00790ECB">
        <w:rPr>
          <w:rStyle w:val="ab"/>
          <w:b w:val="0"/>
          <w:bCs w:val="0"/>
        </w:rPr>
        <w:t>ом</w:t>
      </w:r>
      <w:r w:rsidR="00C15EAA" w:rsidRPr="00790ECB">
        <w:t xml:space="preserve"> от 27.07.2010 г. № 210-ФЗ «Об организации предоставления государственных и муниципальных услуг», </w:t>
      </w:r>
      <w:r w:rsidR="00C15EAA" w:rsidRPr="00790ECB">
        <w:rPr>
          <w:rStyle w:val="ab"/>
          <w:b w:val="0"/>
          <w:bCs w:val="0"/>
        </w:rPr>
        <w:t>Федеральным</w:t>
      </w:r>
      <w:r w:rsidR="00C15EAA" w:rsidRPr="00790ECB">
        <w:rPr>
          <w:rStyle w:val="ab"/>
        </w:rPr>
        <w:t xml:space="preserve"> </w:t>
      </w:r>
      <w:r w:rsidR="00C15EAA" w:rsidRPr="00790ECB">
        <w:rPr>
          <w:rStyle w:val="ab"/>
          <w:b w:val="0"/>
          <w:bCs w:val="0"/>
        </w:rPr>
        <w:t>законом</w:t>
      </w:r>
      <w:r w:rsidR="00C15EAA" w:rsidRPr="00790ECB">
        <w:t xml:space="preserve"> от 06.10.2003 г. № 131-ФЗ «Об общих принципах организации местного самоуправления в Российской Федерации», </w:t>
      </w:r>
      <w:r w:rsidR="005B1538" w:rsidRPr="00790ECB">
        <w:t xml:space="preserve">Уставом </w:t>
      </w:r>
      <w:r w:rsidR="00E50490" w:rsidRPr="00790ECB">
        <w:t>Воронецкого</w:t>
      </w:r>
      <w:r w:rsidR="00C15EAA" w:rsidRPr="00790ECB">
        <w:t xml:space="preserve"> сельского поселения</w:t>
      </w:r>
      <w:r w:rsidR="0051125A" w:rsidRPr="00790ECB">
        <w:rPr>
          <w:rFonts w:eastAsia="Times New Roman CYR"/>
        </w:rPr>
        <w:t xml:space="preserve">, рассмотрев протест прокурора  </w:t>
      </w:r>
      <w:proofErr w:type="spellStart"/>
      <w:r w:rsidR="0051125A" w:rsidRPr="00790ECB">
        <w:rPr>
          <w:rFonts w:eastAsia="Times New Roman CYR"/>
        </w:rPr>
        <w:t>Троснянского</w:t>
      </w:r>
      <w:proofErr w:type="spellEnd"/>
      <w:r w:rsidR="0051125A" w:rsidRPr="00790ECB">
        <w:rPr>
          <w:rFonts w:eastAsia="Times New Roman CYR"/>
        </w:rPr>
        <w:t xml:space="preserve"> района от 30.09.2021 № 16/Прдп2</w:t>
      </w:r>
      <w:r w:rsidR="00E50490" w:rsidRPr="00790ECB">
        <w:rPr>
          <w:rFonts w:eastAsia="Times New Roman CYR"/>
        </w:rPr>
        <w:t>90</w:t>
      </w:r>
      <w:r w:rsidR="0051125A" w:rsidRPr="00790ECB">
        <w:rPr>
          <w:rFonts w:eastAsia="Times New Roman CYR"/>
        </w:rPr>
        <w:t xml:space="preserve">-21-2686, администрация </w:t>
      </w:r>
      <w:r w:rsidR="00E50490" w:rsidRPr="00790ECB">
        <w:rPr>
          <w:rFonts w:eastAsia="Times New Roman CYR"/>
        </w:rPr>
        <w:t>Воронецкого</w:t>
      </w:r>
      <w:r w:rsidR="0051125A" w:rsidRPr="00790ECB">
        <w:rPr>
          <w:rFonts w:eastAsia="Times New Roman CYR"/>
        </w:rPr>
        <w:t xml:space="preserve"> сельского поселения </w:t>
      </w:r>
    </w:p>
    <w:p w:rsidR="005B1538" w:rsidRPr="00790ECB" w:rsidRDefault="005B1538" w:rsidP="0051125A">
      <w:pPr>
        <w:suppressAutoHyphens/>
        <w:ind w:firstLine="567"/>
        <w:jc w:val="both"/>
        <w:rPr>
          <w:b/>
          <w:bCs/>
        </w:rPr>
      </w:pPr>
      <w:r w:rsidRPr="00790ECB">
        <w:rPr>
          <w:b/>
          <w:bCs/>
        </w:rPr>
        <w:t xml:space="preserve">П О С Т А Н О В Л Я </w:t>
      </w:r>
      <w:r w:rsidR="0051125A" w:rsidRPr="00790ECB">
        <w:rPr>
          <w:b/>
          <w:bCs/>
        </w:rPr>
        <w:t>Е Т</w:t>
      </w:r>
      <w:r w:rsidRPr="00790ECB">
        <w:rPr>
          <w:b/>
          <w:bCs/>
        </w:rPr>
        <w:t xml:space="preserve"> :</w:t>
      </w:r>
    </w:p>
    <w:p w:rsidR="005B1538" w:rsidRPr="00790ECB" w:rsidRDefault="005B1538" w:rsidP="00E50490">
      <w:pPr>
        <w:jc w:val="both"/>
      </w:pPr>
    </w:p>
    <w:p w:rsidR="005B1538" w:rsidRPr="00790ECB" w:rsidRDefault="005B1538" w:rsidP="00E50490">
      <w:pPr>
        <w:jc w:val="both"/>
        <w:rPr>
          <w:rFonts w:eastAsia="Arial"/>
        </w:rPr>
      </w:pPr>
      <w:r w:rsidRPr="00790ECB">
        <w:t xml:space="preserve">1.Внести в Постановление </w:t>
      </w:r>
      <w:r w:rsidR="00E464FC" w:rsidRPr="00790ECB">
        <w:t xml:space="preserve">№ </w:t>
      </w:r>
      <w:r w:rsidR="00E50490" w:rsidRPr="00790ECB">
        <w:t>15</w:t>
      </w:r>
      <w:r w:rsidR="00E464FC" w:rsidRPr="00790ECB">
        <w:t xml:space="preserve"> от </w:t>
      </w:r>
      <w:r w:rsidR="00E50490" w:rsidRPr="00790ECB">
        <w:t>29</w:t>
      </w:r>
      <w:r w:rsidR="00C15EAA" w:rsidRPr="00790ECB">
        <w:t>.06.2020</w:t>
      </w:r>
      <w:r w:rsidR="00E464FC" w:rsidRPr="00790ECB">
        <w:t xml:space="preserve"> </w:t>
      </w:r>
      <w:r w:rsidR="00C15EAA" w:rsidRPr="00790ECB">
        <w:t>«</w:t>
      </w:r>
      <w:r w:rsidR="00E50490" w:rsidRPr="00790ECB">
        <w:t xml:space="preserve"> Об</w:t>
      </w:r>
      <w:r w:rsidR="00E50490" w:rsidRPr="00790ECB">
        <w:rPr>
          <w:rFonts w:eastAsia="Arial"/>
        </w:rPr>
        <w:t xml:space="preserve"> </w:t>
      </w:r>
      <w:r w:rsidR="00E50490" w:rsidRPr="00790ECB">
        <w:t>утверждении</w:t>
      </w:r>
      <w:r w:rsidR="00E50490" w:rsidRPr="00790ECB">
        <w:rPr>
          <w:rFonts w:eastAsia="Arial"/>
        </w:rPr>
        <w:t xml:space="preserve"> </w:t>
      </w:r>
      <w:r w:rsidR="00E50490" w:rsidRPr="00790ECB">
        <w:t>административного</w:t>
      </w:r>
      <w:r w:rsidR="00E50490" w:rsidRPr="00790ECB">
        <w:rPr>
          <w:rFonts w:eastAsia="Arial"/>
        </w:rPr>
        <w:t xml:space="preserve">  </w:t>
      </w:r>
      <w:r w:rsidR="00E50490" w:rsidRPr="00790ECB">
        <w:t>регламента предоставления</w:t>
      </w:r>
      <w:r w:rsidR="00E50490" w:rsidRPr="00790ECB">
        <w:rPr>
          <w:rFonts w:eastAsia="Arial"/>
        </w:rPr>
        <w:t xml:space="preserve"> </w:t>
      </w:r>
      <w:r w:rsidR="00E50490" w:rsidRPr="00790ECB">
        <w:t>муниципальной</w:t>
      </w:r>
      <w:r w:rsidR="00E50490" w:rsidRPr="00790ECB">
        <w:rPr>
          <w:rFonts w:eastAsia="Arial"/>
        </w:rPr>
        <w:t xml:space="preserve"> </w:t>
      </w:r>
      <w:r w:rsidR="00E50490" w:rsidRPr="00790ECB">
        <w:t>услуги</w:t>
      </w:r>
      <w:r w:rsidR="00E50490" w:rsidRPr="00790ECB">
        <w:rPr>
          <w:rFonts w:eastAsia="Arial"/>
        </w:rPr>
        <w:t xml:space="preserve"> </w:t>
      </w:r>
      <w:r w:rsidR="00E50490" w:rsidRPr="00790ECB">
        <w:t>«Совершение</w:t>
      </w:r>
      <w:r w:rsidR="00E50490" w:rsidRPr="00790ECB">
        <w:rPr>
          <w:rFonts w:eastAsia="Arial"/>
        </w:rPr>
        <w:t xml:space="preserve"> </w:t>
      </w:r>
      <w:r w:rsidR="00E50490" w:rsidRPr="00790ECB">
        <w:t>нотариальных</w:t>
      </w:r>
      <w:r w:rsidR="00E50490" w:rsidRPr="00790ECB">
        <w:rPr>
          <w:rFonts w:eastAsia="Arial"/>
        </w:rPr>
        <w:t xml:space="preserve"> </w:t>
      </w:r>
      <w:r w:rsidR="00E50490" w:rsidRPr="00790ECB">
        <w:t>действий, предусмотренных</w:t>
      </w:r>
      <w:r w:rsidR="00E50490" w:rsidRPr="00790ECB">
        <w:rPr>
          <w:rFonts w:eastAsia="Arial"/>
        </w:rPr>
        <w:t xml:space="preserve"> з</w:t>
      </w:r>
      <w:r w:rsidR="00E50490" w:rsidRPr="00790ECB">
        <w:t>аконодательством</w:t>
      </w:r>
      <w:r w:rsidR="00E50490" w:rsidRPr="00790ECB">
        <w:rPr>
          <w:rFonts w:eastAsia="Arial"/>
        </w:rPr>
        <w:t xml:space="preserve"> </w:t>
      </w:r>
      <w:r w:rsidR="00E50490" w:rsidRPr="00790ECB">
        <w:t>в случае</w:t>
      </w:r>
      <w:r w:rsidR="00E50490" w:rsidRPr="00790ECB">
        <w:rPr>
          <w:rFonts w:eastAsia="Arial"/>
        </w:rPr>
        <w:t xml:space="preserve"> </w:t>
      </w:r>
      <w:r w:rsidR="00E50490" w:rsidRPr="00790ECB">
        <w:t>отсутствия</w:t>
      </w:r>
      <w:r w:rsidR="00E50490" w:rsidRPr="00790ECB">
        <w:rPr>
          <w:rFonts w:eastAsia="Arial"/>
        </w:rPr>
        <w:t xml:space="preserve"> </w:t>
      </w:r>
      <w:r w:rsidR="00E50490" w:rsidRPr="00790ECB">
        <w:t>в</w:t>
      </w:r>
      <w:r w:rsidR="00E50490" w:rsidRPr="00790ECB">
        <w:rPr>
          <w:rFonts w:eastAsia="Arial"/>
        </w:rPr>
        <w:t xml:space="preserve"> </w:t>
      </w:r>
      <w:r w:rsidR="00E50490" w:rsidRPr="00790ECB">
        <w:t>поселении</w:t>
      </w:r>
      <w:r w:rsidR="00E50490" w:rsidRPr="00790ECB">
        <w:rPr>
          <w:rFonts w:eastAsia="Arial"/>
        </w:rPr>
        <w:t xml:space="preserve"> </w:t>
      </w:r>
      <w:r w:rsidR="00E50490" w:rsidRPr="00790ECB">
        <w:t>нотариуса</w:t>
      </w:r>
      <w:r w:rsidR="00E464FC" w:rsidRPr="00790ECB">
        <w:rPr>
          <w:lang w:bidi="ru-RU"/>
        </w:rPr>
        <w:t>»</w:t>
      </w:r>
      <w:r w:rsidR="0057588B" w:rsidRPr="00790ECB">
        <w:rPr>
          <w:lang w:bidi="ru-RU"/>
        </w:rPr>
        <w:t xml:space="preserve"> (далее Регламент)</w:t>
      </w:r>
      <w:r w:rsidRPr="00790ECB">
        <w:t xml:space="preserve"> следующие </w:t>
      </w:r>
      <w:r w:rsidR="00790ECB" w:rsidRPr="00790ECB">
        <w:t xml:space="preserve">дополнения и </w:t>
      </w:r>
      <w:r w:rsidRPr="00790ECB">
        <w:t>изменения:</w:t>
      </w:r>
    </w:p>
    <w:p w:rsidR="005B1538" w:rsidRPr="00790ECB" w:rsidRDefault="005B1538" w:rsidP="005B1538">
      <w:pPr>
        <w:autoSpaceDE w:val="0"/>
        <w:jc w:val="both"/>
        <w:rPr>
          <w:rFonts w:eastAsia="Times New Roman CYR"/>
        </w:rPr>
      </w:pPr>
      <w:r w:rsidRPr="00790ECB">
        <w:tab/>
        <w:t>1.</w:t>
      </w:r>
      <w:r w:rsidR="0051125A" w:rsidRPr="00790ECB">
        <w:t>1</w:t>
      </w:r>
      <w:r w:rsidRPr="00790ECB">
        <w:t xml:space="preserve">.  </w:t>
      </w:r>
      <w:r w:rsidRPr="00790ECB">
        <w:rPr>
          <w:rFonts w:eastAsia="Times New Roman CYR"/>
        </w:rPr>
        <w:t xml:space="preserve">Наименование Раздела </w:t>
      </w:r>
      <w:r w:rsidR="0081313E" w:rsidRPr="00790ECB">
        <w:rPr>
          <w:rFonts w:eastAsia="Times New Roman CYR"/>
        </w:rPr>
        <w:t xml:space="preserve">3 </w:t>
      </w:r>
      <w:r w:rsidRPr="00790ECB">
        <w:rPr>
          <w:rFonts w:eastAsia="Times New Roman CYR"/>
        </w:rPr>
        <w:t xml:space="preserve">Регламента изложить в </w:t>
      </w:r>
      <w:r w:rsidR="00C27550" w:rsidRPr="00790ECB">
        <w:rPr>
          <w:rFonts w:eastAsia="Times New Roman CYR"/>
        </w:rPr>
        <w:t>следующей</w:t>
      </w:r>
      <w:r w:rsidRPr="00790ECB">
        <w:rPr>
          <w:rFonts w:eastAsia="Times New Roman CYR"/>
        </w:rPr>
        <w:t xml:space="preserve"> редакции:</w:t>
      </w:r>
    </w:p>
    <w:p w:rsidR="00F41397" w:rsidRPr="00790ECB" w:rsidRDefault="005B1538" w:rsidP="009E0C65">
      <w:pPr>
        <w:autoSpaceDE w:val="0"/>
        <w:ind w:firstLine="709"/>
        <w:jc w:val="both"/>
        <w:rPr>
          <w:rFonts w:eastAsia="Times New Roman CYR"/>
        </w:rPr>
      </w:pPr>
      <w:r w:rsidRPr="00790ECB">
        <w:t>«</w:t>
      </w:r>
      <w:r w:rsidR="0081313E" w:rsidRPr="00790ECB">
        <w:t>3</w:t>
      </w:r>
      <w:r w:rsidRPr="00790ECB">
        <w:t xml:space="preserve">. </w:t>
      </w:r>
      <w:r w:rsidR="004978EA" w:rsidRPr="00790ECB">
        <w:rPr>
          <w:rFonts w:eastAsia="Times New Roman CYR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многофункциональном центре.</w:t>
      </w:r>
      <w:r w:rsidR="009E0C65" w:rsidRPr="00790ECB">
        <w:rPr>
          <w:rFonts w:eastAsia="Times New Roman CYR"/>
        </w:rPr>
        <w:t xml:space="preserve"> </w:t>
      </w:r>
    </w:p>
    <w:p w:rsidR="004978EA" w:rsidRPr="00790ECB" w:rsidRDefault="004978EA" w:rsidP="009E0C65">
      <w:pPr>
        <w:autoSpaceDE w:val="0"/>
        <w:ind w:firstLine="709"/>
        <w:jc w:val="both"/>
        <w:rPr>
          <w:rFonts w:eastAsia="Times New Roman CYR"/>
        </w:rPr>
      </w:pPr>
      <w:r w:rsidRPr="00790ECB">
        <w:rPr>
          <w:rFonts w:eastAsia="Times New Roman CYR"/>
        </w:rPr>
        <w:t>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Pr="00790ECB">
        <w:t>».</w:t>
      </w:r>
    </w:p>
    <w:p w:rsidR="005B1538" w:rsidRPr="00790ECB" w:rsidRDefault="00C27550" w:rsidP="00C27550">
      <w:pPr>
        <w:autoSpaceDE w:val="0"/>
        <w:ind w:firstLine="709"/>
        <w:jc w:val="both"/>
        <w:rPr>
          <w:rFonts w:eastAsia="Times New Roman CYR"/>
        </w:rPr>
      </w:pPr>
      <w:r w:rsidRPr="00790ECB">
        <w:t>1.2</w:t>
      </w:r>
      <w:r w:rsidR="005B1538" w:rsidRPr="00790ECB">
        <w:t xml:space="preserve">. </w:t>
      </w:r>
      <w:r w:rsidR="00E1299F" w:rsidRPr="00790ECB">
        <w:t xml:space="preserve">Первое предложение </w:t>
      </w:r>
      <w:r w:rsidR="00790ECB" w:rsidRPr="00790ECB">
        <w:rPr>
          <w:rFonts w:eastAsia="Times New Roman CYR"/>
        </w:rPr>
        <w:t xml:space="preserve"> </w:t>
      </w:r>
      <w:r w:rsidR="004627D0" w:rsidRPr="00790ECB">
        <w:rPr>
          <w:rFonts w:eastAsia="Times New Roman CYR"/>
        </w:rPr>
        <w:t>р</w:t>
      </w:r>
      <w:r w:rsidR="005B1538" w:rsidRPr="00790ECB">
        <w:rPr>
          <w:rFonts w:eastAsia="Times New Roman CYR"/>
        </w:rPr>
        <w:t xml:space="preserve">аздела </w:t>
      </w:r>
      <w:r w:rsidR="00E1299F" w:rsidRPr="00790ECB">
        <w:rPr>
          <w:rFonts w:eastAsia="Times New Roman CYR"/>
        </w:rPr>
        <w:t>3</w:t>
      </w:r>
      <w:r w:rsidR="005B1538" w:rsidRPr="00790ECB">
        <w:rPr>
          <w:rFonts w:eastAsia="Times New Roman CYR"/>
        </w:rPr>
        <w:t xml:space="preserve"> Регламента изложить в </w:t>
      </w:r>
      <w:r w:rsidRPr="00790ECB">
        <w:rPr>
          <w:rFonts w:eastAsia="Times New Roman CYR"/>
        </w:rPr>
        <w:t xml:space="preserve">следующей </w:t>
      </w:r>
      <w:r w:rsidR="005B1538" w:rsidRPr="00790ECB">
        <w:rPr>
          <w:rFonts w:eastAsia="Times New Roman CYR"/>
        </w:rPr>
        <w:t>редакции:</w:t>
      </w:r>
    </w:p>
    <w:p w:rsidR="00C27550" w:rsidRPr="00790ECB" w:rsidRDefault="005B1538" w:rsidP="005B1538">
      <w:pPr>
        <w:autoSpaceDE w:val="0"/>
        <w:spacing w:line="100" w:lineRule="atLeast"/>
        <w:jc w:val="both"/>
      </w:pPr>
      <w:r w:rsidRPr="00790ECB">
        <w:tab/>
        <w:t>«</w:t>
      </w:r>
      <w:r w:rsidR="00E1299F" w:rsidRPr="00790ECB">
        <w:t>Основанием для начала проведения администрат</w:t>
      </w:r>
      <w:r w:rsidR="00C27550" w:rsidRPr="00790ECB">
        <w:t>ивной процедуры является обращение заявителя с запросом о предоставлении муниципальной услуги, выраженном в устной, письменной или электронной форме».</w:t>
      </w:r>
    </w:p>
    <w:p w:rsidR="00F41397" w:rsidRPr="00790ECB" w:rsidRDefault="00F41397" w:rsidP="00F41397">
      <w:pPr>
        <w:shd w:val="clear" w:color="auto" w:fill="FFFFFF"/>
        <w:ind w:firstLine="851"/>
        <w:jc w:val="both"/>
      </w:pPr>
      <w:r w:rsidRPr="00790ECB">
        <w:t>2. Настоящее постановление вступает в силу со дня его </w:t>
      </w:r>
      <w:hyperlink r:id="rId5" w:anchor="/document/73025917/entry/0" w:history="1">
        <w:r w:rsidRPr="00790ECB">
          <w:t>подписания.</w:t>
        </w:r>
      </w:hyperlink>
    </w:p>
    <w:p w:rsidR="005B1538" w:rsidRPr="00790ECB" w:rsidRDefault="00F41397" w:rsidP="00F41397">
      <w:pPr>
        <w:shd w:val="clear" w:color="auto" w:fill="FFFFFF"/>
        <w:ind w:firstLine="851"/>
        <w:jc w:val="both"/>
      </w:pPr>
      <w:r w:rsidRPr="00790ECB">
        <w:t>3. Настоящее постановление подлежит  обнародованию и размещению на </w:t>
      </w:r>
      <w:hyperlink r:id="rId6" w:tgtFrame="_blank" w:history="1">
        <w:r w:rsidRPr="00790ECB">
          <w:t>официальном сайте</w:t>
        </w:r>
      </w:hyperlink>
      <w:r w:rsidRPr="00790ECB">
        <w:t xml:space="preserve"> администрации </w:t>
      </w:r>
      <w:proofErr w:type="spellStart"/>
      <w:r w:rsidRPr="00790ECB">
        <w:t>Тросн</w:t>
      </w:r>
      <w:r w:rsidR="00790ECB" w:rsidRPr="00790ECB">
        <w:t>я</w:t>
      </w:r>
      <w:r w:rsidRPr="00790ECB">
        <w:t>нского</w:t>
      </w:r>
      <w:proofErr w:type="spellEnd"/>
      <w:r w:rsidRPr="00790ECB">
        <w:t xml:space="preserve"> </w:t>
      </w:r>
      <w:r w:rsidR="00790ECB" w:rsidRPr="00790ECB">
        <w:t>района (</w:t>
      </w:r>
      <w:proofErr w:type="spellStart"/>
      <w:r w:rsidR="00790ECB" w:rsidRPr="00790ECB">
        <w:t>Воронецкое</w:t>
      </w:r>
      <w:proofErr w:type="spellEnd"/>
      <w:r w:rsidR="00790ECB" w:rsidRPr="00790ECB">
        <w:t xml:space="preserve"> сельское поселение)</w:t>
      </w:r>
      <w:r w:rsidRPr="00790ECB">
        <w:t xml:space="preserve"> в сети "Интернет".</w:t>
      </w:r>
    </w:p>
    <w:p w:rsidR="005B1538" w:rsidRPr="00790ECB" w:rsidRDefault="00F41397" w:rsidP="00627834">
      <w:pPr>
        <w:shd w:val="clear" w:color="auto" w:fill="FFFFFF"/>
        <w:ind w:firstLine="851"/>
        <w:jc w:val="both"/>
      </w:pPr>
      <w:r w:rsidRPr="00790ECB">
        <w:t>4</w:t>
      </w:r>
      <w:r w:rsidR="005B1538" w:rsidRPr="00790ECB">
        <w:t>. Контроль за исполнение</w:t>
      </w:r>
      <w:r w:rsidRPr="00790ECB">
        <w:t>м</w:t>
      </w:r>
      <w:r w:rsidR="005B1538" w:rsidRPr="00790ECB">
        <w:t xml:space="preserve"> настоящего постановления </w:t>
      </w:r>
      <w:r w:rsidR="00790ECB" w:rsidRPr="00790ECB">
        <w:t>оставляю за собой</w:t>
      </w:r>
      <w:r w:rsidRPr="00790ECB">
        <w:t>.</w:t>
      </w:r>
    </w:p>
    <w:p w:rsidR="005B1538" w:rsidRPr="00790ECB" w:rsidRDefault="005B1538" w:rsidP="005B1538">
      <w:pPr>
        <w:rPr>
          <w:shd w:val="clear" w:color="auto" w:fill="FFFFFF"/>
        </w:rPr>
      </w:pPr>
    </w:p>
    <w:p w:rsidR="005B1538" w:rsidRPr="00790ECB" w:rsidRDefault="0057588B" w:rsidP="005B1538">
      <w:pPr>
        <w:suppressAutoHyphens/>
        <w:rPr>
          <w:lang w:eastAsia="ar-SA"/>
        </w:rPr>
      </w:pPr>
      <w:r w:rsidRPr="00790ECB">
        <w:rPr>
          <w:bCs/>
          <w:lang w:eastAsia="ar-SA"/>
        </w:rPr>
        <w:t xml:space="preserve">Глава </w:t>
      </w:r>
      <w:r w:rsidR="00790ECB" w:rsidRPr="00790ECB">
        <w:rPr>
          <w:bCs/>
          <w:lang w:eastAsia="ar-SA"/>
        </w:rPr>
        <w:t>Воронецкого</w:t>
      </w:r>
      <w:r w:rsidRPr="00790ECB">
        <w:rPr>
          <w:bCs/>
          <w:lang w:eastAsia="ar-SA"/>
        </w:rPr>
        <w:t xml:space="preserve"> сельского поселения                                     </w:t>
      </w:r>
      <w:r w:rsidR="00790ECB" w:rsidRPr="00790ECB">
        <w:rPr>
          <w:bCs/>
          <w:lang w:eastAsia="ar-SA"/>
        </w:rPr>
        <w:t>Е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В</w:t>
      </w:r>
      <w:r w:rsidRPr="00790ECB">
        <w:rPr>
          <w:bCs/>
          <w:lang w:eastAsia="ar-SA"/>
        </w:rPr>
        <w:t xml:space="preserve">. </w:t>
      </w:r>
      <w:r w:rsidR="00790ECB" w:rsidRPr="00790ECB">
        <w:rPr>
          <w:bCs/>
          <w:lang w:eastAsia="ar-SA"/>
        </w:rPr>
        <w:t>Еремина</w:t>
      </w:r>
    </w:p>
    <w:sectPr w:rsidR="005B1538" w:rsidRPr="00790ECB" w:rsidSect="006470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2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C22C67"/>
    <w:rsid w:val="000677DD"/>
    <w:rsid w:val="000764CB"/>
    <w:rsid w:val="000778CE"/>
    <w:rsid w:val="00086A06"/>
    <w:rsid w:val="000A2930"/>
    <w:rsid w:val="000D064A"/>
    <w:rsid w:val="000E4F23"/>
    <w:rsid w:val="000F3C9B"/>
    <w:rsid w:val="00137491"/>
    <w:rsid w:val="0017544F"/>
    <w:rsid w:val="001867E0"/>
    <w:rsid w:val="00186855"/>
    <w:rsid w:val="001959E2"/>
    <w:rsid w:val="001D3F97"/>
    <w:rsid w:val="001D7D8E"/>
    <w:rsid w:val="001E47BB"/>
    <w:rsid w:val="001E7DDF"/>
    <w:rsid w:val="001F0D1A"/>
    <w:rsid w:val="0020508D"/>
    <w:rsid w:val="00205965"/>
    <w:rsid w:val="002267B2"/>
    <w:rsid w:val="00235984"/>
    <w:rsid w:val="00267A9A"/>
    <w:rsid w:val="002A13A8"/>
    <w:rsid w:val="002A6B06"/>
    <w:rsid w:val="002C2F9F"/>
    <w:rsid w:val="00311836"/>
    <w:rsid w:val="003152DF"/>
    <w:rsid w:val="00315B42"/>
    <w:rsid w:val="0032038F"/>
    <w:rsid w:val="00333B37"/>
    <w:rsid w:val="00340D43"/>
    <w:rsid w:val="00340E20"/>
    <w:rsid w:val="00353AD6"/>
    <w:rsid w:val="00356FCA"/>
    <w:rsid w:val="00360F0B"/>
    <w:rsid w:val="00366B90"/>
    <w:rsid w:val="003732F2"/>
    <w:rsid w:val="0039128E"/>
    <w:rsid w:val="003A1F98"/>
    <w:rsid w:val="003E1A34"/>
    <w:rsid w:val="004352DD"/>
    <w:rsid w:val="004367DE"/>
    <w:rsid w:val="00444B52"/>
    <w:rsid w:val="0045636A"/>
    <w:rsid w:val="00462406"/>
    <w:rsid w:val="004627D0"/>
    <w:rsid w:val="0047162D"/>
    <w:rsid w:val="00474D61"/>
    <w:rsid w:val="00485DC3"/>
    <w:rsid w:val="00487885"/>
    <w:rsid w:val="00491D42"/>
    <w:rsid w:val="004978EA"/>
    <w:rsid w:val="00497C8E"/>
    <w:rsid w:val="004D79B1"/>
    <w:rsid w:val="0051125A"/>
    <w:rsid w:val="005120F2"/>
    <w:rsid w:val="00525BD6"/>
    <w:rsid w:val="0053291E"/>
    <w:rsid w:val="00537EBF"/>
    <w:rsid w:val="00554DDE"/>
    <w:rsid w:val="00555C77"/>
    <w:rsid w:val="0057588B"/>
    <w:rsid w:val="005B1538"/>
    <w:rsid w:val="005D55C8"/>
    <w:rsid w:val="005E2BD3"/>
    <w:rsid w:val="005E4C9A"/>
    <w:rsid w:val="00610E02"/>
    <w:rsid w:val="00616D30"/>
    <w:rsid w:val="00626D17"/>
    <w:rsid w:val="00627834"/>
    <w:rsid w:val="00631A54"/>
    <w:rsid w:val="00632F54"/>
    <w:rsid w:val="00636726"/>
    <w:rsid w:val="006470B3"/>
    <w:rsid w:val="00660EB9"/>
    <w:rsid w:val="006611FF"/>
    <w:rsid w:val="00694B11"/>
    <w:rsid w:val="00695B5E"/>
    <w:rsid w:val="006A7C3A"/>
    <w:rsid w:val="006B591E"/>
    <w:rsid w:val="006C57A7"/>
    <w:rsid w:val="00703E4D"/>
    <w:rsid w:val="00705872"/>
    <w:rsid w:val="00716177"/>
    <w:rsid w:val="007221B6"/>
    <w:rsid w:val="00731C33"/>
    <w:rsid w:val="007572E8"/>
    <w:rsid w:val="007607C6"/>
    <w:rsid w:val="00766733"/>
    <w:rsid w:val="00776581"/>
    <w:rsid w:val="00787F91"/>
    <w:rsid w:val="00790ECB"/>
    <w:rsid w:val="007A0D9B"/>
    <w:rsid w:val="007A449A"/>
    <w:rsid w:val="007C78D4"/>
    <w:rsid w:val="007D62C7"/>
    <w:rsid w:val="007D6FF2"/>
    <w:rsid w:val="007E6406"/>
    <w:rsid w:val="00811E52"/>
    <w:rsid w:val="0081313E"/>
    <w:rsid w:val="00827CCF"/>
    <w:rsid w:val="00833D7F"/>
    <w:rsid w:val="00837FD0"/>
    <w:rsid w:val="00854449"/>
    <w:rsid w:val="00855AB2"/>
    <w:rsid w:val="008645D9"/>
    <w:rsid w:val="0086719B"/>
    <w:rsid w:val="008B35C7"/>
    <w:rsid w:val="008C359D"/>
    <w:rsid w:val="008F0915"/>
    <w:rsid w:val="008F63B7"/>
    <w:rsid w:val="00930A53"/>
    <w:rsid w:val="00937C0A"/>
    <w:rsid w:val="00943120"/>
    <w:rsid w:val="00943CE0"/>
    <w:rsid w:val="009501FF"/>
    <w:rsid w:val="009512A8"/>
    <w:rsid w:val="009560AB"/>
    <w:rsid w:val="0096060A"/>
    <w:rsid w:val="00985FA6"/>
    <w:rsid w:val="00992353"/>
    <w:rsid w:val="00995057"/>
    <w:rsid w:val="009C04F5"/>
    <w:rsid w:val="009C544B"/>
    <w:rsid w:val="009D0BAE"/>
    <w:rsid w:val="009D42CB"/>
    <w:rsid w:val="009E0C65"/>
    <w:rsid w:val="009E1115"/>
    <w:rsid w:val="009E7BF1"/>
    <w:rsid w:val="00A14A8F"/>
    <w:rsid w:val="00A72208"/>
    <w:rsid w:val="00A9664D"/>
    <w:rsid w:val="00AA1483"/>
    <w:rsid w:val="00AA2A72"/>
    <w:rsid w:val="00AA469F"/>
    <w:rsid w:val="00AB2E40"/>
    <w:rsid w:val="00AB50CB"/>
    <w:rsid w:val="00AC2246"/>
    <w:rsid w:val="00AF34B9"/>
    <w:rsid w:val="00AF5B9B"/>
    <w:rsid w:val="00B03C3F"/>
    <w:rsid w:val="00B15D46"/>
    <w:rsid w:val="00B227A6"/>
    <w:rsid w:val="00B376F4"/>
    <w:rsid w:val="00B4514A"/>
    <w:rsid w:val="00B46497"/>
    <w:rsid w:val="00B87A9A"/>
    <w:rsid w:val="00B94E50"/>
    <w:rsid w:val="00B96D8B"/>
    <w:rsid w:val="00C1197D"/>
    <w:rsid w:val="00C15EAA"/>
    <w:rsid w:val="00C22C67"/>
    <w:rsid w:val="00C27550"/>
    <w:rsid w:val="00C4475F"/>
    <w:rsid w:val="00C52A8B"/>
    <w:rsid w:val="00C5653C"/>
    <w:rsid w:val="00C845CB"/>
    <w:rsid w:val="00CA0F34"/>
    <w:rsid w:val="00D0083F"/>
    <w:rsid w:val="00D11F4C"/>
    <w:rsid w:val="00D12F76"/>
    <w:rsid w:val="00D2532F"/>
    <w:rsid w:val="00D477A7"/>
    <w:rsid w:val="00D543D9"/>
    <w:rsid w:val="00D60A2D"/>
    <w:rsid w:val="00D659B6"/>
    <w:rsid w:val="00D842C4"/>
    <w:rsid w:val="00DA1992"/>
    <w:rsid w:val="00DA5FF0"/>
    <w:rsid w:val="00E10FC9"/>
    <w:rsid w:val="00E1299F"/>
    <w:rsid w:val="00E22F76"/>
    <w:rsid w:val="00E37F7A"/>
    <w:rsid w:val="00E40C30"/>
    <w:rsid w:val="00E464FC"/>
    <w:rsid w:val="00E50490"/>
    <w:rsid w:val="00E724A4"/>
    <w:rsid w:val="00E85AC7"/>
    <w:rsid w:val="00EA0FE8"/>
    <w:rsid w:val="00EB143A"/>
    <w:rsid w:val="00EC1BCC"/>
    <w:rsid w:val="00F02740"/>
    <w:rsid w:val="00F351F8"/>
    <w:rsid w:val="00F369CF"/>
    <w:rsid w:val="00F41397"/>
    <w:rsid w:val="00F464BE"/>
    <w:rsid w:val="00F7114A"/>
    <w:rsid w:val="00FB69E0"/>
    <w:rsid w:val="00FC36F4"/>
    <w:rsid w:val="00FC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22C67"/>
    <w:pPr>
      <w:spacing w:before="100" w:beforeAutospacing="1" w:after="100" w:afterAutospacing="1" w:line="240" w:lineRule="atLeast"/>
      <w:outlineLvl w:val="2"/>
    </w:pPr>
    <w:rPr>
      <w:rFonts w:ascii="Arial" w:hAnsi="Arial" w:cs="Arial"/>
      <w:color w:val="00522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E2B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2C67"/>
    <w:pPr>
      <w:spacing w:before="100" w:beforeAutospacing="1" w:after="100" w:afterAutospacing="1"/>
    </w:pPr>
  </w:style>
  <w:style w:type="character" w:styleId="a4">
    <w:name w:val="Strong"/>
    <w:qFormat/>
    <w:rsid w:val="00C22C67"/>
    <w:rPr>
      <w:b/>
      <w:bCs/>
    </w:rPr>
  </w:style>
  <w:style w:type="character" w:styleId="a5">
    <w:name w:val="Emphasis"/>
    <w:uiPriority w:val="20"/>
    <w:qFormat/>
    <w:rsid w:val="00C22C67"/>
    <w:rPr>
      <w:i/>
      <w:iCs/>
    </w:rPr>
  </w:style>
  <w:style w:type="character" w:styleId="a6">
    <w:name w:val="Hyperlink"/>
    <w:rsid w:val="001D3F97"/>
    <w:rPr>
      <w:color w:val="0000FF"/>
      <w:u w:val="single"/>
    </w:rPr>
  </w:style>
  <w:style w:type="paragraph" w:styleId="a7">
    <w:name w:val="Balloon Text"/>
    <w:basedOn w:val="a"/>
    <w:link w:val="a8"/>
    <w:rsid w:val="00A722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A72208"/>
    <w:rPr>
      <w:rFonts w:ascii="Tahoma" w:hAnsi="Tahoma" w:cs="Tahoma"/>
      <w:sz w:val="16"/>
      <w:szCs w:val="16"/>
    </w:rPr>
  </w:style>
  <w:style w:type="paragraph" w:customStyle="1" w:styleId="a9">
    <w:name w:val="???????"/>
    <w:rsid w:val="00C845CB"/>
    <w:pPr>
      <w:widowControl w:val="0"/>
      <w:suppressAutoHyphens/>
    </w:pPr>
    <w:rPr>
      <w:rFonts w:eastAsia="Arial"/>
      <w:sz w:val="24"/>
      <w:lang w:eastAsia="hi-IN" w:bidi="hi-IN"/>
    </w:rPr>
  </w:style>
  <w:style w:type="paragraph" w:customStyle="1" w:styleId="ConsPlusTitle">
    <w:name w:val="ConsPlusTitle"/>
    <w:rsid w:val="004D79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5E2B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Содержимое таблицы"/>
    <w:basedOn w:val="a"/>
    <w:rsid w:val="00F369CF"/>
    <w:pPr>
      <w:suppressLineNumbers/>
      <w:suppressAutoHyphens/>
    </w:pPr>
    <w:rPr>
      <w:sz w:val="28"/>
      <w:szCs w:val="28"/>
      <w:lang w:eastAsia="ar-SA"/>
    </w:rPr>
  </w:style>
  <w:style w:type="character" w:customStyle="1" w:styleId="2">
    <w:name w:val="Основной текст (2)_"/>
    <w:link w:val="20"/>
    <w:rsid w:val="00E464F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4FC"/>
    <w:pPr>
      <w:widowControl w:val="0"/>
      <w:shd w:val="clear" w:color="auto" w:fill="FFFFFF"/>
      <w:spacing w:before="300" w:after="300" w:line="0" w:lineRule="atLeast"/>
      <w:jc w:val="both"/>
    </w:pPr>
    <w:rPr>
      <w:sz w:val="20"/>
      <w:szCs w:val="20"/>
      <w:lang/>
    </w:rPr>
  </w:style>
  <w:style w:type="character" w:customStyle="1" w:styleId="ab">
    <w:name w:val="Гипертекстовая ссылка"/>
    <w:uiPriority w:val="99"/>
    <w:rsid w:val="00C15EAA"/>
    <w:rPr>
      <w:rFonts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30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59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8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55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6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799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0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7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5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0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1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9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3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1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83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94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85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537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196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8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3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7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699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53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5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0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5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1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23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7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788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4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7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9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3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dukovskoyesp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2695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http://dondukovskoyesp.ru/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/document/73025917/entry/0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2021-12-23T12:40:00Z</cp:lastPrinted>
  <dcterms:created xsi:type="dcterms:W3CDTF">2022-01-27T07:36:00Z</dcterms:created>
  <dcterms:modified xsi:type="dcterms:W3CDTF">2022-01-27T07:36:00Z</dcterms:modified>
</cp:coreProperties>
</file>