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22FE7" w:rsidRPr="005D5A0C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0C">
        <w:rPr>
          <w:rFonts w:ascii="Times New Roman" w:hAnsi="Times New Roman" w:cs="Times New Roman"/>
          <w:b/>
          <w:sz w:val="28"/>
          <w:szCs w:val="28"/>
        </w:rPr>
        <w:t>ГЛАВА ТРОСНЯНСКОГО РАЙОН</w:t>
      </w:r>
      <w:r w:rsidR="005D5A0C">
        <w:rPr>
          <w:rFonts w:ascii="Times New Roman" w:hAnsi="Times New Roman" w:cs="Times New Roman"/>
          <w:b/>
          <w:sz w:val="28"/>
          <w:szCs w:val="28"/>
        </w:rPr>
        <w:t>А</w:t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0C">
        <w:rPr>
          <w:rFonts w:ascii="Times New Roman" w:hAnsi="Times New Roman" w:cs="Times New Roman"/>
          <w:b/>
          <w:sz w:val="28"/>
          <w:szCs w:val="28"/>
        </w:rPr>
        <w:t>ПРЕДСЕДАТЕЛЬ ТРОСНЯНСК</w:t>
      </w:r>
      <w:r w:rsidR="005D5A0C">
        <w:rPr>
          <w:rFonts w:ascii="Times New Roman" w:hAnsi="Times New Roman" w:cs="Times New Roman"/>
          <w:b/>
          <w:sz w:val="28"/>
          <w:szCs w:val="28"/>
        </w:rPr>
        <w:t>ОГО</w:t>
      </w:r>
      <w:r w:rsidRPr="005D5A0C">
        <w:rPr>
          <w:rFonts w:ascii="Times New Roman" w:hAnsi="Times New Roman" w:cs="Times New Roman"/>
          <w:b/>
          <w:sz w:val="28"/>
          <w:szCs w:val="28"/>
        </w:rPr>
        <w:t xml:space="preserve"> РАЙОНН</w:t>
      </w:r>
      <w:r w:rsidR="005D5A0C">
        <w:rPr>
          <w:rFonts w:ascii="Times New Roman" w:hAnsi="Times New Roman" w:cs="Times New Roman"/>
          <w:b/>
          <w:sz w:val="28"/>
          <w:szCs w:val="28"/>
        </w:rPr>
        <w:t>ОГО</w:t>
      </w:r>
      <w:r w:rsidRPr="005D5A0C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5D5A0C">
        <w:rPr>
          <w:rFonts w:ascii="Times New Roman" w:hAnsi="Times New Roman" w:cs="Times New Roman"/>
          <w:b/>
          <w:sz w:val="28"/>
          <w:szCs w:val="28"/>
        </w:rPr>
        <w:t>А</w:t>
      </w:r>
      <w:r w:rsidRPr="005D5A0C">
        <w:rPr>
          <w:rFonts w:ascii="Times New Roman" w:hAnsi="Times New Roman" w:cs="Times New Roman"/>
          <w:b/>
          <w:sz w:val="28"/>
          <w:szCs w:val="28"/>
        </w:rPr>
        <w:t xml:space="preserve"> НАРОДНЫХ</w:t>
      </w:r>
      <w:r w:rsidRPr="00A22FE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751D18">
        <w:rPr>
          <w:rFonts w:ascii="Times New Roman" w:hAnsi="Times New Roman" w:cs="Times New Roman"/>
          <w:sz w:val="28"/>
          <w:szCs w:val="28"/>
        </w:rPr>
        <w:t>«</w:t>
      </w:r>
      <w:r w:rsidR="00B90E15">
        <w:rPr>
          <w:rFonts w:ascii="Times New Roman" w:hAnsi="Times New Roman" w:cs="Times New Roman"/>
          <w:sz w:val="28"/>
          <w:szCs w:val="28"/>
        </w:rPr>
        <w:t xml:space="preserve"> 23</w:t>
      </w:r>
      <w:r w:rsidRPr="00751D18">
        <w:rPr>
          <w:rFonts w:ascii="Times New Roman" w:hAnsi="Times New Roman" w:cs="Times New Roman"/>
          <w:sz w:val="28"/>
          <w:szCs w:val="28"/>
        </w:rPr>
        <w:t>»</w:t>
      </w:r>
      <w:r w:rsidR="005B039C">
        <w:rPr>
          <w:rFonts w:ascii="Times New Roman" w:hAnsi="Times New Roman" w:cs="Times New Roman"/>
          <w:sz w:val="28"/>
          <w:szCs w:val="28"/>
        </w:rPr>
        <w:t xml:space="preserve"> </w:t>
      </w:r>
      <w:r w:rsidR="00BA10C8">
        <w:rPr>
          <w:rFonts w:ascii="Times New Roman" w:hAnsi="Times New Roman" w:cs="Times New Roman"/>
          <w:sz w:val="28"/>
          <w:szCs w:val="28"/>
        </w:rPr>
        <w:t>августа</w:t>
      </w:r>
      <w:r w:rsidR="00711DE6">
        <w:rPr>
          <w:rFonts w:ascii="Times New Roman" w:hAnsi="Times New Roman" w:cs="Times New Roman"/>
          <w:sz w:val="28"/>
          <w:szCs w:val="28"/>
        </w:rPr>
        <w:t xml:space="preserve"> </w:t>
      </w:r>
      <w:r w:rsidR="00E0117D">
        <w:rPr>
          <w:rFonts w:ascii="Times New Roman" w:hAnsi="Times New Roman" w:cs="Times New Roman"/>
          <w:sz w:val="28"/>
          <w:szCs w:val="28"/>
        </w:rPr>
        <w:t>201</w:t>
      </w:r>
      <w:r w:rsidR="0058067C">
        <w:rPr>
          <w:rFonts w:ascii="Times New Roman" w:hAnsi="Times New Roman" w:cs="Times New Roman"/>
          <w:sz w:val="28"/>
          <w:szCs w:val="28"/>
        </w:rPr>
        <w:t>6</w:t>
      </w:r>
      <w:r w:rsidR="00E0117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1D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06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sz w:val="28"/>
          <w:szCs w:val="28"/>
        </w:rPr>
        <w:t xml:space="preserve">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Pr="00751D18">
        <w:rPr>
          <w:rFonts w:ascii="Times New Roman" w:hAnsi="Times New Roman" w:cs="Times New Roman"/>
          <w:sz w:val="28"/>
          <w:szCs w:val="28"/>
        </w:rPr>
        <w:t>№</w:t>
      </w:r>
      <w:r w:rsidR="00711DE6">
        <w:rPr>
          <w:rFonts w:ascii="Times New Roman" w:hAnsi="Times New Roman" w:cs="Times New Roman"/>
          <w:sz w:val="28"/>
          <w:szCs w:val="28"/>
        </w:rPr>
        <w:t xml:space="preserve"> </w:t>
      </w:r>
      <w:r w:rsidR="00384C62">
        <w:rPr>
          <w:rFonts w:ascii="Times New Roman" w:hAnsi="Times New Roman" w:cs="Times New Roman"/>
          <w:sz w:val="28"/>
          <w:szCs w:val="28"/>
        </w:rPr>
        <w:t>9</w:t>
      </w:r>
    </w:p>
    <w:p w:rsidR="00751D18" w:rsidRDefault="00C2266E" w:rsidP="0075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3106AE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</w:t>
      </w:r>
    </w:p>
    <w:p w:rsidR="00B90E15" w:rsidRDefault="008823D3" w:rsidP="00FD6E72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 </w:t>
      </w:r>
      <w:r w:rsidR="00C307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35366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роекту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изменений </w:t>
      </w:r>
      <w:proofErr w:type="gramStart"/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A84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4F2A" w:rsidRDefault="00A84F2A" w:rsidP="00FD6E72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Схему</w:t>
      </w:r>
      <w:r w:rsidR="00B90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планирования,</w:t>
      </w:r>
    </w:p>
    <w:p w:rsidR="003B4221" w:rsidRDefault="00FD6E72" w:rsidP="00FD6E72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10C8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</w:p>
    <w:p w:rsidR="00400359" w:rsidRDefault="00BA10C8" w:rsidP="00FD6E72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</w:t>
      </w:r>
    </w:p>
    <w:p w:rsidR="00A84F2A" w:rsidRDefault="00FD6E72" w:rsidP="00400359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r w:rsidR="0040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FD6E72" w:rsidRPr="00A84F2A" w:rsidRDefault="00FD6E72" w:rsidP="0040035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1D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00359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r w:rsidR="00A84F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00359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Орловской области </w:t>
      </w: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3D3" w:rsidRPr="00C03DF3" w:rsidRDefault="000E1344" w:rsidP="009F6C78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</w:t>
      </w:r>
      <w:r w:rsidR="00C30701">
        <w:rPr>
          <w:rFonts w:ascii="Times New Roman" w:hAnsi="Times New Roman" w:cs="Times New Roman"/>
          <w:sz w:val="28"/>
          <w:szCs w:val="28"/>
        </w:rPr>
        <w:t>п</w:t>
      </w:r>
      <w:r w:rsidR="00B17FAD">
        <w:rPr>
          <w:rFonts w:ascii="Times New Roman" w:hAnsi="Times New Roman" w:cs="Times New Roman"/>
          <w:sz w:val="28"/>
          <w:szCs w:val="28"/>
        </w:rPr>
        <w:t>роект</w:t>
      </w:r>
      <w:r w:rsidR="00BA10C8">
        <w:rPr>
          <w:rFonts w:ascii="Times New Roman" w:hAnsi="Times New Roman" w:cs="Times New Roman"/>
          <w:sz w:val="28"/>
          <w:szCs w:val="28"/>
        </w:rPr>
        <w:t>ы</w:t>
      </w:r>
      <w:r w:rsidR="00B17FAD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4B5F7E">
        <w:rPr>
          <w:rFonts w:ascii="Times New Roman" w:hAnsi="Times New Roman" w:cs="Times New Roman"/>
          <w:sz w:val="28"/>
          <w:szCs w:val="28"/>
        </w:rPr>
        <w:t xml:space="preserve"> </w:t>
      </w:r>
      <w:r w:rsidR="00BA10C8">
        <w:rPr>
          <w:rFonts w:ascii="Times New Roman" w:hAnsi="Times New Roman" w:cs="Times New Roman"/>
          <w:sz w:val="28"/>
          <w:szCs w:val="28"/>
        </w:rPr>
        <w:t xml:space="preserve"> Генеральный план и </w:t>
      </w:r>
      <w:r w:rsidR="00B17FAD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BA10C8">
        <w:rPr>
          <w:rFonts w:ascii="Times New Roman" w:hAnsi="Times New Roman" w:cs="Times New Roman"/>
          <w:sz w:val="28"/>
          <w:szCs w:val="28"/>
        </w:rPr>
        <w:t>а</w:t>
      </w:r>
      <w:r w:rsidR="00B17FA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FAD">
        <w:rPr>
          <w:rFonts w:ascii="Times New Roman" w:hAnsi="Times New Roman" w:cs="Times New Roman"/>
          <w:sz w:val="28"/>
          <w:szCs w:val="28"/>
        </w:rPr>
        <w:t>Троснянского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Тросня</w:t>
      </w:r>
      <w:r w:rsidR="00BA10C8">
        <w:rPr>
          <w:rFonts w:ascii="Times New Roman" w:hAnsi="Times New Roman" w:cs="Times New Roman"/>
          <w:sz w:val="28"/>
          <w:szCs w:val="28"/>
        </w:rPr>
        <w:t xml:space="preserve">нского района Орловской области в части установления в границах земельного участка с кадастровым номером 57:08:0450101:132 площадью </w:t>
      </w:r>
      <w:r w:rsidR="00B90E15">
        <w:rPr>
          <w:rFonts w:ascii="Times New Roman" w:hAnsi="Times New Roman" w:cs="Times New Roman"/>
          <w:sz w:val="28"/>
          <w:szCs w:val="28"/>
        </w:rPr>
        <w:t xml:space="preserve">    4,</w:t>
      </w:r>
      <w:r w:rsidR="00BA10C8">
        <w:rPr>
          <w:rFonts w:ascii="Times New Roman" w:hAnsi="Times New Roman" w:cs="Times New Roman"/>
          <w:sz w:val="28"/>
          <w:szCs w:val="28"/>
        </w:rPr>
        <w:t xml:space="preserve">7158 га местоположением: </w:t>
      </w:r>
      <w:proofErr w:type="gramStart"/>
      <w:r w:rsidR="00BA10C8">
        <w:rPr>
          <w:rFonts w:ascii="Times New Roman" w:hAnsi="Times New Roman" w:cs="Times New Roman"/>
          <w:sz w:val="28"/>
          <w:szCs w:val="28"/>
        </w:rPr>
        <w:t xml:space="preserve">Орловская область Троснянский район, Троснянское сельское поселение, д. </w:t>
      </w:r>
      <w:proofErr w:type="spellStart"/>
      <w:r w:rsidR="00BA10C8">
        <w:rPr>
          <w:rFonts w:ascii="Times New Roman" w:hAnsi="Times New Roman" w:cs="Times New Roman"/>
          <w:sz w:val="28"/>
          <w:szCs w:val="28"/>
        </w:rPr>
        <w:t>Ладарево</w:t>
      </w:r>
      <w:proofErr w:type="spellEnd"/>
      <w:r w:rsidR="00BA10C8">
        <w:rPr>
          <w:rFonts w:ascii="Times New Roman" w:hAnsi="Times New Roman" w:cs="Times New Roman"/>
          <w:sz w:val="28"/>
          <w:szCs w:val="28"/>
        </w:rPr>
        <w:t>, функциональной зоны сельскохозяйственного использования, соответственно территориальной зоны СХ-2</w:t>
      </w:r>
      <w:r w:rsidR="00A84F2A">
        <w:rPr>
          <w:rFonts w:ascii="Times New Roman" w:hAnsi="Times New Roman" w:cs="Times New Roman"/>
          <w:sz w:val="28"/>
          <w:szCs w:val="28"/>
        </w:rPr>
        <w:t xml:space="preserve"> </w:t>
      </w:r>
      <w:r w:rsidR="00BA10C8">
        <w:rPr>
          <w:rFonts w:ascii="Times New Roman" w:hAnsi="Times New Roman" w:cs="Times New Roman"/>
          <w:sz w:val="28"/>
          <w:szCs w:val="28"/>
        </w:rPr>
        <w:t>(зона объектов сельскохозяйственного назначения) в составе земель населенного пункта</w:t>
      </w:r>
      <w:r w:rsidR="00A84F2A">
        <w:rPr>
          <w:rFonts w:ascii="Times New Roman" w:hAnsi="Times New Roman" w:cs="Times New Roman"/>
          <w:sz w:val="28"/>
          <w:szCs w:val="28"/>
        </w:rPr>
        <w:t xml:space="preserve"> (д.</w:t>
      </w:r>
      <w:r w:rsidR="005A2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B27">
        <w:rPr>
          <w:rFonts w:ascii="Times New Roman" w:hAnsi="Times New Roman" w:cs="Times New Roman"/>
          <w:sz w:val="28"/>
          <w:szCs w:val="28"/>
        </w:rPr>
        <w:t>Ладарево</w:t>
      </w:r>
      <w:proofErr w:type="spellEnd"/>
      <w:r w:rsidR="00A00B27">
        <w:rPr>
          <w:rFonts w:ascii="Times New Roman" w:hAnsi="Times New Roman" w:cs="Times New Roman"/>
          <w:sz w:val="28"/>
          <w:szCs w:val="28"/>
        </w:rPr>
        <w:t>) и дополнения ее градостроительно</w:t>
      </w:r>
      <w:r w:rsidR="0001661D">
        <w:rPr>
          <w:rFonts w:ascii="Times New Roman" w:hAnsi="Times New Roman" w:cs="Times New Roman"/>
          <w:sz w:val="28"/>
          <w:szCs w:val="28"/>
        </w:rPr>
        <w:t>го</w:t>
      </w:r>
      <w:r w:rsidR="005A2696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3106AE">
        <w:rPr>
          <w:rFonts w:ascii="Times New Roman" w:hAnsi="Times New Roman" w:cs="Times New Roman"/>
          <w:sz w:val="28"/>
          <w:szCs w:val="28"/>
        </w:rPr>
        <w:t xml:space="preserve"> </w:t>
      </w:r>
      <w:r w:rsidR="005A2696">
        <w:rPr>
          <w:rFonts w:ascii="Times New Roman" w:hAnsi="Times New Roman" w:cs="Times New Roman"/>
          <w:sz w:val="28"/>
          <w:szCs w:val="28"/>
        </w:rPr>
        <w:t>основным видом</w:t>
      </w:r>
      <w:r w:rsidR="003106AE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»Зерносушильный комплекс зерновыми складами, предприятия </w:t>
      </w:r>
      <w:r w:rsidR="003106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106AE">
        <w:rPr>
          <w:rFonts w:ascii="Times New Roman" w:hAnsi="Times New Roman" w:cs="Times New Roman"/>
          <w:sz w:val="28"/>
          <w:szCs w:val="28"/>
        </w:rPr>
        <w:t xml:space="preserve">класса опасности (ангары, зерносушильные установки, </w:t>
      </w:r>
      <w:proofErr w:type="spellStart"/>
      <w:r w:rsidR="003106AE">
        <w:rPr>
          <w:rFonts w:ascii="Times New Roman" w:hAnsi="Times New Roman" w:cs="Times New Roman"/>
          <w:sz w:val="28"/>
          <w:szCs w:val="28"/>
        </w:rPr>
        <w:t>пневмосортировальная</w:t>
      </w:r>
      <w:proofErr w:type="spellEnd"/>
      <w:r w:rsidR="003106AE">
        <w:rPr>
          <w:rFonts w:ascii="Times New Roman" w:hAnsi="Times New Roman" w:cs="Times New Roman"/>
          <w:sz w:val="28"/>
          <w:szCs w:val="28"/>
        </w:rPr>
        <w:t xml:space="preserve"> машина, зерновые нории, зерноочистительные агрегаты, элеваторы»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C3070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градостроительства, архитектуры и землеустройства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Орловской области,</w:t>
      </w:r>
      <w:r w:rsidR="00C03DF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7E6">
        <w:rPr>
          <w:rFonts w:ascii="Times New Roman" w:hAnsi="Times New Roman" w:cs="Times New Roman"/>
          <w:sz w:val="28"/>
          <w:szCs w:val="28"/>
        </w:rPr>
        <w:t xml:space="preserve">статьями 5, 31-33 </w:t>
      </w:r>
      <w:hyperlink r:id="rId6" w:history="1">
        <w:r>
          <w:rPr>
            <w:rStyle w:val="a5"/>
            <w:color w:val="000000" w:themeColor="text1"/>
            <w:sz w:val="28"/>
            <w:szCs w:val="28"/>
          </w:rPr>
          <w:t>Градостроительн</w:t>
        </w:r>
        <w:r w:rsidR="00D727E6">
          <w:rPr>
            <w:rStyle w:val="a5"/>
            <w:color w:val="000000" w:themeColor="text1"/>
            <w:sz w:val="28"/>
            <w:szCs w:val="28"/>
          </w:rPr>
          <w:t>ого</w:t>
        </w:r>
        <w:r w:rsidR="00C511AF">
          <w:rPr>
            <w:rStyle w:val="a5"/>
            <w:color w:val="000000" w:themeColor="text1"/>
            <w:sz w:val="28"/>
            <w:szCs w:val="28"/>
          </w:rPr>
          <w:t xml:space="preserve"> </w:t>
        </w:r>
        <w:r>
          <w:rPr>
            <w:rStyle w:val="a5"/>
            <w:color w:val="000000" w:themeColor="text1"/>
            <w:sz w:val="28"/>
            <w:szCs w:val="28"/>
          </w:rPr>
          <w:t>кодекс</w:t>
        </w:r>
        <w:r w:rsidR="00D727E6">
          <w:rPr>
            <w:rStyle w:val="a5"/>
            <w:color w:val="000000" w:themeColor="text1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t xml:space="preserve"> </w:t>
      </w:r>
      <w:hyperlink r:id="rId7" w:history="1">
        <w:r w:rsidR="008823D3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от 06.10.2003 г. N 131-ФЗ </w:t>
      </w:r>
      <w:r w:rsidR="00C03DF3">
        <w:rPr>
          <w:rFonts w:ascii="Times New Roman" w:hAnsi="Times New Roman" w:cs="Times New Roman"/>
          <w:sz w:val="28"/>
          <w:szCs w:val="28"/>
        </w:rPr>
        <w:t>«</w:t>
      </w:r>
      <w:r w:rsidR="008823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3DF3">
        <w:rPr>
          <w:rFonts w:ascii="Times New Roman" w:hAnsi="Times New Roman" w:cs="Times New Roman"/>
          <w:sz w:val="28"/>
          <w:szCs w:val="28"/>
        </w:rPr>
        <w:t>»</w:t>
      </w:r>
      <w:r w:rsidR="00882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10.11.2014 № 1686-ОЗ 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823D3">
          <w:rPr>
            <w:rStyle w:val="a5"/>
            <w:color w:val="000000" w:themeColor="text1"/>
            <w:sz w:val="28"/>
            <w:szCs w:val="28"/>
          </w:rPr>
          <w:t>Уставом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Троснянского района, </w:t>
      </w:r>
      <w:r w:rsidR="005D5A0C">
        <w:rPr>
          <w:rFonts w:ascii="Times New Roman" w:hAnsi="Times New Roman" w:cs="Times New Roman"/>
          <w:sz w:val="28"/>
          <w:szCs w:val="28"/>
        </w:rPr>
        <w:t>постановлением</w:t>
      </w:r>
      <w:r w:rsidR="008823D3">
        <w:rPr>
          <w:rFonts w:ascii="Times New Roman" w:hAnsi="Times New Roman" w:cs="Times New Roman"/>
          <w:sz w:val="28"/>
          <w:szCs w:val="28"/>
        </w:rPr>
        <w:t xml:space="preserve"> Троснянского районного Совета народных депутатов </w:t>
      </w:r>
      <w:r w:rsidR="008823D3" w:rsidRPr="005D5A0C">
        <w:rPr>
          <w:rFonts w:ascii="Times New Roman" w:hAnsi="Times New Roman" w:cs="Times New Roman"/>
          <w:sz w:val="28"/>
          <w:szCs w:val="28"/>
        </w:rPr>
        <w:t>от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03.11.2005</w:t>
      </w:r>
      <w:proofErr w:type="gramEnd"/>
      <w:r w:rsidR="008823D3" w:rsidRPr="005D5A0C">
        <w:rPr>
          <w:rFonts w:ascii="Times New Roman" w:hAnsi="Times New Roman" w:cs="Times New Roman"/>
          <w:sz w:val="28"/>
          <w:szCs w:val="28"/>
        </w:rPr>
        <w:t xml:space="preserve">  №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142</w:t>
      </w:r>
      <w:r w:rsidR="008823D3" w:rsidRPr="005D5A0C">
        <w:rPr>
          <w:rFonts w:ascii="Times New Roman" w:hAnsi="Times New Roman" w:cs="Times New Roman"/>
          <w:sz w:val="28"/>
          <w:szCs w:val="28"/>
        </w:rPr>
        <w:t xml:space="preserve"> </w:t>
      </w:r>
      <w:r w:rsidR="008823D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«</w:t>
      </w:r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публичных слушани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ях</w:t>
      </w:r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proofErr w:type="spellStart"/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proofErr w:type="spellEnd"/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район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 Орловской области</w:t>
      </w:r>
      <w:r w:rsidR="00350F9A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решением Троснянского районного Совета народных депутатов от 10.12.2015 № 393 «Об утверждении Положения «О порядке проведения публичных слушаний по вопросам градостроительной деятельности в </w:t>
      </w:r>
      <w:proofErr w:type="spellStart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Троснянском</w:t>
      </w:r>
      <w:proofErr w:type="spellEnd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районе Орловской области»</w:t>
      </w:r>
      <w:r w:rsidR="008823D3" w:rsidRPr="005D5A0C">
        <w:rPr>
          <w:rFonts w:ascii="Times New Roman" w:hAnsi="Times New Roman" w:cs="Times New Roman"/>
          <w:sz w:val="28"/>
          <w:szCs w:val="28"/>
        </w:rPr>
        <w:t>:</w:t>
      </w:r>
    </w:p>
    <w:p w:rsidR="00CB6934" w:rsidRPr="009F6C78" w:rsidRDefault="009F6C78" w:rsidP="009F6C7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sz w:val="28"/>
          <w:szCs w:val="28"/>
        </w:rPr>
        <w:t xml:space="preserve">        1. </w:t>
      </w:r>
      <w:r w:rsidR="00D2759A" w:rsidRPr="009F6C78">
        <w:rPr>
          <w:rFonts w:ascii="Times New Roman" w:hAnsi="Times New Roman" w:cs="Times New Roman"/>
          <w:b w:val="0"/>
          <w:sz w:val="28"/>
          <w:szCs w:val="28"/>
        </w:rPr>
        <w:t>Назначить</w:t>
      </w:r>
      <w:r w:rsidR="00F35366" w:rsidRPr="009F6C78">
        <w:rPr>
          <w:rFonts w:ascii="Times New Roman" w:hAnsi="Times New Roman" w:cs="Times New Roman"/>
          <w:b w:val="0"/>
          <w:sz w:val="28"/>
          <w:szCs w:val="28"/>
        </w:rPr>
        <w:t xml:space="preserve"> публичные слушания</w:t>
      </w:r>
      <w:r w:rsidR="00D2759A" w:rsidRPr="009F6C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366" w:rsidRPr="009F6C78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57986" w:rsidRPr="009F6C78">
        <w:rPr>
          <w:rFonts w:ascii="Times New Roman" w:hAnsi="Times New Roman" w:cs="Times New Roman"/>
          <w:b w:val="0"/>
          <w:sz w:val="28"/>
          <w:szCs w:val="28"/>
        </w:rPr>
        <w:t>п</w:t>
      </w:r>
      <w:r w:rsidR="004B5F7E" w:rsidRPr="009F6C78">
        <w:rPr>
          <w:rFonts w:ascii="Times New Roman" w:hAnsi="Times New Roman" w:cs="Times New Roman"/>
          <w:b w:val="0"/>
          <w:sz w:val="28"/>
          <w:szCs w:val="28"/>
        </w:rPr>
        <w:t xml:space="preserve">роекту </w:t>
      </w:r>
      <w:r w:rsidRPr="009F6C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внесения изменений в Схему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F6C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территориального планирования,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F6C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F6C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Правила землепользования и застройки Троснянского сельского поселения Троснянского района Орловской области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9F6C78" w:rsidRDefault="00CB6934" w:rsidP="00B90E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59A">
        <w:rPr>
          <w:rFonts w:ascii="Times New Roman" w:hAnsi="Times New Roman" w:cs="Times New Roman"/>
          <w:sz w:val="28"/>
          <w:szCs w:val="28"/>
        </w:rPr>
        <w:t>Определить дат</w:t>
      </w:r>
      <w:r w:rsidR="00807078">
        <w:rPr>
          <w:rFonts w:ascii="Times New Roman" w:hAnsi="Times New Roman" w:cs="Times New Roman"/>
          <w:sz w:val="28"/>
          <w:szCs w:val="28"/>
        </w:rPr>
        <w:t>ой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B18FD">
        <w:rPr>
          <w:rFonts w:ascii="Times New Roman" w:hAnsi="Times New Roman" w:cs="Times New Roman"/>
          <w:sz w:val="28"/>
          <w:szCs w:val="28"/>
        </w:rPr>
        <w:t xml:space="preserve"> </w:t>
      </w:r>
      <w:r w:rsidR="00B90E15">
        <w:rPr>
          <w:rFonts w:ascii="Times New Roman" w:hAnsi="Times New Roman" w:cs="Times New Roman"/>
          <w:sz w:val="28"/>
          <w:szCs w:val="28"/>
        </w:rPr>
        <w:t xml:space="preserve">26 </w:t>
      </w:r>
      <w:r w:rsidR="009F6C7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654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D5A0C">
        <w:rPr>
          <w:rFonts w:ascii="Times New Roman" w:hAnsi="Times New Roman" w:cs="Times New Roman"/>
          <w:sz w:val="28"/>
          <w:szCs w:val="28"/>
        </w:rPr>
        <w:t>5</w:t>
      </w:r>
      <w:r w:rsidR="00751D18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51D18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005C">
        <w:rPr>
          <w:rFonts w:ascii="Times New Roman" w:hAnsi="Times New Roman" w:cs="Times New Roman"/>
          <w:sz w:val="28"/>
          <w:szCs w:val="28"/>
        </w:rPr>
        <w:t xml:space="preserve">актовом зале в </w:t>
      </w:r>
      <w:r w:rsidRPr="005D5A0C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8F49A9" w:rsidRPr="005D5A0C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E930C9" w:rsidRPr="005D5A0C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Троснянский район, </w:t>
      </w:r>
      <w:r w:rsidR="008F49A9" w:rsidRPr="005D5A0C">
        <w:rPr>
          <w:rFonts w:ascii="Times New Roman" w:hAnsi="Times New Roman" w:cs="Times New Roman"/>
          <w:sz w:val="28"/>
          <w:szCs w:val="28"/>
        </w:rPr>
        <w:t>с. Тросна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, </w:t>
      </w:r>
      <w:r w:rsidR="008F49A9" w:rsidRPr="005D5A0C">
        <w:rPr>
          <w:rFonts w:ascii="Times New Roman" w:hAnsi="Times New Roman" w:cs="Times New Roman"/>
          <w:sz w:val="28"/>
          <w:szCs w:val="28"/>
        </w:rPr>
        <w:t>ул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. </w:t>
      </w:r>
      <w:r w:rsidR="008F49A9" w:rsidRPr="005D5A0C">
        <w:rPr>
          <w:rFonts w:ascii="Times New Roman" w:hAnsi="Times New Roman" w:cs="Times New Roman"/>
          <w:sz w:val="28"/>
          <w:szCs w:val="28"/>
        </w:rPr>
        <w:t>Ленина</w:t>
      </w:r>
      <w:r w:rsidR="00650C61" w:rsidRPr="005D5A0C">
        <w:rPr>
          <w:rFonts w:ascii="Times New Roman" w:hAnsi="Times New Roman" w:cs="Times New Roman"/>
          <w:sz w:val="28"/>
          <w:szCs w:val="28"/>
        </w:rPr>
        <w:t>, д.</w:t>
      </w:r>
      <w:r w:rsidR="008F49A9" w:rsidRPr="005D5A0C">
        <w:rPr>
          <w:rFonts w:ascii="Times New Roman" w:hAnsi="Times New Roman" w:cs="Times New Roman"/>
          <w:sz w:val="28"/>
          <w:szCs w:val="28"/>
        </w:rPr>
        <w:t>4</w:t>
      </w:r>
      <w:r w:rsidR="00AC423B" w:rsidRPr="005D5A0C">
        <w:rPr>
          <w:rFonts w:ascii="Times New Roman" w:hAnsi="Times New Roman" w:cs="Times New Roman"/>
          <w:sz w:val="28"/>
          <w:szCs w:val="28"/>
        </w:rPr>
        <w:t>.</w:t>
      </w:r>
    </w:p>
    <w:p w:rsidR="00D57986" w:rsidRDefault="00D16853" w:rsidP="006C211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57986">
        <w:rPr>
          <w:color w:val="000000"/>
          <w:sz w:val="28"/>
          <w:szCs w:val="28"/>
        </w:rPr>
        <w:t>3. Заинтересованные ли</w:t>
      </w:r>
      <w:r w:rsidR="00B90E15">
        <w:rPr>
          <w:color w:val="000000"/>
          <w:sz w:val="28"/>
          <w:szCs w:val="28"/>
        </w:rPr>
        <w:t>ца могут ознакомиться с проектами</w:t>
      </w:r>
      <w:r w:rsidR="00D57986">
        <w:rPr>
          <w:color w:val="000000"/>
          <w:sz w:val="28"/>
          <w:szCs w:val="28"/>
        </w:rPr>
        <w:t xml:space="preserve"> и представить свои предложения и замечания </w:t>
      </w:r>
      <w:r w:rsidR="00255419">
        <w:rPr>
          <w:color w:val="000000"/>
          <w:sz w:val="28"/>
          <w:szCs w:val="28"/>
        </w:rPr>
        <w:t>в комиссию по землепользованию и застройке Троснянского района в</w:t>
      </w:r>
      <w:r w:rsidR="00255419" w:rsidRPr="000E783A">
        <w:rPr>
          <w:color w:val="000000"/>
          <w:sz w:val="28"/>
          <w:szCs w:val="28"/>
        </w:rPr>
        <w:t xml:space="preserve"> рабочи</w:t>
      </w:r>
      <w:r w:rsidR="00255419">
        <w:rPr>
          <w:color w:val="000000"/>
          <w:sz w:val="28"/>
          <w:szCs w:val="28"/>
        </w:rPr>
        <w:t>е</w:t>
      </w:r>
      <w:r w:rsidR="00255419" w:rsidRPr="000E783A">
        <w:rPr>
          <w:color w:val="000000"/>
          <w:sz w:val="28"/>
          <w:szCs w:val="28"/>
        </w:rPr>
        <w:t xml:space="preserve"> дн</w:t>
      </w:r>
      <w:r w:rsidR="00255419">
        <w:rPr>
          <w:color w:val="000000"/>
          <w:sz w:val="28"/>
          <w:szCs w:val="28"/>
        </w:rPr>
        <w:t>и</w:t>
      </w:r>
      <w:r w:rsidR="00255419" w:rsidRPr="000E783A">
        <w:rPr>
          <w:color w:val="000000"/>
          <w:sz w:val="28"/>
          <w:szCs w:val="28"/>
        </w:rPr>
        <w:t xml:space="preserve"> с 9.00 до 17.00 по адресу: </w:t>
      </w:r>
      <w:r w:rsidR="00255419">
        <w:rPr>
          <w:color w:val="000000"/>
          <w:sz w:val="28"/>
          <w:szCs w:val="28"/>
        </w:rPr>
        <w:t>Орловская область</w:t>
      </w:r>
      <w:r w:rsidR="00255419" w:rsidRPr="000E783A">
        <w:rPr>
          <w:color w:val="000000"/>
          <w:sz w:val="28"/>
          <w:szCs w:val="28"/>
        </w:rPr>
        <w:t xml:space="preserve">, </w:t>
      </w:r>
      <w:r w:rsidR="00255419">
        <w:rPr>
          <w:color w:val="000000"/>
          <w:sz w:val="28"/>
          <w:szCs w:val="28"/>
        </w:rPr>
        <w:t>Троснянский район</w:t>
      </w:r>
      <w:r w:rsidR="00255419" w:rsidRPr="000E783A">
        <w:rPr>
          <w:color w:val="000000"/>
          <w:sz w:val="28"/>
          <w:szCs w:val="28"/>
        </w:rPr>
        <w:t xml:space="preserve">, </w:t>
      </w:r>
      <w:r w:rsidR="00255419">
        <w:rPr>
          <w:color w:val="000000"/>
          <w:sz w:val="28"/>
          <w:szCs w:val="28"/>
        </w:rPr>
        <w:t xml:space="preserve">с. Тросна, ул. Ленина, </w:t>
      </w:r>
      <w:r w:rsidR="00255419" w:rsidRPr="000E783A">
        <w:rPr>
          <w:color w:val="000000"/>
          <w:sz w:val="28"/>
          <w:szCs w:val="28"/>
        </w:rPr>
        <w:t xml:space="preserve">д. </w:t>
      </w:r>
      <w:r w:rsidR="00255419">
        <w:rPr>
          <w:color w:val="000000"/>
          <w:sz w:val="28"/>
          <w:szCs w:val="28"/>
        </w:rPr>
        <w:t>4</w:t>
      </w:r>
      <w:r w:rsidR="00255419" w:rsidRPr="000E783A">
        <w:rPr>
          <w:color w:val="000000"/>
          <w:sz w:val="28"/>
          <w:szCs w:val="28"/>
        </w:rPr>
        <w:t>,</w:t>
      </w:r>
      <w:r w:rsidR="00255419" w:rsidRPr="000E783A">
        <w:rPr>
          <w:sz w:val="28"/>
          <w:szCs w:val="28"/>
        </w:rPr>
        <w:t xml:space="preserve"> </w:t>
      </w:r>
      <w:r w:rsidR="00255419" w:rsidRPr="00B90936">
        <w:rPr>
          <w:sz w:val="28"/>
          <w:szCs w:val="28"/>
        </w:rPr>
        <w:t xml:space="preserve">кабинет </w:t>
      </w:r>
      <w:r w:rsidR="00255419">
        <w:rPr>
          <w:sz w:val="28"/>
          <w:szCs w:val="28"/>
        </w:rPr>
        <w:t>отдела архитектуры, строительства и ЖКХ.</w:t>
      </w:r>
    </w:p>
    <w:p w:rsidR="006B18FD" w:rsidRDefault="00D57986" w:rsidP="006C211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D7534">
        <w:rPr>
          <w:color w:val="000000"/>
          <w:sz w:val="28"/>
          <w:szCs w:val="28"/>
        </w:rPr>
        <w:t xml:space="preserve">    </w:t>
      </w:r>
      <w:r w:rsidR="00F804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D7534">
        <w:rPr>
          <w:color w:val="000000"/>
          <w:sz w:val="28"/>
          <w:szCs w:val="28"/>
        </w:rPr>
        <w:t>4</w:t>
      </w:r>
      <w:r w:rsidR="00650C61" w:rsidRPr="00650C61">
        <w:rPr>
          <w:color w:val="000000"/>
          <w:sz w:val="28"/>
          <w:szCs w:val="28"/>
        </w:rPr>
        <w:t xml:space="preserve">. </w:t>
      </w:r>
      <w:r w:rsidR="00751D18">
        <w:rPr>
          <w:color w:val="000000"/>
          <w:sz w:val="28"/>
          <w:szCs w:val="28"/>
        </w:rPr>
        <w:t xml:space="preserve">Возложить ответственность за подготовку и проведение публичных слушаний на </w:t>
      </w:r>
      <w:r w:rsidR="00F15901">
        <w:rPr>
          <w:color w:val="000000"/>
          <w:sz w:val="28"/>
          <w:szCs w:val="28"/>
        </w:rPr>
        <w:t>Комиссию по землепользованию и за</w:t>
      </w:r>
      <w:r w:rsidR="006819EB">
        <w:rPr>
          <w:color w:val="000000"/>
          <w:sz w:val="28"/>
          <w:szCs w:val="28"/>
        </w:rPr>
        <w:t>с</w:t>
      </w:r>
      <w:r w:rsidR="00F15901">
        <w:rPr>
          <w:color w:val="000000"/>
          <w:sz w:val="28"/>
          <w:szCs w:val="28"/>
        </w:rPr>
        <w:t>тройке</w:t>
      </w:r>
      <w:r w:rsidR="006C2116" w:rsidRPr="00F15901">
        <w:rPr>
          <w:color w:val="000000"/>
          <w:sz w:val="28"/>
          <w:szCs w:val="28"/>
        </w:rPr>
        <w:t xml:space="preserve"> Троснянского района</w:t>
      </w:r>
      <w:r w:rsidR="00751D18" w:rsidRPr="00F15901">
        <w:rPr>
          <w:color w:val="000000"/>
          <w:sz w:val="28"/>
          <w:szCs w:val="28"/>
        </w:rPr>
        <w:t>.</w:t>
      </w:r>
      <w:r w:rsidR="006C2116">
        <w:rPr>
          <w:color w:val="000000"/>
          <w:sz w:val="28"/>
          <w:szCs w:val="28"/>
        </w:rPr>
        <w:t xml:space="preserve"> </w:t>
      </w:r>
    </w:p>
    <w:p w:rsidR="00B90936" w:rsidRPr="00B90936" w:rsidRDefault="00B90936" w:rsidP="00163003">
      <w:pPr>
        <w:pStyle w:val="a9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454">
        <w:rPr>
          <w:sz w:val="28"/>
          <w:szCs w:val="28"/>
        </w:rPr>
        <w:t xml:space="preserve"> </w:t>
      </w:r>
      <w:r w:rsidR="004D7534">
        <w:rPr>
          <w:sz w:val="28"/>
          <w:szCs w:val="28"/>
        </w:rPr>
        <w:t xml:space="preserve"> </w:t>
      </w:r>
      <w:r w:rsidRPr="00B90936">
        <w:rPr>
          <w:sz w:val="28"/>
          <w:szCs w:val="28"/>
        </w:rPr>
        <w:t xml:space="preserve">5. Настоящее </w:t>
      </w:r>
      <w:r w:rsidR="005D5A0C">
        <w:rPr>
          <w:sz w:val="28"/>
          <w:szCs w:val="28"/>
        </w:rPr>
        <w:t>распоряжение</w:t>
      </w:r>
      <w:r w:rsidRPr="00B90936">
        <w:rPr>
          <w:sz w:val="28"/>
          <w:szCs w:val="28"/>
        </w:rPr>
        <w:t xml:space="preserve"> опубликовать в газете "</w:t>
      </w:r>
      <w:r>
        <w:rPr>
          <w:sz w:val="28"/>
          <w:szCs w:val="28"/>
        </w:rPr>
        <w:t>Сельские</w:t>
      </w:r>
      <w:r w:rsidR="00807078">
        <w:rPr>
          <w:sz w:val="28"/>
          <w:szCs w:val="28"/>
        </w:rPr>
        <w:t xml:space="preserve"> зори</w:t>
      </w:r>
      <w:r w:rsidRPr="00B90936">
        <w:rPr>
          <w:sz w:val="28"/>
          <w:szCs w:val="28"/>
        </w:rPr>
        <w:t xml:space="preserve">" и разместить на </w:t>
      </w:r>
      <w:r w:rsidR="005D5A0C">
        <w:rPr>
          <w:sz w:val="28"/>
          <w:szCs w:val="28"/>
        </w:rPr>
        <w:t xml:space="preserve">официальном </w:t>
      </w:r>
      <w:r w:rsidRPr="00B90936">
        <w:rPr>
          <w:sz w:val="28"/>
          <w:szCs w:val="28"/>
        </w:rPr>
        <w:t xml:space="preserve">сайте администрации </w:t>
      </w:r>
      <w:r w:rsidR="00450A1C">
        <w:rPr>
          <w:sz w:val="28"/>
          <w:szCs w:val="28"/>
        </w:rPr>
        <w:t>Троснянского района</w:t>
      </w:r>
      <w:r w:rsidRPr="00B90936">
        <w:rPr>
          <w:sz w:val="28"/>
          <w:szCs w:val="28"/>
        </w:rPr>
        <w:t>.</w:t>
      </w:r>
    </w:p>
    <w:p w:rsidR="006B18FD" w:rsidRPr="00650C61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823D3" w:rsidRPr="0041452F" w:rsidRDefault="00D16853" w:rsidP="0041452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C0491">
        <w:rPr>
          <w:color w:val="000000"/>
          <w:sz w:val="28"/>
          <w:szCs w:val="28"/>
        </w:rPr>
        <w:t xml:space="preserve">      </w:t>
      </w:r>
      <w:bookmarkEnd w:id="0"/>
    </w:p>
    <w:tbl>
      <w:tblPr>
        <w:tblW w:w="0" w:type="auto"/>
        <w:tblInd w:w="108" w:type="dxa"/>
        <w:tblLook w:val="04A0"/>
      </w:tblPr>
      <w:tblGrid>
        <w:gridCol w:w="6285"/>
        <w:gridCol w:w="3178"/>
      </w:tblGrid>
      <w:tr w:rsidR="008823D3" w:rsidTr="008823D3">
        <w:tc>
          <w:tcPr>
            <w:tcW w:w="6666" w:type="dxa"/>
            <w:vAlign w:val="bottom"/>
            <w:hideMark/>
          </w:tcPr>
          <w:p w:rsidR="008823D3" w:rsidRDefault="008823D3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Троснянского района</w:t>
            </w:r>
          </w:p>
        </w:tc>
        <w:tc>
          <w:tcPr>
            <w:tcW w:w="3333" w:type="dxa"/>
            <w:vAlign w:val="bottom"/>
            <w:hideMark/>
          </w:tcPr>
          <w:p w:rsidR="008823D3" w:rsidRDefault="008823D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В.И. Миронов</w:t>
            </w:r>
          </w:p>
        </w:tc>
      </w:tr>
    </w:tbl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650CC0" w:rsidRDefault="00650CC0"/>
    <w:sectPr w:rsidR="00650CC0" w:rsidSect="00807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23D3"/>
    <w:rsid w:val="000112A1"/>
    <w:rsid w:val="0001661D"/>
    <w:rsid w:val="000C005C"/>
    <w:rsid w:val="000D73CC"/>
    <w:rsid w:val="000E1344"/>
    <w:rsid w:val="000E783A"/>
    <w:rsid w:val="00113395"/>
    <w:rsid w:val="00115F43"/>
    <w:rsid w:val="00141493"/>
    <w:rsid w:val="00163003"/>
    <w:rsid w:val="001A5C5B"/>
    <w:rsid w:val="001B3F8B"/>
    <w:rsid w:val="001F1C33"/>
    <w:rsid w:val="0024161F"/>
    <w:rsid w:val="002458C3"/>
    <w:rsid w:val="00255419"/>
    <w:rsid w:val="002C212B"/>
    <w:rsid w:val="002E311E"/>
    <w:rsid w:val="003106AE"/>
    <w:rsid w:val="00350F9A"/>
    <w:rsid w:val="00357AE7"/>
    <w:rsid w:val="00384C62"/>
    <w:rsid w:val="003B4221"/>
    <w:rsid w:val="003C7B2D"/>
    <w:rsid w:val="004001D7"/>
    <w:rsid w:val="00400359"/>
    <w:rsid w:val="0041452F"/>
    <w:rsid w:val="00430448"/>
    <w:rsid w:val="00450A1C"/>
    <w:rsid w:val="0049333D"/>
    <w:rsid w:val="004B48B2"/>
    <w:rsid w:val="004B5F7E"/>
    <w:rsid w:val="004D7534"/>
    <w:rsid w:val="00531CA9"/>
    <w:rsid w:val="00565417"/>
    <w:rsid w:val="0058067C"/>
    <w:rsid w:val="00585CE2"/>
    <w:rsid w:val="005A2696"/>
    <w:rsid w:val="005B039C"/>
    <w:rsid w:val="005D5A0C"/>
    <w:rsid w:val="0064528E"/>
    <w:rsid w:val="00650C61"/>
    <w:rsid w:val="00650CC0"/>
    <w:rsid w:val="006776E9"/>
    <w:rsid w:val="006819EB"/>
    <w:rsid w:val="00691D5C"/>
    <w:rsid w:val="006B0A51"/>
    <w:rsid w:val="006B18FD"/>
    <w:rsid w:val="006C2116"/>
    <w:rsid w:val="006E37B6"/>
    <w:rsid w:val="00711DE6"/>
    <w:rsid w:val="00751D18"/>
    <w:rsid w:val="007557E1"/>
    <w:rsid w:val="007E0DF9"/>
    <w:rsid w:val="00807078"/>
    <w:rsid w:val="008823D3"/>
    <w:rsid w:val="008F49A9"/>
    <w:rsid w:val="009C0491"/>
    <w:rsid w:val="009F6C78"/>
    <w:rsid w:val="00A00B27"/>
    <w:rsid w:val="00A0755F"/>
    <w:rsid w:val="00A22FE7"/>
    <w:rsid w:val="00A40459"/>
    <w:rsid w:val="00A50B8D"/>
    <w:rsid w:val="00A67142"/>
    <w:rsid w:val="00A84F2A"/>
    <w:rsid w:val="00AC423B"/>
    <w:rsid w:val="00AE0574"/>
    <w:rsid w:val="00AE63D5"/>
    <w:rsid w:val="00B17FAD"/>
    <w:rsid w:val="00B90936"/>
    <w:rsid w:val="00B90E15"/>
    <w:rsid w:val="00BA10C8"/>
    <w:rsid w:val="00BB07E7"/>
    <w:rsid w:val="00BB3A24"/>
    <w:rsid w:val="00BF50D0"/>
    <w:rsid w:val="00C03DF3"/>
    <w:rsid w:val="00C112B1"/>
    <w:rsid w:val="00C2266E"/>
    <w:rsid w:val="00C30701"/>
    <w:rsid w:val="00C511AF"/>
    <w:rsid w:val="00CB6934"/>
    <w:rsid w:val="00CE00F6"/>
    <w:rsid w:val="00D16853"/>
    <w:rsid w:val="00D22629"/>
    <w:rsid w:val="00D2759A"/>
    <w:rsid w:val="00D57986"/>
    <w:rsid w:val="00D727E6"/>
    <w:rsid w:val="00D847F7"/>
    <w:rsid w:val="00E0117D"/>
    <w:rsid w:val="00E06126"/>
    <w:rsid w:val="00E930C9"/>
    <w:rsid w:val="00F15901"/>
    <w:rsid w:val="00F35366"/>
    <w:rsid w:val="00F402D3"/>
    <w:rsid w:val="00F80454"/>
    <w:rsid w:val="00FC2673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499525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FD85E-0920-41CE-82B7-575DB1FA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62</cp:revision>
  <cp:lastPrinted>2016-08-23T05:51:00Z</cp:lastPrinted>
  <dcterms:created xsi:type="dcterms:W3CDTF">2015-11-22T10:50:00Z</dcterms:created>
  <dcterms:modified xsi:type="dcterms:W3CDTF">2016-08-24T05:22:00Z</dcterms:modified>
</cp:coreProperties>
</file>