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83C16" w14:textId="77777777" w:rsidR="00634541" w:rsidRDefault="000F0A23" w:rsidP="0082284F">
      <w:pPr>
        <w:pStyle w:val="a3"/>
        <w:spacing w:before="47"/>
        <w:ind w:right="409"/>
        <w:rPr>
          <w:rFonts w:ascii="Times New Roman" w:hAnsi="Times New Roman" w:cs="Times New Roman"/>
          <w:spacing w:val="-1"/>
          <w:w w:val="105"/>
        </w:rPr>
      </w:pPr>
      <w:r w:rsidRPr="0069357F">
        <w:rPr>
          <w:rFonts w:ascii="Times New Roman" w:hAnsi="Times New Roman" w:cs="Times New Roman"/>
          <w:spacing w:val="-1"/>
          <w:w w:val="105"/>
        </w:rPr>
        <w:t>ПЕРЕЧЕНЬ</w:t>
      </w:r>
      <w:r w:rsidR="0082284F">
        <w:rPr>
          <w:rFonts w:ascii="Times New Roman" w:hAnsi="Times New Roman" w:cs="Times New Roman"/>
          <w:spacing w:val="-1"/>
          <w:w w:val="105"/>
        </w:rPr>
        <w:t>ОБЪЕКТОВ НЕДВИЖИМОСТИ</w:t>
      </w:r>
    </w:p>
    <w:p w14:paraId="3D185FC7" w14:textId="77777777" w:rsidR="0082284F" w:rsidRDefault="0082284F" w:rsidP="0082284F">
      <w:pPr>
        <w:pStyle w:val="a3"/>
        <w:spacing w:before="47"/>
        <w:ind w:right="409"/>
        <w:rPr>
          <w:rFonts w:ascii="Times New Roman" w:hAnsi="Times New Roman" w:cs="Times New Roman"/>
          <w:spacing w:val="-1"/>
          <w:w w:val="105"/>
        </w:rPr>
      </w:pPr>
      <w:r>
        <w:rPr>
          <w:rFonts w:ascii="Times New Roman" w:hAnsi="Times New Roman" w:cs="Times New Roman"/>
          <w:spacing w:val="-1"/>
          <w:w w:val="105"/>
        </w:rPr>
        <w:t>ЗЕМЕЛЬНЫЕ УЧАСТКИ</w:t>
      </w:r>
    </w:p>
    <w:p w14:paraId="6B1F307B" w14:textId="77777777" w:rsidR="00A53D7B" w:rsidRPr="0069357F" w:rsidRDefault="00A53D7B" w:rsidP="0082284F">
      <w:pPr>
        <w:pStyle w:val="a3"/>
        <w:spacing w:before="47"/>
        <w:ind w:right="409"/>
        <w:rPr>
          <w:rFonts w:ascii="Times New Roman" w:hAnsi="Times New Roman" w:cs="Times New Roman"/>
        </w:rPr>
      </w:pPr>
    </w:p>
    <w:p w14:paraId="2693C629" w14:textId="77777777" w:rsidR="00634541" w:rsidRPr="0069357F" w:rsidRDefault="00634541">
      <w:pPr>
        <w:spacing w:before="4"/>
        <w:rPr>
          <w:rFonts w:ascii="Times New Roman" w:hAnsi="Times New Roman" w:cs="Times New Roman"/>
          <w:b/>
          <w:sz w:val="13"/>
        </w:rPr>
      </w:pPr>
    </w:p>
    <w:tbl>
      <w:tblPr>
        <w:tblStyle w:val="TableNormal"/>
        <w:tblW w:w="16019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050"/>
        <w:gridCol w:w="1843"/>
        <w:gridCol w:w="2977"/>
        <w:gridCol w:w="1842"/>
        <w:gridCol w:w="1843"/>
        <w:gridCol w:w="4111"/>
        <w:gridCol w:w="1701"/>
      </w:tblGrid>
      <w:tr w:rsidR="005149EC" w:rsidRPr="0069357F" w14:paraId="7ABC6AE3" w14:textId="77777777" w:rsidTr="0031786B">
        <w:trPr>
          <w:trHeight w:val="798"/>
        </w:trPr>
        <w:tc>
          <w:tcPr>
            <w:tcW w:w="652" w:type="dxa"/>
            <w:shd w:val="clear" w:color="auto" w:fill="auto"/>
          </w:tcPr>
          <w:p w14:paraId="0E25E6E4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№п/п</w:t>
            </w:r>
          </w:p>
        </w:tc>
        <w:tc>
          <w:tcPr>
            <w:tcW w:w="1050" w:type="dxa"/>
            <w:shd w:val="clear" w:color="auto" w:fill="auto"/>
          </w:tcPr>
          <w:p w14:paraId="5F17840E" w14:textId="25376B73" w:rsidR="005149EC" w:rsidRPr="00B33F11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spacing w:val="-2"/>
                <w:w w:val="105"/>
                <w:sz w:val="20"/>
              </w:rPr>
            </w:pPr>
            <w:r w:rsidRPr="00B33F11">
              <w:rPr>
                <w:rFonts w:ascii="Times New Roman" w:hAnsi="Times New Roman" w:cs="Times New Roman"/>
                <w:spacing w:val="-2"/>
                <w:w w:val="105"/>
                <w:sz w:val="20"/>
              </w:rPr>
              <w:t>Площадь,</w:t>
            </w:r>
            <w:r w:rsidR="00A92220">
              <w:rPr>
                <w:rFonts w:ascii="Times New Roman" w:hAnsi="Times New Roman" w:cs="Times New Roman"/>
                <w:spacing w:val="-2"/>
                <w:w w:val="105"/>
                <w:sz w:val="20"/>
              </w:rPr>
              <w:t xml:space="preserve"> </w:t>
            </w:r>
            <w:r w:rsidRPr="00B33F11">
              <w:rPr>
                <w:rFonts w:ascii="Times New Roman" w:hAnsi="Times New Roman" w:cs="Times New Roman"/>
                <w:spacing w:val="-2"/>
                <w:w w:val="105"/>
                <w:sz w:val="20"/>
              </w:rPr>
              <w:t>га</w:t>
            </w:r>
          </w:p>
        </w:tc>
        <w:tc>
          <w:tcPr>
            <w:tcW w:w="1843" w:type="dxa"/>
            <w:shd w:val="clear" w:color="auto" w:fill="auto"/>
          </w:tcPr>
          <w:p w14:paraId="2431F503" w14:textId="44B24577" w:rsidR="005149EC" w:rsidRPr="00B33F11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r w:rsidRPr="00B33F11">
              <w:rPr>
                <w:rFonts w:ascii="Times New Roman" w:hAnsi="Times New Roman" w:cs="Times New Roman"/>
                <w:spacing w:val="-2"/>
                <w:w w:val="105"/>
                <w:sz w:val="20"/>
              </w:rPr>
              <w:t>Кадастровый</w:t>
            </w:r>
            <w:r w:rsidR="00830A1A">
              <w:rPr>
                <w:rFonts w:ascii="Times New Roman" w:hAnsi="Times New Roman" w:cs="Times New Roman"/>
                <w:spacing w:val="-2"/>
                <w:w w:val="105"/>
                <w:sz w:val="20"/>
              </w:rPr>
              <w:t xml:space="preserve"> </w:t>
            </w:r>
            <w:r w:rsidRPr="00B33F11">
              <w:rPr>
                <w:rFonts w:ascii="Times New Roman" w:hAnsi="Times New Roman" w:cs="Times New Roman"/>
                <w:spacing w:val="-2"/>
                <w:sz w:val="20"/>
              </w:rPr>
              <w:t>квартал/номер</w:t>
            </w:r>
          </w:p>
        </w:tc>
        <w:tc>
          <w:tcPr>
            <w:tcW w:w="2977" w:type="dxa"/>
            <w:shd w:val="clear" w:color="auto" w:fill="auto"/>
          </w:tcPr>
          <w:p w14:paraId="2B914B75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Местонахождение</w:t>
            </w:r>
          </w:p>
        </w:tc>
        <w:tc>
          <w:tcPr>
            <w:tcW w:w="1842" w:type="dxa"/>
            <w:shd w:val="clear" w:color="auto" w:fill="auto"/>
          </w:tcPr>
          <w:p w14:paraId="00089968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 w:right="-1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Категория земель</w:t>
            </w:r>
          </w:p>
        </w:tc>
        <w:tc>
          <w:tcPr>
            <w:tcW w:w="1843" w:type="dxa"/>
            <w:shd w:val="clear" w:color="auto" w:fill="auto"/>
          </w:tcPr>
          <w:p w14:paraId="64F1CC59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Разрешенное использование</w:t>
            </w:r>
          </w:p>
        </w:tc>
        <w:tc>
          <w:tcPr>
            <w:tcW w:w="4111" w:type="dxa"/>
            <w:shd w:val="clear" w:color="auto" w:fill="auto"/>
          </w:tcPr>
          <w:p w14:paraId="2B395A8F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Инфраструктура</w:t>
            </w:r>
          </w:p>
        </w:tc>
        <w:tc>
          <w:tcPr>
            <w:tcW w:w="1701" w:type="dxa"/>
            <w:shd w:val="clear" w:color="auto" w:fill="auto"/>
          </w:tcPr>
          <w:p w14:paraId="5253FA76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Контактное лицо/собственник</w:t>
            </w:r>
          </w:p>
        </w:tc>
      </w:tr>
      <w:tr w:rsidR="005149EC" w:rsidRPr="0069357F" w14:paraId="0423BE86" w14:textId="77777777" w:rsidTr="0031786B">
        <w:trPr>
          <w:trHeight w:val="347"/>
        </w:trPr>
        <w:tc>
          <w:tcPr>
            <w:tcW w:w="16019" w:type="dxa"/>
            <w:gridSpan w:val="8"/>
            <w:shd w:val="clear" w:color="auto" w:fill="auto"/>
          </w:tcPr>
          <w:p w14:paraId="295D877E" w14:textId="454C8FDA" w:rsidR="005149EC" w:rsidRPr="00401558" w:rsidRDefault="00A92220" w:rsidP="005149EC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w w:val="105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</w:rPr>
              <w:t>Троснянский</w:t>
            </w:r>
            <w:r w:rsidR="00401558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район</w:t>
            </w:r>
          </w:p>
        </w:tc>
      </w:tr>
      <w:tr w:rsidR="005F57FA" w:rsidRPr="0069357F" w14:paraId="738CACA9" w14:textId="77777777" w:rsidTr="0031786B">
        <w:trPr>
          <w:trHeight w:val="25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50D4AC" w14:textId="1B9B0719" w:rsidR="005F57FA" w:rsidRPr="005F57FA" w:rsidRDefault="005F57FA" w:rsidP="005F57FA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6C0E7E" w14:textId="77777777" w:rsidR="005F57FA" w:rsidRPr="005F57FA" w:rsidRDefault="005F57FA" w:rsidP="005F57FA">
            <w:pPr>
              <w:pStyle w:val="a6"/>
              <w:jc w:val="center"/>
              <w:rPr>
                <w:lang w:val="ru-RU"/>
              </w:rPr>
            </w:pPr>
            <w:r w:rsidRPr="005F57FA">
              <w:rPr>
                <w:lang w:val="ru-RU"/>
              </w:rPr>
              <w:t xml:space="preserve">8 га (есть </w:t>
            </w:r>
            <w:proofErr w:type="spellStart"/>
            <w:proofErr w:type="gramStart"/>
            <w:r w:rsidRPr="005F57FA">
              <w:rPr>
                <w:lang w:val="ru-RU"/>
              </w:rPr>
              <w:t>возмож-ность</w:t>
            </w:r>
            <w:proofErr w:type="spellEnd"/>
            <w:proofErr w:type="gramEnd"/>
            <w:r w:rsidRPr="005F57FA">
              <w:rPr>
                <w:lang w:val="ru-RU"/>
              </w:rPr>
              <w:t xml:space="preserve"> рас-</w:t>
            </w:r>
            <w:proofErr w:type="spellStart"/>
            <w:r w:rsidRPr="005F57FA">
              <w:rPr>
                <w:lang w:val="ru-RU"/>
              </w:rPr>
              <w:t>ширения</w:t>
            </w:r>
            <w:proofErr w:type="spellEnd"/>
            <w:r w:rsidRPr="005F57FA">
              <w:rPr>
                <w:lang w:val="ru-RU"/>
              </w:rPr>
              <w:t xml:space="preserve"> до</w:t>
            </w:r>
          </w:p>
          <w:p w14:paraId="39FBBAF4" w14:textId="541C3DFE" w:rsidR="005F57FA" w:rsidRPr="005F57FA" w:rsidRDefault="005F57FA" w:rsidP="005F57FA">
            <w:pPr>
              <w:pStyle w:val="TableParagraph"/>
              <w:spacing w:before="7" w:line="226" w:lineRule="exact"/>
              <w:ind w:left="202" w:right="2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3FEEC5" w14:textId="6B9F999E" w:rsidR="005F57FA" w:rsidRPr="005F57FA" w:rsidRDefault="00314A43" w:rsidP="005F57FA">
            <w:pPr>
              <w:pStyle w:val="TableParagraph"/>
              <w:spacing w:before="7" w:line="226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2F7B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57:08:0010201</w:t>
            </w:r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B7C405" w14:textId="099CB539" w:rsidR="005F57FA" w:rsidRPr="005F57FA" w:rsidRDefault="005F57FA" w:rsidP="005F57FA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 xml:space="preserve">Орловская область, </w:t>
            </w:r>
            <w:proofErr w:type="spellStart"/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Троснянский</w:t>
            </w:r>
            <w:proofErr w:type="spellEnd"/>
            <w:r w:rsidRPr="005F57F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д.Нижнее</w:t>
            </w:r>
            <w:proofErr w:type="spellEnd"/>
            <w:r w:rsidRPr="005F5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Муханово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E7E675" w14:textId="096DBCA0" w:rsidR="005F57FA" w:rsidRPr="005F57FA" w:rsidRDefault="005F57FA" w:rsidP="005F57FA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</w:t>
            </w: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сельскохозяйствен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5F57FA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80ED0D" w14:textId="6103C73F" w:rsidR="005F57FA" w:rsidRPr="005F57FA" w:rsidRDefault="005F57FA" w:rsidP="005F57FA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61C3C2" w14:textId="77777777" w:rsidR="005F57FA" w:rsidRPr="005F57FA" w:rsidRDefault="005F57FA" w:rsidP="005F57FA">
            <w:pPr>
              <w:pStyle w:val="a6"/>
              <w:rPr>
                <w:lang w:val="ru-RU"/>
              </w:rPr>
            </w:pPr>
            <w:r w:rsidRPr="005F57FA">
              <w:rPr>
                <w:i/>
                <w:iCs/>
                <w:lang w:val="ru-RU"/>
              </w:rPr>
              <w:t>Электроснабжение:</w:t>
            </w:r>
            <w:r w:rsidRPr="005F57FA">
              <w:rPr>
                <w:lang w:val="ru-RU"/>
              </w:rPr>
              <w:t xml:space="preserve"> есть возможность подключения</w:t>
            </w:r>
          </w:p>
          <w:p w14:paraId="0E9FC1AC" w14:textId="77777777" w:rsidR="005F57FA" w:rsidRPr="005F57FA" w:rsidRDefault="005F57FA" w:rsidP="005F57FA">
            <w:pPr>
              <w:pStyle w:val="a6"/>
              <w:rPr>
                <w:lang w:val="ru-RU"/>
              </w:rPr>
            </w:pPr>
            <w:r w:rsidRPr="005F57FA">
              <w:rPr>
                <w:i/>
                <w:iCs/>
                <w:lang w:val="ru-RU"/>
              </w:rPr>
              <w:t>Газоснабжение:</w:t>
            </w:r>
            <w:r w:rsidRPr="005F57FA">
              <w:rPr>
                <w:lang w:val="ru-RU"/>
              </w:rPr>
              <w:t xml:space="preserve"> на участке</w:t>
            </w:r>
          </w:p>
          <w:p w14:paraId="21D58EF2" w14:textId="77777777" w:rsidR="005F57FA" w:rsidRPr="005F57FA" w:rsidRDefault="005F57FA" w:rsidP="005F57FA">
            <w:pPr>
              <w:pStyle w:val="a6"/>
              <w:rPr>
                <w:lang w:val="ru-RU"/>
              </w:rPr>
            </w:pPr>
            <w:r w:rsidRPr="005F57FA">
              <w:rPr>
                <w:i/>
                <w:iCs/>
                <w:lang w:val="ru-RU"/>
              </w:rPr>
              <w:t>Водоснабжение:</w:t>
            </w:r>
            <w:r w:rsidRPr="005F57FA">
              <w:rPr>
                <w:lang w:val="ru-RU"/>
              </w:rPr>
              <w:t xml:space="preserve"> есть возможность</w:t>
            </w:r>
          </w:p>
          <w:p w14:paraId="18D99AE1" w14:textId="77777777" w:rsidR="005F57FA" w:rsidRPr="005F57FA" w:rsidRDefault="005F57FA" w:rsidP="005F57FA">
            <w:pPr>
              <w:pStyle w:val="a6"/>
              <w:rPr>
                <w:lang w:val="ru-RU"/>
              </w:rPr>
            </w:pPr>
            <w:r w:rsidRPr="005F57FA">
              <w:rPr>
                <w:lang w:val="ru-RU"/>
              </w:rPr>
              <w:t>подключения</w:t>
            </w:r>
          </w:p>
          <w:p w14:paraId="6F176FB8" w14:textId="77777777" w:rsidR="005F57FA" w:rsidRPr="005F57FA" w:rsidRDefault="005F57FA" w:rsidP="005F57FA">
            <w:pPr>
              <w:pStyle w:val="a6"/>
              <w:rPr>
                <w:lang w:val="ru-RU"/>
              </w:rPr>
            </w:pPr>
            <w:r w:rsidRPr="005F57FA">
              <w:rPr>
                <w:i/>
                <w:iCs/>
                <w:lang w:val="ru-RU"/>
              </w:rPr>
              <w:t>Водоотведение:</w:t>
            </w:r>
            <w:r w:rsidRPr="005F57FA">
              <w:rPr>
                <w:lang w:val="ru-RU"/>
              </w:rPr>
              <w:t xml:space="preserve"> нет</w:t>
            </w:r>
          </w:p>
          <w:p w14:paraId="7125D8B5" w14:textId="77777777" w:rsidR="005F57FA" w:rsidRPr="005F57FA" w:rsidRDefault="005F57FA" w:rsidP="005F57FA">
            <w:pPr>
              <w:pStyle w:val="a6"/>
              <w:rPr>
                <w:lang w:val="ru-RU"/>
              </w:rPr>
            </w:pPr>
            <w:r w:rsidRPr="005F57FA">
              <w:rPr>
                <w:i/>
                <w:iCs/>
                <w:lang w:val="ru-RU"/>
              </w:rPr>
              <w:t>Транспортная доступность:</w:t>
            </w:r>
            <w:r w:rsidRPr="005F57FA">
              <w:rPr>
                <w:lang w:val="ru-RU"/>
              </w:rPr>
              <w:t xml:space="preserve"> есть</w:t>
            </w:r>
          </w:p>
          <w:p w14:paraId="1CD8FA0C" w14:textId="53F78320" w:rsidR="005F57FA" w:rsidRPr="005F57FA" w:rsidRDefault="005F57FA" w:rsidP="005F57FA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5F57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Полигон для ТБО:</w:t>
            </w: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FD5402" w14:textId="596E47B4" w:rsidR="005F57FA" w:rsidRPr="005F57FA" w:rsidRDefault="005F57FA" w:rsidP="005F57FA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Администрация Троснянского района (отдел по управлению муниципальным имуществом)</w:t>
            </w:r>
          </w:p>
        </w:tc>
      </w:tr>
      <w:tr w:rsidR="005F57FA" w:rsidRPr="0069357F" w14:paraId="284E9320" w14:textId="77777777" w:rsidTr="0031786B">
        <w:trPr>
          <w:trHeight w:val="25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0B661" w14:textId="76C19F80" w:rsidR="005F57FA" w:rsidRPr="005F57FA" w:rsidRDefault="005F57FA" w:rsidP="005F57FA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4DDC89" w14:textId="77777777" w:rsidR="00314A43" w:rsidRDefault="00314A43" w:rsidP="00314A43">
            <w:pPr>
              <w:pStyle w:val="TableParagraph"/>
              <w:spacing w:before="7" w:line="226" w:lineRule="exact"/>
              <w:ind w:left="283" w:right="2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3,01</w:t>
            </w:r>
          </w:p>
          <w:p w14:paraId="06417B29" w14:textId="465E9A2F" w:rsidR="005F57FA" w:rsidRPr="005F57FA" w:rsidRDefault="005F57FA" w:rsidP="00314A43">
            <w:pPr>
              <w:pStyle w:val="TableParagraph"/>
              <w:spacing w:before="7" w:line="226" w:lineRule="exact"/>
              <w:ind w:left="283" w:right="2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1E9828" w14:textId="0D5D606B" w:rsidR="005F57FA" w:rsidRPr="005F57FA" w:rsidRDefault="005F57FA" w:rsidP="005F57FA">
            <w:pPr>
              <w:pStyle w:val="TableParagraph"/>
              <w:spacing w:before="7" w:line="226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57:08:0050101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BFFC37" w14:textId="52489E25" w:rsidR="005F57FA" w:rsidRPr="005F57FA" w:rsidRDefault="005F57FA" w:rsidP="005F57FA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 xml:space="preserve">Орловская область, </w:t>
            </w:r>
            <w:proofErr w:type="spellStart"/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Троснянский</w:t>
            </w:r>
            <w:proofErr w:type="spellEnd"/>
            <w:r w:rsidRPr="005F57F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с.Тросна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3BA0F8" w14:textId="23B3DB31" w:rsidR="005F57FA" w:rsidRPr="005F57FA" w:rsidRDefault="005F57FA" w:rsidP="005F57FA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емл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9B45E1" w14:textId="4645F121" w:rsidR="005F57FA" w:rsidRPr="005F57FA" w:rsidRDefault="005F57FA" w:rsidP="005F57FA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405635" w14:textId="77777777" w:rsidR="005F57FA" w:rsidRPr="005F57FA" w:rsidRDefault="005F57FA" w:rsidP="005F57FA">
            <w:pPr>
              <w:pStyle w:val="a6"/>
              <w:rPr>
                <w:lang w:val="ru-RU"/>
              </w:rPr>
            </w:pPr>
            <w:r w:rsidRPr="005F57FA">
              <w:rPr>
                <w:i/>
                <w:iCs/>
                <w:lang w:val="ru-RU"/>
              </w:rPr>
              <w:t>Электроснабжение:</w:t>
            </w:r>
            <w:r w:rsidRPr="005F57FA">
              <w:rPr>
                <w:lang w:val="ru-RU"/>
              </w:rPr>
              <w:t xml:space="preserve"> есть возможность подключения</w:t>
            </w:r>
          </w:p>
          <w:p w14:paraId="3337F337" w14:textId="77777777" w:rsidR="005F57FA" w:rsidRPr="005F57FA" w:rsidRDefault="005F57FA" w:rsidP="005F57FA">
            <w:pPr>
              <w:pStyle w:val="a6"/>
              <w:rPr>
                <w:lang w:val="ru-RU"/>
              </w:rPr>
            </w:pPr>
            <w:r w:rsidRPr="005F57FA">
              <w:rPr>
                <w:i/>
                <w:iCs/>
                <w:lang w:val="ru-RU"/>
              </w:rPr>
              <w:t>Газоснабжение:</w:t>
            </w:r>
            <w:r w:rsidRPr="005F57FA">
              <w:rPr>
                <w:lang w:val="ru-RU"/>
              </w:rPr>
              <w:t xml:space="preserve"> есть возможность</w:t>
            </w:r>
          </w:p>
          <w:p w14:paraId="047A5528" w14:textId="77777777" w:rsidR="005F57FA" w:rsidRPr="005F57FA" w:rsidRDefault="005F57FA" w:rsidP="005F57FA">
            <w:pPr>
              <w:pStyle w:val="a6"/>
              <w:rPr>
                <w:lang w:val="ru-RU"/>
              </w:rPr>
            </w:pPr>
            <w:r w:rsidRPr="005F57FA">
              <w:rPr>
                <w:lang w:val="ru-RU"/>
              </w:rPr>
              <w:t>подключения</w:t>
            </w:r>
          </w:p>
          <w:p w14:paraId="6421A0A4" w14:textId="77777777" w:rsidR="005F57FA" w:rsidRPr="005F57FA" w:rsidRDefault="005F57FA" w:rsidP="005F57FA">
            <w:pPr>
              <w:pStyle w:val="a6"/>
              <w:rPr>
                <w:lang w:val="ru-RU"/>
              </w:rPr>
            </w:pPr>
            <w:r w:rsidRPr="005F57FA">
              <w:rPr>
                <w:i/>
                <w:iCs/>
                <w:lang w:val="ru-RU"/>
              </w:rPr>
              <w:t>Водоснабжение:</w:t>
            </w:r>
            <w:r w:rsidRPr="005F57FA">
              <w:rPr>
                <w:lang w:val="ru-RU"/>
              </w:rPr>
              <w:t xml:space="preserve"> есть возможность</w:t>
            </w:r>
          </w:p>
          <w:p w14:paraId="791CADDC" w14:textId="77777777" w:rsidR="005F57FA" w:rsidRPr="005F57FA" w:rsidRDefault="005F57FA" w:rsidP="005F57FA">
            <w:pPr>
              <w:pStyle w:val="a6"/>
              <w:rPr>
                <w:lang w:val="ru-RU"/>
              </w:rPr>
            </w:pPr>
            <w:r w:rsidRPr="005F57FA">
              <w:rPr>
                <w:lang w:val="ru-RU"/>
              </w:rPr>
              <w:t>подключения</w:t>
            </w:r>
          </w:p>
          <w:p w14:paraId="5C46BB8B" w14:textId="77777777" w:rsidR="005F57FA" w:rsidRPr="005F57FA" w:rsidRDefault="005F57FA" w:rsidP="005F57FA">
            <w:pPr>
              <w:pStyle w:val="a6"/>
              <w:rPr>
                <w:lang w:val="ru-RU"/>
              </w:rPr>
            </w:pPr>
            <w:r w:rsidRPr="005F57FA">
              <w:rPr>
                <w:i/>
                <w:iCs/>
                <w:lang w:val="ru-RU"/>
              </w:rPr>
              <w:t>Водоотведение:</w:t>
            </w:r>
            <w:r w:rsidRPr="005F57FA">
              <w:rPr>
                <w:lang w:val="ru-RU"/>
              </w:rPr>
              <w:t xml:space="preserve"> нет</w:t>
            </w:r>
          </w:p>
          <w:p w14:paraId="2095AF9F" w14:textId="77777777" w:rsidR="005F57FA" w:rsidRPr="005F57FA" w:rsidRDefault="005F57FA" w:rsidP="005F57FA">
            <w:pPr>
              <w:pStyle w:val="a6"/>
              <w:rPr>
                <w:lang w:val="ru-RU"/>
              </w:rPr>
            </w:pPr>
            <w:r w:rsidRPr="005F57FA">
              <w:rPr>
                <w:i/>
                <w:iCs/>
                <w:lang w:val="ru-RU"/>
              </w:rPr>
              <w:t>Транспортная доступность:</w:t>
            </w:r>
            <w:r w:rsidRPr="005F57FA">
              <w:rPr>
                <w:lang w:val="ru-RU"/>
              </w:rPr>
              <w:t xml:space="preserve"> есть</w:t>
            </w:r>
          </w:p>
          <w:p w14:paraId="3AD47EE9" w14:textId="297F1E5C" w:rsidR="005F57FA" w:rsidRPr="005F57FA" w:rsidRDefault="005F57FA" w:rsidP="005F57FA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  <w:szCs w:val="20"/>
              </w:rPr>
            </w:pPr>
            <w:r w:rsidRPr="005F57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Полигон для ТБО:</w:t>
            </w: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59700" w14:textId="0CBC80B9" w:rsidR="005F57FA" w:rsidRPr="005F57FA" w:rsidRDefault="005F57FA" w:rsidP="005F57FA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Администрация Троснянского района (отдел по управлению муниципальным имуществом)</w:t>
            </w:r>
          </w:p>
        </w:tc>
      </w:tr>
      <w:tr w:rsidR="005F57FA" w:rsidRPr="0069357F" w14:paraId="0782010D" w14:textId="77777777" w:rsidTr="0031786B">
        <w:trPr>
          <w:trHeight w:val="25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737BE0" w14:textId="36A2EFC1" w:rsidR="005F57FA" w:rsidRPr="005F57FA" w:rsidRDefault="005F57FA" w:rsidP="005F57FA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642826" w14:textId="23D4A1F2" w:rsidR="005F57FA" w:rsidRPr="005F57FA" w:rsidRDefault="005F57FA" w:rsidP="005F57FA">
            <w:pPr>
              <w:pStyle w:val="TableParagraph"/>
              <w:spacing w:before="7" w:line="226" w:lineRule="exact"/>
              <w:ind w:left="60" w:right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до 10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6529AC" w14:textId="2F558ACB" w:rsidR="005F57FA" w:rsidRPr="005F57FA" w:rsidRDefault="005F57FA" w:rsidP="005F57FA">
            <w:pPr>
              <w:pStyle w:val="TableParagraph"/>
              <w:spacing w:before="7" w:line="226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57:08:0020101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FC8C97" w14:textId="7FBA6B54" w:rsidR="005F57FA" w:rsidRPr="005F57FA" w:rsidRDefault="005F57FA" w:rsidP="005F57FA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 xml:space="preserve">Орловская область, </w:t>
            </w:r>
            <w:proofErr w:type="spellStart"/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Троснянский</w:t>
            </w:r>
            <w:proofErr w:type="spellEnd"/>
            <w:r w:rsidRPr="005F57F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д.Горчаково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AA6648" w14:textId="03FBA178" w:rsidR="005F57FA" w:rsidRPr="005F57FA" w:rsidRDefault="005F57FA" w:rsidP="005F57FA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</w:t>
            </w: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сельскохозяйствен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5F57FA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22A183" w14:textId="7E544E2D" w:rsidR="005F57FA" w:rsidRPr="005F57FA" w:rsidRDefault="005F57FA" w:rsidP="005F57FA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Не установлен установлено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481BAC" w14:textId="77777777" w:rsidR="005F57FA" w:rsidRPr="005F57FA" w:rsidRDefault="005F57FA" w:rsidP="005F57FA">
            <w:pPr>
              <w:pStyle w:val="a6"/>
              <w:rPr>
                <w:lang w:val="ru-RU"/>
              </w:rPr>
            </w:pPr>
            <w:r w:rsidRPr="005F57FA">
              <w:rPr>
                <w:i/>
                <w:iCs/>
                <w:lang w:val="ru-RU"/>
              </w:rPr>
              <w:t>Электроснабжение:</w:t>
            </w:r>
            <w:r w:rsidRPr="005F57FA">
              <w:rPr>
                <w:lang w:val="ru-RU"/>
              </w:rPr>
              <w:t xml:space="preserve"> есть возможность подключения</w:t>
            </w:r>
          </w:p>
          <w:p w14:paraId="005A4AC3" w14:textId="77777777" w:rsidR="005F57FA" w:rsidRPr="005F57FA" w:rsidRDefault="005F57FA" w:rsidP="005F57FA">
            <w:pPr>
              <w:pStyle w:val="a6"/>
              <w:rPr>
                <w:lang w:val="ru-RU"/>
              </w:rPr>
            </w:pPr>
            <w:r w:rsidRPr="005F57FA">
              <w:rPr>
                <w:i/>
                <w:iCs/>
                <w:lang w:val="ru-RU"/>
              </w:rPr>
              <w:t>Газоснабжение:</w:t>
            </w:r>
            <w:r w:rsidRPr="005F57FA">
              <w:rPr>
                <w:lang w:val="ru-RU"/>
              </w:rPr>
              <w:t xml:space="preserve"> есть возможность</w:t>
            </w:r>
          </w:p>
          <w:p w14:paraId="22F2D3F1" w14:textId="77777777" w:rsidR="005F57FA" w:rsidRPr="005F57FA" w:rsidRDefault="005F57FA" w:rsidP="005F57FA">
            <w:pPr>
              <w:pStyle w:val="a6"/>
              <w:rPr>
                <w:lang w:val="ru-RU"/>
              </w:rPr>
            </w:pPr>
            <w:r w:rsidRPr="005F57FA">
              <w:rPr>
                <w:lang w:val="ru-RU"/>
              </w:rPr>
              <w:t>подключения</w:t>
            </w:r>
          </w:p>
          <w:p w14:paraId="58B97865" w14:textId="77777777" w:rsidR="005F57FA" w:rsidRPr="005F57FA" w:rsidRDefault="005F57FA" w:rsidP="005F57FA">
            <w:pPr>
              <w:pStyle w:val="a6"/>
              <w:rPr>
                <w:lang w:val="ru-RU"/>
              </w:rPr>
            </w:pPr>
            <w:r w:rsidRPr="005F57FA">
              <w:rPr>
                <w:i/>
                <w:iCs/>
                <w:lang w:val="ru-RU"/>
              </w:rPr>
              <w:t>Водоснабжение:</w:t>
            </w:r>
            <w:r w:rsidRPr="005F57FA">
              <w:rPr>
                <w:lang w:val="ru-RU"/>
              </w:rPr>
              <w:t xml:space="preserve"> есть возможность</w:t>
            </w:r>
          </w:p>
          <w:p w14:paraId="5E4C9EF2" w14:textId="77777777" w:rsidR="005F57FA" w:rsidRPr="005F57FA" w:rsidRDefault="005F57FA" w:rsidP="005F57FA">
            <w:pPr>
              <w:pStyle w:val="a6"/>
              <w:rPr>
                <w:lang w:val="ru-RU"/>
              </w:rPr>
            </w:pPr>
            <w:r w:rsidRPr="005F57FA">
              <w:rPr>
                <w:lang w:val="ru-RU"/>
              </w:rPr>
              <w:t>подключения</w:t>
            </w:r>
          </w:p>
          <w:p w14:paraId="3C7A851A" w14:textId="77777777" w:rsidR="005F57FA" w:rsidRPr="005F57FA" w:rsidRDefault="005F57FA" w:rsidP="005F57FA">
            <w:pPr>
              <w:pStyle w:val="a6"/>
              <w:rPr>
                <w:lang w:val="ru-RU"/>
              </w:rPr>
            </w:pPr>
            <w:r w:rsidRPr="005F57FA">
              <w:rPr>
                <w:i/>
                <w:iCs/>
                <w:lang w:val="ru-RU"/>
              </w:rPr>
              <w:t>Водоотведение:</w:t>
            </w:r>
            <w:r w:rsidRPr="005F57FA">
              <w:rPr>
                <w:lang w:val="ru-RU"/>
              </w:rPr>
              <w:t xml:space="preserve"> нет</w:t>
            </w:r>
          </w:p>
          <w:p w14:paraId="43511275" w14:textId="77777777" w:rsidR="005F57FA" w:rsidRPr="005F57FA" w:rsidRDefault="005F57FA" w:rsidP="005F57FA">
            <w:pPr>
              <w:pStyle w:val="a6"/>
              <w:rPr>
                <w:lang w:val="ru-RU"/>
              </w:rPr>
            </w:pPr>
            <w:r w:rsidRPr="005F57FA">
              <w:rPr>
                <w:i/>
                <w:iCs/>
                <w:lang w:val="ru-RU"/>
              </w:rPr>
              <w:t>Транспортная доступность:</w:t>
            </w:r>
            <w:r w:rsidRPr="005F57FA">
              <w:rPr>
                <w:lang w:val="ru-RU"/>
              </w:rPr>
              <w:t xml:space="preserve"> есть</w:t>
            </w:r>
          </w:p>
          <w:p w14:paraId="7D9AF1C2" w14:textId="183DEE72" w:rsidR="005F57FA" w:rsidRPr="005F57FA" w:rsidRDefault="005F57FA" w:rsidP="005F57FA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  <w:szCs w:val="20"/>
              </w:rPr>
            </w:pPr>
            <w:r w:rsidRPr="005F57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Полигон для ТБО:</w:t>
            </w: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99125" w14:textId="1AF13A06" w:rsidR="005F57FA" w:rsidRPr="005F57FA" w:rsidRDefault="005F57FA" w:rsidP="005F57FA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Администрация Троснянского района (отдел по управлению муниципальным имуществом)</w:t>
            </w:r>
          </w:p>
        </w:tc>
      </w:tr>
      <w:tr w:rsidR="005F57FA" w:rsidRPr="0069357F" w14:paraId="0DA6A8EC" w14:textId="77777777" w:rsidTr="0031786B">
        <w:trPr>
          <w:trHeight w:val="25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97EFEA" w14:textId="334BAAE8" w:rsidR="005F57FA" w:rsidRPr="005F57FA" w:rsidRDefault="005F57FA" w:rsidP="005F57FA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DBAD70" w14:textId="78E85EFE" w:rsidR="005F57FA" w:rsidRPr="005F57FA" w:rsidRDefault="005F57FA" w:rsidP="005F57FA">
            <w:pPr>
              <w:pStyle w:val="TableParagraph"/>
              <w:spacing w:before="7" w:line="226" w:lineRule="exact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1,28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9138E1" w14:textId="77777777" w:rsidR="005F57FA" w:rsidRPr="005F57FA" w:rsidRDefault="005F57FA" w:rsidP="005F57FA">
            <w:pPr>
              <w:pStyle w:val="a6"/>
            </w:pPr>
            <w:r w:rsidRPr="005F57FA">
              <w:t>57:08:00501113:141</w:t>
            </w:r>
          </w:p>
          <w:p w14:paraId="19997BD4" w14:textId="2F3FB3EE" w:rsidR="005F57FA" w:rsidRPr="005F57FA" w:rsidRDefault="005F57FA" w:rsidP="00122E58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57:08:00501113:140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303B33" w14:textId="02AE1A14" w:rsidR="005F57FA" w:rsidRPr="005F57FA" w:rsidRDefault="005F57FA" w:rsidP="005F57FA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 xml:space="preserve">Орловская область, </w:t>
            </w:r>
            <w:proofErr w:type="spellStart"/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Троснянский</w:t>
            </w:r>
            <w:proofErr w:type="spellEnd"/>
            <w:r w:rsidRPr="005F57F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с.Тросна</w:t>
            </w:r>
            <w:proofErr w:type="spellEnd"/>
            <w:r w:rsidRPr="005F57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ул.Пименова</w:t>
            </w:r>
            <w:proofErr w:type="spellEnd"/>
            <w:r w:rsidRPr="005F57FA">
              <w:rPr>
                <w:rFonts w:ascii="Times New Roman" w:hAnsi="Times New Roman" w:cs="Times New Roman"/>
                <w:sz w:val="20"/>
                <w:szCs w:val="20"/>
              </w:rPr>
              <w:t xml:space="preserve"> д.15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5BDC6F" w14:textId="5AF10C5C" w:rsidR="005F57FA" w:rsidRPr="005F57FA" w:rsidRDefault="005F57FA" w:rsidP="005F57FA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земель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245E0C" w14:textId="6C741A4F" w:rsidR="005F57FA" w:rsidRPr="005F57FA" w:rsidRDefault="005F57FA" w:rsidP="005F57FA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Для размещения промышленных объектов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02A38E" w14:textId="77777777" w:rsidR="005F57FA" w:rsidRPr="005F57FA" w:rsidRDefault="005F57FA" w:rsidP="005F57FA">
            <w:pPr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5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Электроснабжение:</w:t>
            </w:r>
            <w:r w:rsidRPr="005F5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есть возможность подключения</w:t>
            </w:r>
          </w:p>
          <w:p w14:paraId="2A493A28" w14:textId="77777777" w:rsidR="005F57FA" w:rsidRPr="005F57FA" w:rsidRDefault="005F57FA" w:rsidP="005F57FA">
            <w:pPr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5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Газоснабжение:</w:t>
            </w:r>
            <w:r w:rsidRPr="005F5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есть возможность</w:t>
            </w:r>
          </w:p>
          <w:p w14:paraId="5648D384" w14:textId="77777777" w:rsidR="005F57FA" w:rsidRPr="005F57FA" w:rsidRDefault="005F57FA" w:rsidP="005F57FA">
            <w:pPr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5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подключения</w:t>
            </w:r>
          </w:p>
          <w:p w14:paraId="42E757A1" w14:textId="77777777" w:rsidR="005F57FA" w:rsidRPr="005F57FA" w:rsidRDefault="005F57FA" w:rsidP="005F57FA">
            <w:pPr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5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Водоснабжение:</w:t>
            </w:r>
            <w:r w:rsidRPr="005F5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есть возможность подключения</w:t>
            </w:r>
          </w:p>
          <w:p w14:paraId="40198BD0" w14:textId="77777777" w:rsidR="005F57FA" w:rsidRPr="005F57FA" w:rsidRDefault="005F57FA" w:rsidP="005F57FA">
            <w:pPr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5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Водоотведение:</w:t>
            </w:r>
            <w:r w:rsidRPr="005F5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нет</w:t>
            </w:r>
          </w:p>
          <w:p w14:paraId="7A069BD6" w14:textId="77777777" w:rsidR="00AD5431" w:rsidRDefault="005F57FA" w:rsidP="005F57FA">
            <w:pPr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5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Транспортная доступность:</w:t>
            </w:r>
            <w:r w:rsidRPr="005F5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есть </w:t>
            </w:r>
          </w:p>
          <w:p w14:paraId="2F15799D" w14:textId="00989E89" w:rsidR="005F57FA" w:rsidRPr="005F57FA" w:rsidRDefault="005F57FA" w:rsidP="005F57FA">
            <w:pPr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57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Полигон для ТБО:</w:t>
            </w:r>
            <w:r w:rsidRPr="005F5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нет</w:t>
            </w:r>
          </w:p>
          <w:p w14:paraId="65E747B6" w14:textId="77777777" w:rsidR="005F57FA" w:rsidRPr="005F57FA" w:rsidRDefault="005F57FA" w:rsidP="005F57FA">
            <w:pPr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F5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Участки не обременены капитальными строениями.</w:t>
            </w:r>
          </w:p>
          <w:p w14:paraId="3E38D664" w14:textId="74B6FC7D" w:rsidR="005F57FA" w:rsidRPr="005F57FA" w:rsidRDefault="005F57FA" w:rsidP="005F57FA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  <w:szCs w:val="20"/>
              </w:rPr>
            </w:pPr>
            <w:r w:rsidRPr="005F5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Земельные участки в собственность не </w:t>
            </w:r>
            <w:r w:rsidRPr="005F5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оформлены, находятся на федеральной трассе М2 Крым, в 14 м. от жилой застройки и в шаговой доступности для подключения коммуникаций. Ранее эти участки использовались для размещения завода стройматериалов.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23053" w14:textId="77777777" w:rsidR="005F57FA" w:rsidRPr="005F57FA" w:rsidRDefault="005F57FA" w:rsidP="005F57FA">
            <w:pPr>
              <w:pStyle w:val="a6"/>
              <w:rPr>
                <w:lang w:val="ru-RU"/>
              </w:rPr>
            </w:pPr>
            <w:r w:rsidRPr="005F57FA">
              <w:rPr>
                <w:lang w:val="ru-RU"/>
              </w:rPr>
              <w:lastRenderedPageBreak/>
              <w:t>Администрация Троснянского района (отдел по управлению муниципальным имуществом)</w:t>
            </w:r>
          </w:p>
          <w:p w14:paraId="6A4377F2" w14:textId="77777777" w:rsidR="005F57FA" w:rsidRDefault="005F57FA" w:rsidP="005F57FA">
            <w:pPr>
              <w:pStyle w:val="a6"/>
              <w:rPr>
                <w:lang w:val="ru-RU"/>
              </w:rPr>
            </w:pPr>
          </w:p>
          <w:p w14:paraId="63A4C215" w14:textId="61A3F6E4" w:rsidR="005F57FA" w:rsidRPr="005F57FA" w:rsidRDefault="005F57FA" w:rsidP="005F57FA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Государственная собственность не разграничена</w:t>
            </w:r>
          </w:p>
          <w:p w14:paraId="42B688FA" w14:textId="77777777" w:rsidR="005F57FA" w:rsidRPr="005F57FA" w:rsidRDefault="005F57FA" w:rsidP="005F57FA">
            <w:pPr>
              <w:pStyle w:val="a6"/>
              <w:rPr>
                <w:lang w:val="ru-RU"/>
              </w:rPr>
            </w:pPr>
          </w:p>
          <w:p w14:paraId="6FB1C77E" w14:textId="77777777" w:rsidR="005F57FA" w:rsidRPr="005F57FA" w:rsidRDefault="005F57FA" w:rsidP="005F57FA">
            <w:pPr>
              <w:pStyle w:val="a6"/>
              <w:rPr>
                <w:lang w:val="ru-RU"/>
              </w:rPr>
            </w:pPr>
          </w:p>
          <w:p w14:paraId="258580B0" w14:textId="77777777" w:rsidR="005F57FA" w:rsidRPr="005F57FA" w:rsidRDefault="005F57FA" w:rsidP="005F57FA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</w:p>
        </w:tc>
      </w:tr>
      <w:tr w:rsidR="00314A43" w:rsidRPr="0069357F" w14:paraId="53049A4B" w14:textId="77777777" w:rsidTr="0031786B">
        <w:trPr>
          <w:trHeight w:val="25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2253F5" w14:textId="72A01B4A" w:rsidR="00314A43" w:rsidRPr="005F57FA" w:rsidRDefault="00314A43" w:rsidP="005F57FA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FBE4A7" w14:textId="0F568339" w:rsidR="00314A43" w:rsidRPr="005F57FA" w:rsidRDefault="00314A43" w:rsidP="005F57FA">
            <w:pPr>
              <w:pStyle w:val="TableParagraph"/>
              <w:spacing w:before="7" w:line="226" w:lineRule="exact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7F9DE0" w14:textId="59D135C1" w:rsidR="00314A43" w:rsidRPr="00314A43" w:rsidRDefault="00314A43" w:rsidP="005F57FA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57:08:0050101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D897F5" w14:textId="2A431514" w:rsidR="00314A43" w:rsidRPr="005F57FA" w:rsidRDefault="00314A43" w:rsidP="005F57FA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 xml:space="preserve">Орловская область, </w:t>
            </w:r>
            <w:proofErr w:type="spellStart"/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Троснянский</w:t>
            </w:r>
            <w:proofErr w:type="spellEnd"/>
            <w:r w:rsidRPr="005F57F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с.Тросна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4A55F6" w14:textId="4B99B2CF" w:rsidR="00314A43" w:rsidRPr="005F57FA" w:rsidRDefault="00314A43" w:rsidP="00314A43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</w:t>
            </w: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сельскохозяйствен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57FA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5F57FA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D0B4E8" w14:textId="6F3D4A37" w:rsidR="00314A43" w:rsidRPr="005F57FA" w:rsidRDefault="00314A43" w:rsidP="005F57FA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теплиц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4C48E9" w14:textId="77777777" w:rsidR="00314A43" w:rsidRPr="005F57FA" w:rsidRDefault="00314A43" w:rsidP="00314A43">
            <w:pPr>
              <w:pStyle w:val="a6"/>
              <w:rPr>
                <w:lang w:val="ru-RU"/>
              </w:rPr>
            </w:pPr>
            <w:r w:rsidRPr="005F57FA">
              <w:rPr>
                <w:i/>
                <w:iCs/>
                <w:lang w:val="ru-RU"/>
              </w:rPr>
              <w:t>Электроснабжение:</w:t>
            </w:r>
            <w:r w:rsidRPr="005F57FA">
              <w:rPr>
                <w:lang w:val="ru-RU"/>
              </w:rPr>
              <w:t xml:space="preserve"> есть возможность подключения</w:t>
            </w:r>
          </w:p>
          <w:p w14:paraId="1495C3BA" w14:textId="77777777" w:rsidR="00314A43" w:rsidRPr="005F57FA" w:rsidRDefault="00314A43" w:rsidP="00314A43">
            <w:pPr>
              <w:pStyle w:val="a6"/>
              <w:rPr>
                <w:lang w:val="ru-RU"/>
              </w:rPr>
            </w:pPr>
            <w:r w:rsidRPr="005F57FA">
              <w:rPr>
                <w:i/>
                <w:iCs/>
                <w:lang w:val="ru-RU"/>
              </w:rPr>
              <w:t>Газоснабжение:</w:t>
            </w:r>
            <w:r w:rsidRPr="005F57FA">
              <w:rPr>
                <w:lang w:val="ru-RU"/>
              </w:rPr>
              <w:t xml:space="preserve"> есть возможность</w:t>
            </w:r>
          </w:p>
          <w:p w14:paraId="50826912" w14:textId="77777777" w:rsidR="00314A43" w:rsidRPr="005F57FA" w:rsidRDefault="00314A43" w:rsidP="00314A43">
            <w:pPr>
              <w:pStyle w:val="a6"/>
              <w:rPr>
                <w:lang w:val="ru-RU"/>
              </w:rPr>
            </w:pPr>
            <w:r w:rsidRPr="005F57FA">
              <w:rPr>
                <w:lang w:val="ru-RU"/>
              </w:rPr>
              <w:t>подключения</w:t>
            </w:r>
          </w:p>
          <w:p w14:paraId="3605C1B7" w14:textId="77777777" w:rsidR="00314A43" w:rsidRPr="005F57FA" w:rsidRDefault="00314A43" w:rsidP="00314A43">
            <w:pPr>
              <w:pStyle w:val="a6"/>
              <w:rPr>
                <w:lang w:val="ru-RU"/>
              </w:rPr>
            </w:pPr>
            <w:r w:rsidRPr="005F57FA">
              <w:rPr>
                <w:i/>
                <w:iCs/>
                <w:lang w:val="ru-RU"/>
              </w:rPr>
              <w:t>Водоснабжение:</w:t>
            </w:r>
            <w:r w:rsidRPr="005F57FA">
              <w:rPr>
                <w:lang w:val="ru-RU"/>
              </w:rPr>
              <w:t xml:space="preserve"> есть возможность</w:t>
            </w:r>
          </w:p>
          <w:p w14:paraId="15E54BB8" w14:textId="77777777" w:rsidR="00314A43" w:rsidRPr="005F57FA" w:rsidRDefault="00314A43" w:rsidP="00314A43">
            <w:pPr>
              <w:pStyle w:val="a6"/>
              <w:rPr>
                <w:lang w:val="ru-RU"/>
              </w:rPr>
            </w:pPr>
            <w:r w:rsidRPr="005F57FA">
              <w:rPr>
                <w:lang w:val="ru-RU"/>
              </w:rPr>
              <w:t>подключения</w:t>
            </w:r>
          </w:p>
          <w:p w14:paraId="18969B34" w14:textId="77777777" w:rsidR="00314A43" w:rsidRPr="005F57FA" w:rsidRDefault="00314A43" w:rsidP="00314A43">
            <w:pPr>
              <w:pStyle w:val="a6"/>
              <w:rPr>
                <w:lang w:val="ru-RU"/>
              </w:rPr>
            </w:pPr>
            <w:r w:rsidRPr="005F57FA">
              <w:rPr>
                <w:i/>
                <w:iCs/>
                <w:lang w:val="ru-RU"/>
              </w:rPr>
              <w:t>Водоотведение:</w:t>
            </w:r>
            <w:r w:rsidRPr="005F57FA">
              <w:rPr>
                <w:lang w:val="ru-RU"/>
              </w:rPr>
              <w:t xml:space="preserve"> нет</w:t>
            </w:r>
          </w:p>
          <w:p w14:paraId="64CCC6B2" w14:textId="77777777" w:rsidR="00314A43" w:rsidRPr="005F57FA" w:rsidRDefault="00314A43" w:rsidP="00314A43">
            <w:pPr>
              <w:pStyle w:val="a6"/>
              <w:rPr>
                <w:lang w:val="ru-RU"/>
              </w:rPr>
            </w:pPr>
            <w:r w:rsidRPr="005F57FA">
              <w:rPr>
                <w:i/>
                <w:iCs/>
                <w:lang w:val="ru-RU"/>
              </w:rPr>
              <w:t>Транспортная доступность:</w:t>
            </w:r>
            <w:r w:rsidRPr="005F57FA">
              <w:rPr>
                <w:lang w:val="ru-RU"/>
              </w:rPr>
              <w:t xml:space="preserve"> есть</w:t>
            </w:r>
          </w:p>
          <w:p w14:paraId="6CB8E964" w14:textId="1EEF8C55" w:rsidR="00314A43" w:rsidRPr="005F57FA" w:rsidRDefault="00314A43" w:rsidP="00314A43">
            <w:pPr>
              <w:autoSpaceDE/>
              <w:autoSpaceDN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5F57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Полигон для ТБО:</w:t>
            </w:r>
            <w:r w:rsidRPr="005F57FA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A8AE" w14:textId="77777777" w:rsidR="00314A43" w:rsidRPr="005F57FA" w:rsidRDefault="00314A43" w:rsidP="00314A43">
            <w:pPr>
              <w:pStyle w:val="a6"/>
              <w:rPr>
                <w:lang w:val="ru-RU"/>
              </w:rPr>
            </w:pPr>
            <w:r w:rsidRPr="005F57FA">
              <w:rPr>
                <w:lang w:val="ru-RU"/>
              </w:rPr>
              <w:t xml:space="preserve">Администрация </w:t>
            </w:r>
            <w:proofErr w:type="spellStart"/>
            <w:r w:rsidRPr="005F57FA">
              <w:rPr>
                <w:lang w:val="ru-RU"/>
              </w:rPr>
              <w:t>Троснянского</w:t>
            </w:r>
            <w:proofErr w:type="spellEnd"/>
            <w:r w:rsidRPr="005F57FA">
              <w:rPr>
                <w:lang w:val="ru-RU"/>
              </w:rPr>
              <w:t xml:space="preserve"> района (отдел по управлению муниципальным имуществом)</w:t>
            </w:r>
          </w:p>
          <w:p w14:paraId="76A9E9F5" w14:textId="77777777" w:rsidR="00314A43" w:rsidRDefault="00314A43" w:rsidP="00314A43">
            <w:pPr>
              <w:pStyle w:val="a6"/>
              <w:rPr>
                <w:lang w:val="ru-RU"/>
              </w:rPr>
            </w:pPr>
          </w:p>
          <w:p w14:paraId="6F815888" w14:textId="77777777" w:rsidR="00314A43" w:rsidRPr="005F57FA" w:rsidRDefault="00314A43" w:rsidP="00314A43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Государственная собственность не разграничена</w:t>
            </w:r>
          </w:p>
          <w:p w14:paraId="0CDE9B9D" w14:textId="77777777" w:rsidR="00314A43" w:rsidRPr="005F57FA" w:rsidRDefault="00314A43" w:rsidP="005F57FA">
            <w:pPr>
              <w:pStyle w:val="a6"/>
              <w:rPr>
                <w:lang w:val="ru-RU"/>
              </w:rPr>
            </w:pPr>
          </w:p>
        </w:tc>
      </w:tr>
    </w:tbl>
    <w:p w14:paraId="501F74B9" w14:textId="77777777" w:rsidR="005149EC" w:rsidRPr="00370EA4" w:rsidRDefault="005149EC" w:rsidP="0019425A"/>
    <w:sectPr w:rsidR="005149EC" w:rsidRPr="00370EA4" w:rsidSect="00A53D7B">
      <w:pgSz w:w="16840" w:h="11900" w:orient="landscape"/>
      <w:pgMar w:top="567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41"/>
    <w:rsid w:val="0000485A"/>
    <w:rsid w:val="00004C24"/>
    <w:rsid w:val="00011298"/>
    <w:rsid w:val="0001342F"/>
    <w:rsid w:val="00024EB0"/>
    <w:rsid w:val="00030D07"/>
    <w:rsid w:val="000316DF"/>
    <w:rsid w:val="00043B50"/>
    <w:rsid w:val="00055DB1"/>
    <w:rsid w:val="00057815"/>
    <w:rsid w:val="00057EE0"/>
    <w:rsid w:val="00060173"/>
    <w:rsid w:val="000603B9"/>
    <w:rsid w:val="00077619"/>
    <w:rsid w:val="0009410D"/>
    <w:rsid w:val="000A5413"/>
    <w:rsid w:val="000B5E2A"/>
    <w:rsid w:val="000C51F4"/>
    <w:rsid w:val="000C65E5"/>
    <w:rsid w:val="000E2356"/>
    <w:rsid w:val="000F0A23"/>
    <w:rsid w:val="00107F23"/>
    <w:rsid w:val="0011134B"/>
    <w:rsid w:val="00117539"/>
    <w:rsid w:val="00122E58"/>
    <w:rsid w:val="00123F2B"/>
    <w:rsid w:val="00124EA2"/>
    <w:rsid w:val="001367A7"/>
    <w:rsid w:val="00137AD0"/>
    <w:rsid w:val="00145EA4"/>
    <w:rsid w:val="00150799"/>
    <w:rsid w:val="00150A6E"/>
    <w:rsid w:val="00150FAA"/>
    <w:rsid w:val="00161059"/>
    <w:rsid w:val="00166EB1"/>
    <w:rsid w:val="00175C12"/>
    <w:rsid w:val="00192483"/>
    <w:rsid w:val="00192C09"/>
    <w:rsid w:val="001933B2"/>
    <w:rsid w:val="0019425A"/>
    <w:rsid w:val="001943C0"/>
    <w:rsid w:val="001972BF"/>
    <w:rsid w:val="001B232B"/>
    <w:rsid w:val="001B459E"/>
    <w:rsid w:val="001D524C"/>
    <w:rsid w:val="001D7C49"/>
    <w:rsid w:val="001E0378"/>
    <w:rsid w:val="001E201E"/>
    <w:rsid w:val="001E331D"/>
    <w:rsid w:val="001E3BA8"/>
    <w:rsid w:val="001F3FE9"/>
    <w:rsid w:val="001F5FCC"/>
    <w:rsid w:val="0020232E"/>
    <w:rsid w:val="00203451"/>
    <w:rsid w:val="00220603"/>
    <w:rsid w:val="00234C01"/>
    <w:rsid w:val="002372A2"/>
    <w:rsid w:val="00245EFE"/>
    <w:rsid w:val="00245F5F"/>
    <w:rsid w:val="002553F1"/>
    <w:rsid w:val="00255EBB"/>
    <w:rsid w:val="0026054B"/>
    <w:rsid w:val="00260FA8"/>
    <w:rsid w:val="002628FE"/>
    <w:rsid w:val="0026515F"/>
    <w:rsid w:val="0026722C"/>
    <w:rsid w:val="0028395B"/>
    <w:rsid w:val="002B27EA"/>
    <w:rsid w:val="002C007F"/>
    <w:rsid w:val="002C27AF"/>
    <w:rsid w:val="002C33B2"/>
    <w:rsid w:val="002D0446"/>
    <w:rsid w:val="002D09FD"/>
    <w:rsid w:val="002D1109"/>
    <w:rsid w:val="002D618D"/>
    <w:rsid w:val="002F1F8B"/>
    <w:rsid w:val="002F7B7A"/>
    <w:rsid w:val="003079EC"/>
    <w:rsid w:val="00314A43"/>
    <w:rsid w:val="0031786B"/>
    <w:rsid w:val="00366F4D"/>
    <w:rsid w:val="00370EA4"/>
    <w:rsid w:val="003819E5"/>
    <w:rsid w:val="00384AB9"/>
    <w:rsid w:val="00395D87"/>
    <w:rsid w:val="00397B5D"/>
    <w:rsid w:val="003A04D5"/>
    <w:rsid w:val="003A7D03"/>
    <w:rsid w:val="003B34D0"/>
    <w:rsid w:val="003C6606"/>
    <w:rsid w:val="003E52E4"/>
    <w:rsid w:val="003F0F4F"/>
    <w:rsid w:val="00401558"/>
    <w:rsid w:val="00410524"/>
    <w:rsid w:val="00414E09"/>
    <w:rsid w:val="00424719"/>
    <w:rsid w:val="00441555"/>
    <w:rsid w:val="00441D4F"/>
    <w:rsid w:val="00447F02"/>
    <w:rsid w:val="00447F94"/>
    <w:rsid w:val="0045127C"/>
    <w:rsid w:val="004558A6"/>
    <w:rsid w:val="004577A1"/>
    <w:rsid w:val="00482964"/>
    <w:rsid w:val="00492044"/>
    <w:rsid w:val="00493BAF"/>
    <w:rsid w:val="004A243F"/>
    <w:rsid w:val="004A3D98"/>
    <w:rsid w:val="004A6417"/>
    <w:rsid w:val="004C356A"/>
    <w:rsid w:val="004D278F"/>
    <w:rsid w:val="004D6879"/>
    <w:rsid w:val="004E74E0"/>
    <w:rsid w:val="004F2C42"/>
    <w:rsid w:val="004F4EF5"/>
    <w:rsid w:val="004F728A"/>
    <w:rsid w:val="005043AA"/>
    <w:rsid w:val="00510A41"/>
    <w:rsid w:val="005149EC"/>
    <w:rsid w:val="00521EAB"/>
    <w:rsid w:val="005302DD"/>
    <w:rsid w:val="00542A65"/>
    <w:rsid w:val="00545D23"/>
    <w:rsid w:val="005751B5"/>
    <w:rsid w:val="0057598A"/>
    <w:rsid w:val="00584528"/>
    <w:rsid w:val="00587219"/>
    <w:rsid w:val="00591A8D"/>
    <w:rsid w:val="005A1B62"/>
    <w:rsid w:val="005C1F05"/>
    <w:rsid w:val="005C39FD"/>
    <w:rsid w:val="005C43DD"/>
    <w:rsid w:val="005C7A2B"/>
    <w:rsid w:val="005D2239"/>
    <w:rsid w:val="005D551C"/>
    <w:rsid w:val="005E1208"/>
    <w:rsid w:val="005F1243"/>
    <w:rsid w:val="005F57FA"/>
    <w:rsid w:val="006029D3"/>
    <w:rsid w:val="006064FC"/>
    <w:rsid w:val="0061553F"/>
    <w:rsid w:val="00627270"/>
    <w:rsid w:val="00633B59"/>
    <w:rsid w:val="00634541"/>
    <w:rsid w:val="0063663E"/>
    <w:rsid w:val="006415D3"/>
    <w:rsid w:val="0066546A"/>
    <w:rsid w:val="00666693"/>
    <w:rsid w:val="00666A03"/>
    <w:rsid w:val="00676047"/>
    <w:rsid w:val="006810A1"/>
    <w:rsid w:val="00684FF2"/>
    <w:rsid w:val="0069357F"/>
    <w:rsid w:val="00693B66"/>
    <w:rsid w:val="006A09EC"/>
    <w:rsid w:val="006A5F13"/>
    <w:rsid w:val="006A5FEA"/>
    <w:rsid w:val="006B0AA8"/>
    <w:rsid w:val="006C1AE8"/>
    <w:rsid w:val="006D46F6"/>
    <w:rsid w:val="006F119A"/>
    <w:rsid w:val="006F1A6F"/>
    <w:rsid w:val="006F403D"/>
    <w:rsid w:val="006F7714"/>
    <w:rsid w:val="00700870"/>
    <w:rsid w:val="007046E1"/>
    <w:rsid w:val="0070626C"/>
    <w:rsid w:val="00712A8B"/>
    <w:rsid w:val="00715060"/>
    <w:rsid w:val="0071680B"/>
    <w:rsid w:val="00717969"/>
    <w:rsid w:val="00720A77"/>
    <w:rsid w:val="00722F78"/>
    <w:rsid w:val="007328E3"/>
    <w:rsid w:val="007352C4"/>
    <w:rsid w:val="007371A8"/>
    <w:rsid w:val="007374D4"/>
    <w:rsid w:val="007435CC"/>
    <w:rsid w:val="00751939"/>
    <w:rsid w:val="00754751"/>
    <w:rsid w:val="00756621"/>
    <w:rsid w:val="007657F1"/>
    <w:rsid w:val="007672B3"/>
    <w:rsid w:val="00772B8D"/>
    <w:rsid w:val="00772F8B"/>
    <w:rsid w:val="00773C6B"/>
    <w:rsid w:val="00776000"/>
    <w:rsid w:val="00777D99"/>
    <w:rsid w:val="00784D57"/>
    <w:rsid w:val="007924E1"/>
    <w:rsid w:val="00795816"/>
    <w:rsid w:val="007A0141"/>
    <w:rsid w:val="007A116B"/>
    <w:rsid w:val="007A18BF"/>
    <w:rsid w:val="007A3DEF"/>
    <w:rsid w:val="007A7F12"/>
    <w:rsid w:val="007B06C6"/>
    <w:rsid w:val="007B0FC1"/>
    <w:rsid w:val="007D766F"/>
    <w:rsid w:val="007E582C"/>
    <w:rsid w:val="007E78F0"/>
    <w:rsid w:val="007F547A"/>
    <w:rsid w:val="007F7319"/>
    <w:rsid w:val="00802324"/>
    <w:rsid w:val="00804F80"/>
    <w:rsid w:val="008161EF"/>
    <w:rsid w:val="00816D24"/>
    <w:rsid w:val="0082284F"/>
    <w:rsid w:val="00830A1A"/>
    <w:rsid w:val="00842072"/>
    <w:rsid w:val="00843BE3"/>
    <w:rsid w:val="00856C90"/>
    <w:rsid w:val="00861462"/>
    <w:rsid w:val="00870B88"/>
    <w:rsid w:val="0087633D"/>
    <w:rsid w:val="00877806"/>
    <w:rsid w:val="00883095"/>
    <w:rsid w:val="008907EA"/>
    <w:rsid w:val="00895075"/>
    <w:rsid w:val="00897E21"/>
    <w:rsid w:val="008A35CE"/>
    <w:rsid w:val="008B0EE3"/>
    <w:rsid w:val="008C3498"/>
    <w:rsid w:val="008C4E3B"/>
    <w:rsid w:val="008D3951"/>
    <w:rsid w:val="008E2D35"/>
    <w:rsid w:val="0090449A"/>
    <w:rsid w:val="00924F9F"/>
    <w:rsid w:val="00941962"/>
    <w:rsid w:val="009517D1"/>
    <w:rsid w:val="00951BAD"/>
    <w:rsid w:val="0096657B"/>
    <w:rsid w:val="00971016"/>
    <w:rsid w:val="009721FD"/>
    <w:rsid w:val="00972FAB"/>
    <w:rsid w:val="00976178"/>
    <w:rsid w:val="00981496"/>
    <w:rsid w:val="0098582B"/>
    <w:rsid w:val="0099023A"/>
    <w:rsid w:val="009913F4"/>
    <w:rsid w:val="009A318A"/>
    <w:rsid w:val="009A4E1B"/>
    <w:rsid w:val="009C0E37"/>
    <w:rsid w:val="009D1B5A"/>
    <w:rsid w:val="009D729E"/>
    <w:rsid w:val="009F0977"/>
    <w:rsid w:val="009F4FDD"/>
    <w:rsid w:val="00A00EBA"/>
    <w:rsid w:val="00A14454"/>
    <w:rsid w:val="00A270DE"/>
    <w:rsid w:val="00A373CA"/>
    <w:rsid w:val="00A4681A"/>
    <w:rsid w:val="00A52D22"/>
    <w:rsid w:val="00A53D7B"/>
    <w:rsid w:val="00A54A68"/>
    <w:rsid w:val="00A57C57"/>
    <w:rsid w:val="00A6121B"/>
    <w:rsid w:val="00A64CD0"/>
    <w:rsid w:val="00A65792"/>
    <w:rsid w:val="00A70510"/>
    <w:rsid w:val="00A92220"/>
    <w:rsid w:val="00A95B0C"/>
    <w:rsid w:val="00A95D14"/>
    <w:rsid w:val="00AA18C7"/>
    <w:rsid w:val="00AA34D8"/>
    <w:rsid w:val="00AB0F8A"/>
    <w:rsid w:val="00AB23E7"/>
    <w:rsid w:val="00AC7AC3"/>
    <w:rsid w:val="00AD5431"/>
    <w:rsid w:val="00AE7384"/>
    <w:rsid w:val="00AF31F6"/>
    <w:rsid w:val="00B02D75"/>
    <w:rsid w:val="00B12449"/>
    <w:rsid w:val="00B219E7"/>
    <w:rsid w:val="00B26103"/>
    <w:rsid w:val="00B33F11"/>
    <w:rsid w:val="00B402D2"/>
    <w:rsid w:val="00B51A60"/>
    <w:rsid w:val="00B67A1F"/>
    <w:rsid w:val="00B721F0"/>
    <w:rsid w:val="00B81906"/>
    <w:rsid w:val="00B945EE"/>
    <w:rsid w:val="00B972E3"/>
    <w:rsid w:val="00BA46A3"/>
    <w:rsid w:val="00BA69CF"/>
    <w:rsid w:val="00BB2106"/>
    <w:rsid w:val="00BC5541"/>
    <w:rsid w:val="00BC5B7B"/>
    <w:rsid w:val="00BC6002"/>
    <w:rsid w:val="00BD2B69"/>
    <w:rsid w:val="00BD79B7"/>
    <w:rsid w:val="00C10CCE"/>
    <w:rsid w:val="00C153A7"/>
    <w:rsid w:val="00C22D57"/>
    <w:rsid w:val="00C37242"/>
    <w:rsid w:val="00C40E6F"/>
    <w:rsid w:val="00C451A9"/>
    <w:rsid w:val="00C50E70"/>
    <w:rsid w:val="00C5112F"/>
    <w:rsid w:val="00C51290"/>
    <w:rsid w:val="00C51981"/>
    <w:rsid w:val="00C5680A"/>
    <w:rsid w:val="00C6710A"/>
    <w:rsid w:val="00C75ADB"/>
    <w:rsid w:val="00C81F35"/>
    <w:rsid w:val="00C83AD7"/>
    <w:rsid w:val="00C83B2C"/>
    <w:rsid w:val="00C9160E"/>
    <w:rsid w:val="00CA7505"/>
    <w:rsid w:val="00CC6238"/>
    <w:rsid w:val="00CE096A"/>
    <w:rsid w:val="00CE4337"/>
    <w:rsid w:val="00CF0D98"/>
    <w:rsid w:val="00D006DD"/>
    <w:rsid w:val="00D04693"/>
    <w:rsid w:val="00D21A9D"/>
    <w:rsid w:val="00D332E5"/>
    <w:rsid w:val="00D43F99"/>
    <w:rsid w:val="00D53A71"/>
    <w:rsid w:val="00D64D98"/>
    <w:rsid w:val="00D7252A"/>
    <w:rsid w:val="00D84014"/>
    <w:rsid w:val="00DB5C35"/>
    <w:rsid w:val="00DC13D2"/>
    <w:rsid w:val="00DC14D8"/>
    <w:rsid w:val="00DD66A7"/>
    <w:rsid w:val="00DE31C3"/>
    <w:rsid w:val="00DE7613"/>
    <w:rsid w:val="00DF5768"/>
    <w:rsid w:val="00DF6C70"/>
    <w:rsid w:val="00E11EF4"/>
    <w:rsid w:val="00E13B51"/>
    <w:rsid w:val="00E14719"/>
    <w:rsid w:val="00E20B90"/>
    <w:rsid w:val="00E26644"/>
    <w:rsid w:val="00E27357"/>
    <w:rsid w:val="00E30C1A"/>
    <w:rsid w:val="00E3194F"/>
    <w:rsid w:val="00E37577"/>
    <w:rsid w:val="00E43128"/>
    <w:rsid w:val="00E45411"/>
    <w:rsid w:val="00E62801"/>
    <w:rsid w:val="00E63A01"/>
    <w:rsid w:val="00E649A6"/>
    <w:rsid w:val="00E6577E"/>
    <w:rsid w:val="00E65CC4"/>
    <w:rsid w:val="00E7259F"/>
    <w:rsid w:val="00E9319A"/>
    <w:rsid w:val="00E97847"/>
    <w:rsid w:val="00EA1C63"/>
    <w:rsid w:val="00EA4152"/>
    <w:rsid w:val="00EB207C"/>
    <w:rsid w:val="00EB3128"/>
    <w:rsid w:val="00EC6965"/>
    <w:rsid w:val="00ED00C7"/>
    <w:rsid w:val="00ED130D"/>
    <w:rsid w:val="00EE645D"/>
    <w:rsid w:val="00F04A6E"/>
    <w:rsid w:val="00F04C91"/>
    <w:rsid w:val="00F04CAB"/>
    <w:rsid w:val="00F069A0"/>
    <w:rsid w:val="00F0726A"/>
    <w:rsid w:val="00F11500"/>
    <w:rsid w:val="00F15924"/>
    <w:rsid w:val="00F20B00"/>
    <w:rsid w:val="00F35FC6"/>
    <w:rsid w:val="00F4248D"/>
    <w:rsid w:val="00F51216"/>
    <w:rsid w:val="00F520C9"/>
    <w:rsid w:val="00F5259B"/>
    <w:rsid w:val="00F55250"/>
    <w:rsid w:val="00F558F3"/>
    <w:rsid w:val="00F55F78"/>
    <w:rsid w:val="00F65BCD"/>
    <w:rsid w:val="00F73DA8"/>
    <w:rsid w:val="00F85F7D"/>
    <w:rsid w:val="00F86599"/>
    <w:rsid w:val="00F9316C"/>
    <w:rsid w:val="00FA35A2"/>
    <w:rsid w:val="00FA37EE"/>
    <w:rsid w:val="00FB2463"/>
    <w:rsid w:val="00FB7BD9"/>
    <w:rsid w:val="00FC1DAD"/>
    <w:rsid w:val="00FC4587"/>
    <w:rsid w:val="00FD4920"/>
    <w:rsid w:val="00FD6265"/>
    <w:rsid w:val="00FE3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1908"/>
  <w15:docId w15:val="{65C581F1-C38E-4FB3-902A-BA9EB062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4E1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61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61EF"/>
    <w:pPr>
      <w:spacing w:before="4"/>
      <w:ind w:left="411"/>
      <w:jc w:val="center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8161EF"/>
  </w:style>
  <w:style w:type="paragraph" w:customStyle="1" w:styleId="TableParagraph">
    <w:name w:val="Table Paragraph"/>
    <w:basedOn w:val="a"/>
    <w:uiPriority w:val="1"/>
    <w:qFormat/>
    <w:rsid w:val="008161EF"/>
    <w:pPr>
      <w:ind w:left="32"/>
    </w:pPr>
  </w:style>
  <w:style w:type="character" w:customStyle="1" w:styleId="3">
    <w:name w:val="Основной текст (3)_"/>
    <w:basedOn w:val="a0"/>
    <w:link w:val="30"/>
    <w:rsid w:val="005F57FA"/>
    <w:rPr>
      <w:rFonts w:ascii="Times New Roman" w:eastAsia="Times New Roman" w:hAnsi="Times New Roman" w:cs="Times New Roman"/>
      <w:b/>
      <w:bCs/>
    </w:rPr>
  </w:style>
  <w:style w:type="character" w:customStyle="1" w:styleId="a5">
    <w:name w:val="Другое_"/>
    <w:basedOn w:val="a0"/>
    <w:link w:val="a6"/>
    <w:rsid w:val="005F57FA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5F57FA"/>
    <w:pPr>
      <w:autoSpaceDE/>
      <w:autoSpaceDN/>
      <w:spacing w:after="130"/>
      <w:ind w:left="4700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a6">
    <w:name w:val="Другое"/>
    <w:basedOn w:val="a"/>
    <w:link w:val="a5"/>
    <w:rsid w:val="005F57FA"/>
    <w:pPr>
      <w:autoSpaceDE/>
      <w:autoSpaceDN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F7B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7B7A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ACE0E-346B-4FFD-AC85-005D99AE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shua</dc:creator>
  <cp:lastModifiedBy>Марина</cp:lastModifiedBy>
  <cp:revision>5</cp:revision>
  <cp:lastPrinted>2023-03-17T09:20:00Z</cp:lastPrinted>
  <dcterms:created xsi:type="dcterms:W3CDTF">2023-02-28T06:48:00Z</dcterms:created>
  <dcterms:modified xsi:type="dcterms:W3CDTF">2023-03-17T09:20:00Z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