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463AC">
        <w:rPr>
          <w:rFonts w:ascii="Arial" w:eastAsia="Times New Roman" w:hAnsi="Arial" w:cs="Arial"/>
          <w:sz w:val="24"/>
          <w:szCs w:val="24"/>
          <w:lang w:eastAsia="ru-RU"/>
        </w:rPr>
        <w:t>МАЛАХОВО-СЛОБОДСКОГО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9463AC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355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355CA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№ 3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420E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жнациональных конфликтов на 2020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="009463AC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9463AC">
        <w:rPr>
          <w:rFonts w:ascii="Arial" w:eastAsia="Times New Roman" w:hAnsi="Arial" w:cs="Arial"/>
          <w:sz w:val="24"/>
          <w:szCs w:val="24"/>
          <w:lang w:eastAsia="ru-RU"/>
        </w:rPr>
        <w:t>-Слободское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>жнациональных конфликтов на 2020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2.Данное  постановление вступает в силу с момента 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                             </w:t>
      </w:r>
      <w:proofErr w:type="gramStart"/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обнародования)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постановления возложить на </w:t>
      </w:r>
      <w:r w:rsidR="009463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63AC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9463AC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9463AC" w:rsidP="009463AC">
      <w:pPr>
        <w:tabs>
          <w:tab w:val="left" w:pos="763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5CA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</w:t>
      </w:r>
      <w:r w:rsidR="00355CA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55CA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Н.И. Кудинова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355CA1" w:rsidRPr="00DA0611" w:rsidRDefault="009463AC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55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5CA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 w:rsidR="009463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03.02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>.2020 года №  3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420E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конфликтов на 2020</w:t>
      </w: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 w:rsidR="009463AC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9463AC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="009463AC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9463AC">
        <w:rPr>
          <w:rFonts w:ascii="Arial" w:eastAsia="Times New Roman" w:hAnsi="Arial" w:cs="Arial"/>
          <w:sz w:val="24"/>
          <w:szCs w:val="24"/>
          <w:lang w:eastAsia="ru-RU"/>
        </w:rPr>
        <w:t>-Слободское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="009463AC" w:rsidRPr="009463AC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9463AC" w:rsidRPr="009463AC">
        <w:rPr>
          <w:rFonts w:ascii="Arial" w:eastAsia="Times New Roman" w:hAnsi="Arial" w:cs="Arial"/>
          <w:sz w:val="24"/>
          <w:szCs w:val="24"/>
          <w:lang w:eastAsia="ru-RU"/>
        </w:rPr>
        <w:t xml:space="preserve">-Слободское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Участие в заседаниях  Совета по межнациональным отношениям при главе администрации  Троснянского района</w:t>
                  </w:r>
                </w:p>
              </w:tc>
              <w:tc>
                <w:tcPr>
                  <w:tcW w:w="2127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проведение фестивалей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Pr="00C966CE" w:rsidRDefault="009463AC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 по плану культурных мероприятий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реализация мероприятий</w:t>
                  </w:r>
                  <w:r w:rsidR="00355CA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55CA1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55CA1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сельские библиотеки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ноябрь 20</w:t>
                  </w:r>
                  <w:r w:rsidR="00420EA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проведение мероприятий, направленных  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– патриотическое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директор МБУК</w:t>
                  </w:r>
                </w:p>
                <w:p w:rsidR="00355CA1" w:rsidRDefault="00355CA1" w:rsidP="009463AC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директор  </w:t>
                  </w:r>
                  <w:proofErr w:type="spellStart"/>
                  <w:r w:rsid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Турьянской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Ш(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постоянно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приобретение брошюр, плакатов, 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9463AC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И.О.главы</w:t>
                  </w:r>
                  <w:proofErr w:type="spellEnd"/>
                  <w:r w:rsidRPr="009463A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постоянно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="009463AC" w:rsidRPr="009463AC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9463AC" w:rsidRPr="009463AC">
        <w:rPr>
          <w:rFonts w:ascii="Arial" w:eastAsia="Times New Roman" w:hAnsi="Arial" w:cs="Arial"/>
          <w:sz w:val="24"/>
          <w:szCs w:val="24"/>
          <w:lang w:eastAsia="ru-RU"/>
        </w:rPr>
        <w:t xml:space="preserve">-Слободское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Орловской  области, формировании  позитивного имиджа муниципального образования 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инвестиционно</w:t>
      </w:r>
      <w:proofErr w:type="spellEnd"/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0E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привлекательного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="009463AC" w:rsidRPr="009463AC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9463AC" w:rsidRPr="009463AC">
        <w:rPr>
          <w:rFonts w:ascii="Arial" w:eastAsia="Times New Roman" w:hAnsi="Arial" w:cs="Arial"/>
          <w:sz w:val="24"/>
          <w:szCs w:val="24"/>
          <w:lang w:eastAsia="ru-RU"/>
        </w:rPr>
        <w:t xml:space="preserve">-Слободское  </w:t>
      </w:r>
      <w:bookmarkStart w:id="0" w:name="_GoBack"/>
      <w:bookmarkEnd w:id="0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5CA1"/>
    <w:rsid w:val="0018743C"/>
    <w:rsid w:val="00355CA1"/>
    <w:rsid w:val="00420EA3"/>
    <w:rsid w:val="009463AC"/>
    <w:rsid w:val="00D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2020-02-21T15:51:00Z</dcterms:created>
  <dcterms:modified xsi:type="dcterms:W3CDTF">2020-02-21T15:51:00Z</dcterms:modified>
</cp:coreProperties>
</file>