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CA" w:rsidRDefault="003E10CA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числом, а умением</w:t>
      </w:r>
    </w:p>
    <w:p w:rsidR="00763E46" w:rsidRDefault="003E10CA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строители приступили к капитальному ремонту районного дома культуры.</w:t>
      </w:r>
      <w:r w:rsidR="00763E46">
        <w:rPr>
          <w:rFonts w:ascii="Times New Roman" w:hAnsi="Times New Roman" w:cs="Times New Roman"/>
          <w:sz w:val="24"/>
          <w:szCs w:val="24"/>
        </w:rPr>
        <w:t xml:space="preserve"> Здание находится на видном месте в райцентре. Несмотря на пандемию </w:t>
      </w:r>
      <w:proofErr w:type="spellStart"/>
      <w:r w:rsidR="00763E4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763E46">
        <w:rPr>
          <w:rFonts w:ascii="Times New Roman" w:hAnsi="Times New Roman" w:cs="Times New Roman"/>
          <w:sz w:val="24"/>
          <w:szCs w:val="24"/>
        </w:rPr>
        <w:t xml:space="preserve"> и связанных с ней ограничений, многих </w:t>
      </w:r>
      <w:proofErr w:type="spellStart"/>
      <w:r w:rsidR="00763E46">
        <w:rPr>
          <w:rFonts w:ascii="Times New Roman" w:hAnsi="Times New Roman" w:cs="Times New Roman"/>
          <w:sz w:val="24"/>
          <w:szCs w:val="24"/>
        </w:rPr>
        <w:t>троснянцев</w:t>
      </w:r>
      <w:proofErr w:type="spellEnd"/>
      <w:r w:rsidR="00763E46">
        <w:rPr>
          <w:rFonts w:ascii="Times New Roman" w:hAnsi="Times New Roman" w:cs="Times New Roman"/>
          <w:sz w:val="24"/>
          <w:szCs w:val="24"/>
        </w:rPr>
        <w:t xml:space="preserve"> интересуют, когда объект будет сдан в эксплуатацию и как изменится очаг культуры снаружи и внутри.</w:t>
      </w:r>
    </w:p>
    <w:p w:rsidR="00C55A63" w:rsidRDefault="00763E46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ответить на эти вопросы, мы вместе с начальником отдела культуры и архивного 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Галиной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побывали на объекте и оценили ход строительных работ. Галина Васильевна </w:t>
      </w:r>
      <w:r w:rsidR="000656EA">
        <w:rPr>
          <w:rFonts w:ascii="Times New Roman" w:hAnsi="Times New Roman" w:cs="Times New Roman"/>
          <w:sz w:val="24"/>
          <w:szCs w:val="24"/>
        </w:rPr>
        <w:t>рассказала, что капитальный ремонт здания проводится в рамках национального проекта «Культура» по региональной межведомственной программе «Развитие и укрепление социальной и инженерной инфраструктуры Орловской области». В настоящий момент ремонт близится к завершению</w:t>
      </w:r>
      <w:r w:rsidR="00C15A84">
        <w:rPr>
          <w:rFonts w:ascii="Times New Roman" w:hAnsi="Times New Roman" w:cs="Times New Roman"/>
          <w:sz w:val="24"/>
          <w:szCs w:val="24"/>
        </w:rPr>
        <w:t>.</w:t>
      </w:r>
      <w:r w:rsidR="00C57CED">
        <w:rPr>
          <w:rFonts w:ascii="Times New Roman" w:hAnsi="Times New Roman" w:cs="Times New Roman"/>
          <w:sz w:val="24"/>
          <w:szCs w:val="24"/>
        </w:rPr>
        <w:t xml:space="preserve"> </w:t>
      </w:r>
      <w:r w:rsidR="00C15A84">
        <w:rPr>
          <w:rFonts w:ascii="Times New Roman" w:hAnsi="Times New Roman" w:cs="Times New Roman"/>
          <w:sz w:val="24"/>
          <w:szCs w:val="24"/>
        </w:rPr>
        <w:t>Отремонтированы методический кабинет, гримёрная</w:t>
      </w:r>
      <w:r w:rsidR="004D4B02">
        <w:rPr>
          <w:rFonts w:ascii="Times New Roman" w:hAnsi="Times New Roman" w:cs="Times New Roman"/>
          <w:sz w:val="24"/>
          <w:szCs w:val="24"/>
        </w:rPr>
        <w:t xml:space="preserve"> и </w:t>
      </w:r>
      <w:r w:rsidR="00C15A84">
        <w:rPr>
          <w:rFonts w:ascii="Times New Roman" w:hAnsi="Times New Roman" w:cs="Times New Roman"/>
          <w:sz w:val="24"/>
          <w:szCs w:val="24"/>
        </w:rPr>
        <w:t>компьютерная комнаты</w:t>
      </w:r>
      <w:r w:rsidR="00C57CED">
        <w:rPr>
          <w:rFonts w:ascii="Times New Roman" w:hAnsi="Times New Roman" w:cs="Times New Roman"/>
          <w:sz w:val="24"/>
          <w:szCs w:val="24"/>
        </w:rPr>
        <w:t>, фойе, холодный коридор. Это позволило часть помещений об</w:t>
      </w:r>
      <w:r w:rsidR="004D4B02">
        <w:rPr>
          <w:rFonts w:ascii="Times New Roman" w:hAnsi="Times New Roman" w:cs="Times New Roman"/>
          <w:sz w:val="24"/>
          <w:szCs w:val="24"/>
        </w:rPr>
        <w:t>ставить</w:t>
      </w:r>
      <w:r w:rsidR="00C57CED">
        <w:rPr>
          <w:rFonts w:ascii="Times New Roman" w:hAnsi="Times New Roman" w:cs="Times New Roman"/>
          <w:sz w:val="24"/>
          <w:szCs w:val="24"/>
        </w:rPr>
        <w:t xml:space="preserve"> новой мебелью, а специалистам приступить к трудовой деятельности</w:t>
      </w:r>
      <w:r w:rsidR="004D4B02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C57CED">
        <w:rPr>
          <w:rFonts w:ascii="Times New Roman" w:hAnsi="Times New Roman" w:cs="Times New Roman"/>
          <w:sz w:val="24"/>
          <w:szCs w:val="24"/>
        </w:rPr>
        <w:t xml:space="preserve"> на своём рабочем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CED">
        <w:rPr>
          <w:rFonts w:ascii="Times New Roman" w:hAnsi="Times New Roman" w:cs="Times New Roman"/>
          <w:sz w:val="24"/>
          <w:szCs w:val="24"/>
        </w:rPr>
        <w:t>Впрочем, для работников культуры</w:t>
      </w:r>
      <w:r w:rsidR="004D4B02">
        <w:rPr>
          <w:rFonts w:ascii="Times New Roman" w:hAnsi="Times New Roman" w:cs="Times New Roman"/>
          <w:sz w:val="24"/>
          <w:szCs w:val="24"/>
        </w:rPr>
        <w:t xml:space="preserve"> понятие рабочее место – довольно условное, поскольку</w:t>
      </w:r>
      <w:r w:rsidR="00C57CED">
        <w:rPr>
          <w:rFonts w:ascii="Times New Roman" w:hAnsi="Times New Roman" w:cs="Times New Roman"/>
          <w:sz w:val="24"/>
          <w:szCs w:val="24"/>
        </w:rPr>
        <w:t xml:space="preserve"> основным критерием оценки труда по-прежнему является сцена, где проявляются таланты профессиональных артистов и участников художественной самодеятельности. Сейчас полным ходом идёт отделка зрительного зала</w:t>
      </w:r>
      <w:r w:rsidR="00DB4113">
        <w:rPr>
          <w:rFonts w:ascii="Times New Roman" w:hAnsi="Times New Roman" w:cs="Times New Roman"/>
          <w:sz w:val="24"/>
          <w:szCs w:val="24"/>
        </w:rPr>
        <w:t>. Здесь уже настелили новые деревянные полы, заменили электропроводку, подвесили потолок типа «</w:t>
      </w:r>
      <w:proofErr w:type="spellStart"/>
      <w:r w:rsidR="00DB4113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DB4113">
        <w:rPr>
          <w:rFonts w:ascii="Times New Roman" w:hAnsi="Times New Roman" w:cs="Times New Roman"/>
          <w:sz w:val="24"/>
          <w:szCs w:val="24"/>
        </w:rPr>
        <w:t xml:space="preserve">» с неоновыми светильниками, ведётся </w:t>
      </w:r>
      <w:r w:rsidR="00C55A63">
        <w:rPr>
          <w:rFonts w:ascii="Times New Roman" w:hAnsi="Times New Roman" w:cs="Times New Roman"/>
          <w:sz w:val="24"/>
          <w:szCs w:val="24"/>
        </w:rPr>
        <w:t>о</w:t>
      </w:r>
      <w:r w:rsidR="00DB4113">
        <w:rPr>
          <w:rFonts w:ascii="Times New Roman" w:hAnsi="Times New Roman" w:cs="Times New Roman"/>
          <w:sz w:val="24"/>
          <w:szCs w:val="24"/>
        </w:rPr>
        <w:t>штукатур</w:t>
      </w:r>
      <w:r w:rsidR="00C55A63">
        <w:rPr>
          <w:rFonts w:ascii="Times New Roman" w:hAnsi="Times New Roman" w:cs="Times New Roman"/>
          <w:sz w:val="24"/>
          <w:szCs w:val="24"/>
        </w:rPr>
        <w:t>ивание</w:t>
      </w:r>
      <w:r w:rsidR="00DB4113">
        <w:rPr>
          <w:rFonts w:ascii="Times New Roman" w:hAnsi="Times New Roman" w:cs="Times New Roman"/>
          <w:sz w:val="24"/>
          <w:szCs w:val="24"/>
        </w:rPr>
        <w:t xml:space="preserve"> и окраска стен</w:t>
      </w:r>
      <w:r w:rsidR="00C55A63">
        <w:rPr>
          <w:rFonts w:ascii="Times New Roman" w:hAnsi="Times New Roman" w:cs="Times New Roman"/>
          <w:sz w:val="24"/>
          <w:szCs w:val="24"/>
        </w:rPr>
        <w:t>. Нов</w:t>
      </w:r>
      <w:r w:rsidR="004D4B02">
        <w:rPr>
          <w:rFonts w:ascii="Times New Roman" w:hAnsi="Times New Roman" w:cs="Times New Roman"/>
          <w:sz w:val="24"/>
          <w:szCs w:val="24"/>
        </w:rPr>
        <w:t>ый</w:t>
      </w:r>
      <w:r w:rsidR="00C55A63">
        <w:rPr>
          <w:rFonts w:ascii="Times New Roman" w:hAnsi="Times New Roman" w:cs="Times New Roman"/>
          <w:sz w:val="24"/>
          <w:szCs w:val="24"/>
        </w:rPr>
        <w:t xml:space="preserve"> </w:t>
      </w:r>
      <w:r w:rsidR="004D4B02">
        <w:rPr>
          <w:rFonts w:ascii="Times New Roman" w:hAnsi="Times New Roman" w:cs="Times New Roman"/>
          <w:sz w:val="24"/>
          <w:szCs w:val="24"/>
        </w:rPr>
        <w:t>вид</w:t>
      </w:r>
      <w:r w:rsidR="00C55A63">
        <w:rPr>
          <w:rFonts w:ascii="Times New Roman" w:hAnsi="Times New Roman" w:cs="Times New Roman"/>
          <w:sz w:val="24"/>
          <w:szCs w:val="24"/>
        </w:rPr>
        <w:t xml:space="preserve"> получила и сам сцена. В помещении очага культуру установлены новые филёнчатые двери. Снаружи по периметру здания </w:t>
      </w:r>
      <w:proofErr w:type="gramStart"/>
      <w:r w:rsidR="004D4B02">
        <w:rPr>
          <w:rFonts w:ascii="Times New Roman" w:hAnsi="Times New Roman" w:cs="Times New Roman"/>
          <w:sz w:val="24"/>
          <w:szCs w:val="24"/>
        </w:rPr>
        <w:t>уложена</w:t>
      </w:r>
      <w:proofErr w:type="gramEnd"/>
      <w:r w:rsidR="00C55A63">
        <w:rPr>
          <w:rFonts w:ascii="Times New Roman" w:hAnsi="Times New Roman" w:cs="Times New Roman"/>
          <w:sz w:val="24"/>
          <w:szCs w:val="24"/>
        </w:rPr>
        <w:t xml:space="preserve"> бетонная </w:t>
      </w:r>
      <w:proofErr w:type="spellStart"/>
      <w:r w:rsidR="00C55A63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="00C55A63">
        <w:rPr>
          <w:rFonts w:ascii="Times New Roman" w:hAnsi="Times New Roman" w:cs="Times New Roman"/>
          <w:sz w:val="24"/>
          <w:szCs w:val="24"/>
        </w:rPr>
        <w:t>.</w:t>
      </w:r>
    </w:p>
    <w:p w:rsidR="00266FC4" w:rsidRDefault="00A37DF7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Строители подрядной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(руководитель Алексей Дорофеев) работают с огоньком, шутят, что среди них</w:t>
      </w:r>
      <w:r w:rsidR="004D4B02">
        <w:rPr>
          <w:rFonts w:ascii="Times New Roman" w:hAnsi="Times New Roman" w:cs="Times New Roman"/>
          <w:sz w:val="24"/>
          <w:szCs w:val="24"/>
        </w:rPr>
        <w:t xml:space="preserve"> нет бригадира</w:t>
      </w:r>
      <w:r w:rsidR="00466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главные – все специалисты своего дела. Коллектив</w:t>
      </w:r>
      <w:r w:rsidR="004D4B02">
        <w:rPr>
          <w:rFonts w:ascii="Times New Roman" w:hAnsi="Times New Roman" w:cs="Times New Roman"/>
          <w:sz w:val="24"/>
          <w:szCs w:val="24"/>
        </w:rPr>
        <w:t>, надо отметить,  небольшой, постоянно работают два человека. Остальные меняются.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B02">
        <w:rPr>
          <w:rFonts w:ascii="Times New Roman" w:hAnsi="Times New Roman" w:cs="Times New Roman"/>
          <w:sz w:val="24"/>
          <w:szCs w:val="24"/>
        </w:rPr>
        <w:t xml:space="preserve">В данный момент бригада состоит из шести человек. Двое занимаются штукатуркой и покраской стен, двое – монтажом стен из </w:t>
      </w:r>
      <w:proofErr w:type="spellStart"/>
      <w:r w:rsidR="004D4B02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="004D4B02">
        <w:rPr>
          <w:rFonts w:ascii="Times New Roman" w:hAnsi="Times New Roman" w:cs="Times New Roman"/>
          <w:sz w:val="24"/>
          <w:szCs w:val="24"/>
        </w:rPr>
        <w:t xml:space="preserve"> и настилкой полов, а двое приехал</w:t>
      </w:r>
      <w:r w:rsidR="00266FC4">
        <w:rPr>
          <w:rFonts w:ascii="Times New Roman" w:hAnsi="Times New Roman" w:cs="Times New Roman"/>
          <w:sz w:val="24"/>
          <w:szCs w:val="24"/>
        </w:rPr>
        <w:t>и</w:t>
      </w:r>
      <w:r w:rsidR="004D4B02">
        <w:rPr>
          <w:rFonts w:ascii="Times New Roman" w:hAnsi="Times New Roman" w:cs="Times New Roman"/>
          <w:sz w:val="24"/>
          <w:szCs w:val="24"/>
        </w:rPr>
        <w:t>, чтобы заменить кровлю здани</w:t>
      </w:r>
      <w:r w:rsidR="00266FC4">
        <w:rPr>
          <w:rFonts w:ascii="Times New Roman" w:hAnsi="Times New Roman" w:cs="Times New Roman"/>
          <w:sz w:val="24"/>
          <w:szCs w:val="24"/>
        </w:rPr>
        <w:t>я</w:t>
      </w:r>
      <w:r w:rsidR="0046636B">
        <w:rPr>
          <w:rFonts w:ascii="Times New Roman" w:hAnsi="Times New Roman" w:cs="Times New Roman"/>
          <w:sz w:val="24"/>
          <w:szCs w:val="24"/>
        </w:rPr>
        <w:t>.</w:t>
      </w:r>
      <w:r w:rsidR="00266FC4">
        <w:rPr>
          <w:rFonts w:ascii="Times New Roman" w:hAnsi="Times New Roman" w:cs="Times New Roman"/>
          <w:sz w:val="24"/>
          <w:szCs w:val="24"/>
        </w:rPr>
        <w:t xml:space="preserve"> Собственно, крыша в настоящее время раскрыта, ведётся монтаж обрешетки, чтобы затем закрепить на ней металлический профилированный настил</w:t>
      </w:r>
      <w:r w:rsidR="004D4B02">
        <w:rPr>
          <w:rFonts w:ascii="Times New Roman" w:hAnsi="Times New Roman" w:cs="Times New Roman"/>
          <w:sz w:val="24"/>
          <w:szCs w:val="24"/>
        </w:rPr>
        <w:t>.</w:t>
      </w:r>
      <w:r w:rsidR="00266FC4">
        <w:rPr>
          <w:rFonts w:ascii="Times New Roman" w:hAnsi="Times New Roman" w:cs="Times New Roman"/>
          <w:sz w:val="24"/>
          <w:szCs w:val="24"/>
        </w:rPr>
        <w:t xml:space="preserve"> Всего строителям предстоит освоить на этом объекте около 2,8 </w:t>
      </w:r>
      <w:proofErr w:type="spellStart"/>
      <w:proofErr w:type="gramStart"/>
      <w:r w:rsidR="00266FC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266FC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D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6B" w:rsidRDefault="0046636B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Остаётся надеяться, что строители не подведут и к концу осени сдадут здание РДК в эксплуатацию. Сейчас основная задача – быстро перекрыть крышу, иначе осенние дожди могут наделать неприятностей в уже отремонтированных помещениях.</w:t>
      </w:r>
    </w:p>
    <w:p w:rsidR="00543543" w:rsidRDefault="0054354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отдела культуры и архивного дела (на фото): «Нацпроект «Культура» позволяет вдохнуть новую жизнь в работу творческих коллективов. </w:t>
      </w:r>
      <w:r w:rsidR="00965862">
        <w:rPr>
          <w:rFonts w:ascii="Times New Roman" w:hAnsi="Times New Roman" w:cs="Times New Roman"/>
          <w:sz w:val="24"/>
          <w:szCs w:val="24"/>
        </w:rPr>
        <w:t xml:space="preserve"> Даже при нынешних непростых условиях мы стараемся рассказать  о нашей деятельности на страницах социальных сетей в Интернете».</w:t>
      </w:r>
    </w:p>
    <w:p w:rsidR="003E10CA" w:rsidRDefault="00A179FF" w:rsidP="00B1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2" descr="E:\1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фот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28675" y="670560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1466850"/>
            <wp:effectExtent l="19050" t="0" r="9525" b="0"/>
            <wp:wrapSquare wrapText="bothSides"/>
            <wp:docPr id="1" name="Рисунок 1" descr="E:\1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фо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E10CA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656EA"/>
    <w:rsid w:val="00074480"/>
    <w:rsid w:val="0007606A"/>
    <w:rsid w:val="00080433"/>
    <w:rsid w:val="0008073A"/>
    <w:rsid w:val="00085AFE"/>
    <w:rsid w:val="00086BDF"/>
    <w:rsid w:val="00086D24"/>
    <w:rsid w:val="00097CC2"/>
    <w:rsid w:val="000A520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3B3"/>
    <w:rsid w:val="000D6FE1"/>
    <w:rsid w:val="000E18BE"/>
    <w:rsid w:val="000E6A74"/>
    <w:rsid w:val="00102A9F"/>
    <w:rsid w:val="00115DA9"/>
    <w:rsid w:val="001169C9"/>
    <w:rsid w:val="00121A8C"/>
    <w:rsid w:val="00121D53"/>
    <w:rsid w:val="00131146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C1AF9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00B2"/>
    <w:rsid w:val="00231D21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66FC4"/>
    <w:rsid w:val="002754D0"/>
    <w:rsid w:val="00275B19"/>
    <w:rsid w:val="00277899"/>
    <w:rsid w:val="002832CF"/>
    <w:rsid w:val="00286DA7"/>
    <w:rsid w:val="00287AD6"/>
    <w:rsid w:val="00291761"/>
    <w:rsid w:val="002929A0"/>
    <w:rsid w:val="0029647F"/>
    <w:rsid w:val="002A0B5A"/>
    <w:rsid w:val="002A2727"/>
    <w:rsid w:val="002B2D63"/>
    <w:rsid w:val="002B47BD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2BE4"/>
    <w:rsid w:val="003047D7"/>
    <w:rsid w:val="00304EAB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1BEF"/>
    <w:rsid w:val="003633BF"/>
    <w:rsid w:val="00372B42"/>
    <w:rsid w:val="003749A8"/>
    <w:rsid w:val="00374EE4"/>
    <w:rsid w:val="00375410"/>
    <w:rsid w:val="00385A4E"/>
    <w:rsid w:val="0038793E"/>
    <w:rsid w:val="00392BA1"/>
    <w:rsid w:val="003A1CEC"/>
    <w:rsid w:val="003B1E90"/>
    <w:rsid w:val="003B68F8"/>
    <w:rsid w:val="003D013F"/>
    <w:rsid w:val="003D55A0"/>
    <w:rsid w:val="003E04DB"/>
    <w:rsid w:val="003E10CA"/>
    <w:rsid w:val="003E199D"/>
    <w:rsid w:val="003E5A20"/>
    <w:rsid w:val="003F667D"/>
    <w:rsid w:val="00403FB5"/>
    <w:rsid w:val="0042677B"/>
    <w:rsid w:val="00432F8E"/>
    <w:rsid w:val="004438A4"/>
    <w:rsid w:val="00454E3B"/>
    <w:rsid w:val="0046636B"/>
    <w:rsid w:val="004701C3"/>
    <w:rsid w:val="00470482"/>
    <w:rsid w:val="00480EC6"/>
    <w:rsid w:val="0048298B"/>
    <w:rsid w:val="004831D0"/>
    <w:rsid w:val="004838C7"/>
    <w:rsid w:val="00484788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D4B02"/>
    <w:rsid w:val="004E213A"/>
    <w:rsid w:val="004E3754"/>
    <w:rsid w:val="004E685C"/>
    <w:rsid w:val="004F301B"/>
    <w:rsid w:val="004F6398"/>
    <w:rsid w:val="005064EB"/>
    <w:rsid w:val="0053347B"/>
    <w:rsid w:val="00542AFA"/>
    <w:rsid w:val="00543543"/>
    <w:rsid w:val="00543788"/>
    <w:rsid w:val="00544F8E"/>
    <w:rsid w:val="00547BE9"/>
    <w:rsid w:val="00552A62"/>
    <w:rsid w:val="00554A36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94849"/>
    <w:rsid w:val="00695BA1"/>
    <w:rsid w:val="006A1C6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57FA4"/>
    <w:rsid w:val="0076086A"/>
    <w:rsid w:val="007613AE"/>
    <w:rsid w:val="00763E46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1DA2"/>
    <w:rsid w:val="0093730B"/>
    <w:rsid w:val="00941D7D"/>
    <w:rsid w:val="00943D93"/>
    <w:rsid w:val="009457F3"/>
    <w:rsid w:val="0095185A"/>
    <w:rsid w:val="00965429"/>
    <w:rsid w:val="00965862"/>
    <w:rsid w:val="009761DA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179FF"/>
    <w:rsid w:val="00A21040"/>
    <w:rsid w:val="00A309D2"/>
    <w:rsid w:val="00A31080"/>
    <w:rsid w:val="00A361CA"/>
    <w:rsid w:val="00A37DF7"/>
    <w:rsid w:val="00A4014B"/>
    <w:rsid w:val="00A418D8"/>
    <w:rsid w:val="00A45F19"/>
    <w:rsid w:val="00A47654"/>
    <w:rsid w:val="00A52F1D"/>
    <w:rsid w:val="00A538A6"/>
    <w:rsid w:val="00A617AD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786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2C62"/>
    <w:rsid w:val="00C130A3"/>
    <w:rsid w:val="00C1357C"/>
    <w:rsid w:val="00C15A84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42BE"/>
    <w:rsid w:val="00C54925"/>
    <w:rsid w:val="00C55A63"/>
    <w:rsid w:val="00C57CED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12E43"/>
    <w:rsid w:val="00D203A4"/>
    <w:rsid w:val="00D246A0"/>
    <w:rsid w:val="00D31E24"/>
    <w:rsid w:val="00D3540E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113"/>
    <w:rsid w:val="00DB4F65"/>
    <w:rsid w:val="00DD29C8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3652"/>
    <w:rsid w:val="00ED5566"/>
    <w:rsid w:val="00EE41B7"/>
    <w:rsid w:val="00EF1512"/>
    <w:rsid w:val="00EF4E9C"/>
    <w:rsid w:val="00EF5C1F"/>
    <w:rsid w:val="00EF7D92"/>
    <w:rsid w:val="00F003D4"/>
    <w:rsid w:val="00F01F91"/>
    <w:rsid w:val="00F02394"/>
    <w:rsid w:val="00F03CB9"/>
    <w:rsid w:val="00F0469F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7D80"/>
    <w:rsid w:val="00F715EA"/>
    <w:rsid w:val="00F716B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23D8"/>
    <w:rsid w:val="00FC4684"/>
    <w:rsid w:val="00FC6F00"/>
    <w:rsid w:val="00FD3581"/>
    <w:rsid w:val="00FE09C6"/>
    <w:rsid w:val="00FE3A24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3D8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23D8"/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23D8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i/>
      <w:iCs/>
    </w:rPr>
  </w:style>
  <w:style w:type="character" w:styleId="a9">
    <w:name w:val="Strong"/>
    <w:basedOn w:val="a0"/>
    <w:uiPriority w:val="99"/>
    <w:qFormat/>
    <w:rsid w:val="005E175F"/>
    <w:rPr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</w:style>
  <w:style w:type="character" w:customStyle="1" w:styleId="ff0fc4fs12fb">
    <w:name w:val="ff0 fc4 fs12 fb"/>
    <w:basedOn w:val="a0"/>
    <w:uiPriority w:val="99"/>
    <w:rsid w:val="00495FE4"/>
  </w:style>
  <w:style w:type="character" w:customStyle="1" w:styleId="ff2fc4fs12fb">
    <w:name w:val="ff2 fc4 fs12 fb"/>
    <w:basedOn w:val="a0"/>
    <w:uiPriority w:val="99"/>
    <w:rsid w:val="00495FE4"/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</w:style>
  <w:style w:type="character" w:customStyle="1" w:styleId="news-detailtime-text">
    <w:name w:val="news-detail__time-text"/>
    <w:basedOn w:val="a0"/>
    <w:uiPriority w:val="99"/>
    <w:rsid w:val="00140DB6"/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C23D8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C23D8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C23D8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C23D8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</w:style>
  <w:style w:type="character" w:styleId="af0">
    <w:name w:val="FollowedHyperlink"/>
    <w:basedOn w:val="a0"/>
    <w:uiPriority w:val="99"/>
    <w:rsid w:val="00FB687A"/>
    <w:rPr>
      <w:color w:val="0000FF"/>
      <w:u w:val="single"/>
    </w:rPr>
  </w:style>
  <w:style w:type="character" w:customStyle="1" w:styleId="phone">
    <w:name w:val="phone"/>
    <w:basedOn w:val="a0"/>
    <w:uiPriority w:val="99"/>
    <w:rsid w:val="00FB687A"/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2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4</cp:revision>
  <cp:lastPrinted>2017-05-11T06:37:00Z</cp:lastPrinted>
  <dcterms:created xsi:type="dcterms:W3CDTF">2020-10-22T07:17:00Z</dcterms:created>
  <dcterms:modified xsi:type="dcterms:W3CDTF">2020-10-23T05:42:00Z</dcterms:modified>
</cp:coreProperties>
</file>