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 w:rsidR="008B6465">
        <w:rPr>
          <w:rFonts w:ascii="Arial" w:hAnsi="Arial"/>
        </w:rPr>
        <w:t xml:space="preserve">                   </w:t>
      </w:r>
    </w:p>
    <w:p w:rsidR="00DC17FD" w:rsidRPr="007612CC" w:rsidRDefault="008A2A82" w:rsidP="008B646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4F3C2A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>
        <w:rPr>
          <w:rFonts w:ascii="Arial" w:hAnsi="Arial"/>
        </w:rPr>
        <w:t xml:space="preserve"> 23</w:t>
      </w:r>
      <w:r w:rsidR="009A152F">
        <w:rPr>
          <w:rFonts w:ascii="Arial" w:hAnsi="Arial"/>
        </w:rPr>
        <w:t xml:space="preserve"> </w:t>
      </w:r>
      <w:r w:rsidR="00971941">
        <w:rPr>
          <w:rFonts w:ascii="Arial" w:hAnsi="Arial"/>
        </w:rPr>
        <w:t xml:space="preserve">марта </w:t>
      </w:r>
      <w:r w:rsidR="007233EB">
        <w:rPr>
          <w:rFonts w:ascii="Arial" w:hAnsi="Arial"/>
        </w:rPr>
        <w:t>2022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</w:t>
      </w:r>
      <w:r w:rsidR="00971941">
        <w:rPr>
          <w:rFonts w:ascii="Arial" w:hAnsi="Arial"/>
        </w:rPr>
        <w:t xml:space="preserve">   </w:t>
      </w:r>
      <w:r w:rsidR="007D5DBF">
        <w:rPr>
          <w:rFonts w:ascii="Arial" w:hAnsi="Arial"/>
        </w:rPr>
        <w:t xml:space="preserve">  </w:t>
      </w:r>
      <w:r w:rsidR="007233E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>№</w:t>
      </w:r>
      <w:r w:rsidR="007233EB">
        <w:rPr>
          <w:rFonts w:ascii="Arial" w:hAnsi="Arial"/>
        </w:rPr>
        <w:t xml:space="preserve"> 33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7233EB">
        <w:rPr>
          <w:rFonts w:ascii="Arial" w:hAnsi="Arial"/>
        </w:rPr>
        <w:t>восьмом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7233EB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7233EB" w:rsidRPr="009A152F" w:rsidRDefault="007233EB" w:rsidP="009A152F">
      <w:pPr>
        <w:jc w:val="right"/>
        <w:rPr>
          <w:rFonts w:ascii="Arial" w:hAnsi="Arial"/>
        </w:rPr>
      </w:pP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3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 внесении изменений и дополнений в Решение «</w:t>
      </w:r>
      <w:r w:rsidR="007233EB">
        <w:rPr>
          <w:rFonts w:ascii="Arial" w:hAnsi="Arial" w:cs="Arial"/>
        </w:rPr>
        <w:t>О порядке проведения антикоррупционной экспертизы нормативно-правовых актов и проектов нормативно-правовых актов органов местного самоуправления Муравльского сельского поселения</w:t>
      </w:r>
      <w:r>
        <w:rPr>
          <w:rFonts w:ascii="Arial" w:hAnsi="Arial" w:cs="Arial"/>
        </w:rPr>
        <w:t xml:space="preserve">» от </w:t>
      </w:r>
      <w:r w:rsidR="007233EB">
        <w:rPr>
          <w:rFonts w:ascii="Arial" w:hAnsi="Arial" w:cs="Arial"/>
        </w:rPr>
        <w:t>07.10.2015</w:t>
      </w:r>
      <w:r>
        <w:rPr>
          <w:rFonts w:ascii="Arial" w:hAnsi="Arial" w:cs="Arial"/>
        </w:rPr>
        <w:t xml:space="preserve"> № </w:t>
      </w:r>
      <w:r w:rsidR="007233EB">
        <w:rPr>
          <w:rFonts w:ascii="Arial" w:hAnsi="Arial" w:cs="Arial"/>
        </w:rPr>
        <w:t>171 (измен</w:t>
      </w:r>
      <w:proofErr w:type="gramStart"/>
      <w:r w:rsidR="007233EB">
        <w:rPr>
          <w:rFonts w:ascii="Arial" w:hAnsi="Arial" w:cs="Arial"/>
        </w:rPr>
        <w:t>.</w:t>
      </w:r>
      <w:proofErr w:type="gramEnd"/>
      <w:r w:rsidR="007233EB">
        <w:rPr>
          <w:rFonts w:ascii="Arial" w:hAnsi="Arial" w:cs="Arial"/>
        </w:rPr>
        <w:t xml:space="preserve"> </w:t>
      </w:r>
      <w:proofErr w:type="gramStart"/>
      <w:r w:rsidR="007233EB">
        <w:rPr>
          <w:rFonts w:ascii="Arial" w:hAnsi="Arial" w:cs="Arial"/>
        </w:rPr>
        <w:t>о</w:t>
      </w:r>
      <w:proofErr w:type="gramEnd"/>
      <w:r w:rsidR="007233EB">
        <w:rPr>
          <w:rFonts w:ascii="Arial" w:hAnsi="Arial" w:cs="Arial"/>
        </w:rPr>
        <w:t xml:space="preserve">т 15.05.2019 № 104) 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1A4C51" w:rsidRPr="007612CC" w:rsidRDefault="007233EB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A152F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8B6465">
        <w:rPr>
          <w:rFonts w:ascii="Arial" w:hAnsi="Arial"/>
        </w:rPr>
        <w:t>236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8B6465">
        <w:rPr>
          <w:rFonts w:ascii="Arial" w:hAnsi="Arial"/>
        </w:rPr>
        <w:t>20.07.2020</w:t>
      </w:r>
      <w:r w:rsidR="00B5531A">
        <w:rPr>
          <w:rFonts w:ascii="Arial" w:hAnsi="Arial"/>
        </w:rPr>
        <w:t xml:space="preserve"> «</w:t>
      </w:r>
      <w:r w:rsidR="00D17705">
        <w:rPr>
          <w:rFonts w:ascii="Arial" w:hAnsi="Arial"/>
        </w:rPr>
        <w:t xml:space="preserve">О внесении изменений в </w:t>
      </w:r>
      <w:r w:rsidR="008B6465">
        <w:rPr>
          <w:rFonts w:ascii="Arial" w:hAnsi="Arial"/>
        </w:rPr>
        <w:t>Федеральный закон «Об общих принципах местного самоуправления в Российской Федерации</w:t>
      </w:r>
      <w:r w:rsidR="00B5531A">
        <w:rPr>
          <w:rFonts w:ascii="Arial" w:hAnsi="Arial"/>
        </w:rPr>
        <w:t xml:space="preserve">», </w:t>
      </w:r>
      <w:r>
        <w:rPr>
          <w:rFonts w:ascii="Arial" w:hAnsi="Arial"/>
        </w:rPr>
        <w:t xml:space="preserve">ч. 1 ст. 5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r w:rsidR="00F03D16" w:rsidRPr="007612CC">
        <w:rPr>
          <w:rFonts w:ascii="Arial" w:hAnsi="Arial"/>
        </w:rPr>
        <w:t xml:space="preserve">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B70E8C" w:rsidRDefault="001A4C51" w:rsidP="00B70E8C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CD3885">
        <w:rPr>
          <w:rFonts w:ascii="Arial" w:hAnsi="Arial" w:cs="Arial"/>
        </w:rPr>
        <w:t xml:space="preserve">  Внести в Решение «</w:t>
      </w:r>
      <w:r w:rsidR="007233EB" w:rsidRPr="007233EB">
        <w:rPr>
          <w:rFonts w:ascii="Arial" w:hAnsi="Arial" w:cs="Arial"/>
        </w:rPr>
        <w:t>О порядке проведения антикоррупционной экспертизы нормативно-правовых актов и проектов нормативно-правовых актов органов местного самоуправления Муравльского сельского поселения» от 07.10.2015 № 171 (измен</w:t>
      </w:r>
      <w:proofErr w:type="gramStart"/>
      <w:r w:rsidR="007233EB" w:rsidRPr="007233EB">
        <w:rPr>
          <w:rFonts w:ascii="Arial" w:hAnsi="Arial" w:cs="Arial"/>
        </w:rPr>
        <w:t>.</w:t>
      </w:r>
      <w:proofErr w:type="gramEnd"/>
      <w:r w:rsidR="007233EB" w:rsidRPr="007233EB">
        <w:rPr>
          <w:rFonts w:ascii="Arial" w:hAnsi="Arial" w:cs="Arial"/>
        </w:rPr>
        <w:t xml:space="preserve"> </w:t>
      </w:r>
      <w:proofErr w:type="gramStart"/>
      <w:r w:rsidR="007233EB" w:rsidRPr="007233EB">
        <w:rPr>
          <w:rFonts w:ascii="Arial" w:hAnsi="Arial" w:cs="Arial"/>
        </w:rPr>
        <w:t>о</w:t>
      </w:r>
      <w:proofErr w:type="gramEnd"/>
      <w:r w:rsidR="007233EB" w:rsidRPr="007233EB">
        <w:rPr>
          <w:rFonts w:ascii="Arial" w:hAnsi="Arial" w:cs="Arial"/>
        </w:rPr>
        <w:t>т 15.05.2019 № 104)</w:t>
      </w:r>
      <w:r w:rsidR="00CD3885">
        <w:rPr>
          <w:rFonts w:ascii="Arial" w:hAnsi="Arial" w:cs="Arial"/>
        </w:rPr>
        <w:t xml:space="preserve">» </w:t>
      </w:r>
      <w:r w:rsidR="007233EB">
        <w:rPr>
          <w:rFonts w:ascii="Arial" w:hAnsi="Arial" w:cs="Arial"/>
        </w:rPr>
        <w:t>изменения согласно приложению.</w:t>
      </w:r>
    </w:p>
    <w:p w:rsidR="00E408E9" w:rsidRDefault="00AB69BD" w:rsidP="00B70E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70E8C">
        <w:rPr>
          <w:rFonts w:ascii="Arial" w:hAnsi="Arial" w:cs="Arial"/>
        </w:rPr>
        <w:t xml:space="preserve">2.   </w:t>
      </w:r>
      <w:r w:rsidR="00B70E8C" w:rsidRPr="00B70E8C">
        <w:rPr>
          <w:rFonts w:ascii="Arial" w:hAnsi="Arial" w:cs="Arial"/>
        </w:rPr>
        <w:t>Обнародовать настоящее решение в установленном порядке.</w:t>
      </w:r>
    </w:p>
    <w:p w:rsidR="00E408E9" w:rsidRPr="00B27527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</w:t>
      </w:r>
      <w:r w:rsidR="00AB69BD">
        <w:rPr>
          <w:rFonts w:ascii="Arial" w:hAnsi="Arial"/>
        </w:rPr>
        <w:t>льков</w:t>
      </w:r>
      <w:r w:rsidR="00971941">
        <w:rPr>
          <w:rFonts w:ascii="Arial" w:hAnsi="Arial"/>
        </w:rPr>
        <w:t>а</w:t>
      </w:r>
    </w:p>
    <w:p w:rsidR="00B5531A" w:rsidRDefault="00B5531A" w:rsidP="0038049B">
      <w:pPr>
        <w:jc w:val="both"/>
        <w:rPr>
          <w:rFonts w:ascii="Arial" w:hAnsi="Arial"/>
        </w:rPr>
      </w:pPr>
    </w:p>
    <w:p w:rsidR="006F54EA" w:rsidRDefault="006F54EA" w:rsidP="00E408E9">
      <w:pPr>
        <w:jc w:val="both"/>
        <w:rPr>
          <w:rFonts w:ascii="Arial" w:hAnsi="Arial"/>
        </w:rPr>
      </w:pPr>
    </w:p>
    <w:p w:rsidR="00B70E8C" w:rsidRDefault="00B70E8C" w:rsidP="00E408E9">
      <w:pPr>
        <w:jc w:val="both"/>
        <w:rPr>
          <w:rFonts w:ascii="Arial" w:hAnsi="Arial"/>
        </w:rPr>
      </w:pPr>
    </w:p>
    <w:p w:rsidR="00B70E8C" w:rsidRDefault="00B70E8C" w:rsidP="00E408E9">
      <w:pPr>
        <w:jc w:val="both"/>
        <w:rPr>
          <w:rFonts w:ascii="Arial" w:hAnsi="Arial"/>
        </w:rPr>
      </w:pPr>
    </w:p>
    <w:p w:rsidR="00B70E8C" w:rsidRDefault="00B70E8C" w:rsidP="00E408E9">
      <w:pPr>
        <w:jc w:val="both"/>
        <w:rPr>
          <w:rFonts w:ascii="Arial" w:hAnsi="Arial"/>
        </w:rPr>
      </w:pPr>
    </w:p>
    <w:p w:rsidR="00B70E8C" w:rsidRDefault="00B70E8C" w:rsidP="00E408E9">
      <w:pPr>
        <w:jc w:val="both"/>
        <w:rPr>
          <w:rFonts w:ascii="Arial" w:hAnsi="Arial"/>
        </w:rPr>
      </w:pPr>
    </w:p>
    <w:p w:rsidR="00B70E8C" w:rsidRDefault="00B70E8C" w:rsidP="00E408E9">
      <w:pPr>
        <w:jc w:val="both"/>
        <w:rPr>
          <w:rFonts w:ascii="Arial" w:hAnsi="Arial"/>
        </w:rPr>
      </w:pPr>
    </w:p>
    <w:p w:rsidR="00B70E8C" w:rsidRDefault="00B70E8C" w:rsidP="00E408E9">
      <w:pPr>
        <w:jc w:val="both"/>
        <w:rPr>
          <w:rFonts w:ascii="Arial" w:hAnsi="Arial"/>
        </w:rPr>
      </w:pPr>
    </w:p>
    <w:p w:rsidR="00B70E8C" w:rsidRDefault="00B70E8C" w:rsidP="00E408E9">
      <w:pPr>
        <w:jc w:val="both"/>
        <w:rPr>
          <w:rFonts w:ascii="Arial" w:hAnsi="Arial"/>
        </w:rPr>
      </w:pPr>
    </w:p>
    <w:p w:rsidR="00B70E8C" w:rsidRDefault="00B70E8C" w:rsidP="00E408E9">
      <w:pPr>
        <w:jc w:val="both"/>
        <w:rPr>
          <w:rFonts w:ascii="Arial" w:hAnsi="Arial"/>
        </w:rPr>
      </w:pPr>
    </w:p>
    <w:p w:rsidR="00B70E8C" w:rsidRPr="00B70E8C" w:rsidRDefault="00B70E8C" w:rsidP="00B70E8C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                                                               </w:t>
      </w:r>
      <w:r w:rsidRPr="00B70E8C">
        <w:rPr>
          <w:rFonts w:ascii="Arial" w:hAnsi="Arial"/>
        </w:rPr>
        <w:t>Приложение</w:t>
      </w:r>
    </w:p>
    <w:p w:rsidR="00B70E8C" w:rsidRDefault="00B70E8C" w:rsidP="00B70E8C">
      <w:pPr>
        <w:jc w:val="right"/>
        <w:rPr>
          <w:rFonts w:ascii="Arial" w:hAnsi="Arial"/>
        </w:rPr>
      </w:pPr>
      <w:r w:rsidRPr="00B70E8C">
        <w:rPr>
          <w:rFonts w:ascii="Arial" w:hAnsi="Arial"/>
        </w:rPr>
        <w:t xml:space="preserve">к решению Муравльского </w:t>
      </w:r>
      <w:proofErr w:type="gramStart"/>
      <w:r w:rsidRPr="00B70E8C">
        <w:rPr>
          <w:rFonts w:ascii="Arial" w:hAnsi="Arial"/>
        </w:rPr>
        <w:t>сельского</w:t>
      </w:r>
      <w:proofErr w:type="gramEnd"/>
      <w:r w:rsidRPr="00B70E8C">
        <w:rPr>
          <w:rFonts w:ascii="Arial" w:hAnsi="Arial"/>
        </w:rPr>
        <w:t xml:space="preserve"> </w:t>
      </w:r>
    </w:p>
    <w:p w:rsidR="00B70E8C" w:rsidRDefault="00B70E8C" w:rsidP="00B70E8C">
      <w:pPr>
        <w:jc w:val="right"/>
        <w:rPr>
          <w:rFonts w:ascii="Arial" w:hAnsi="Arial"/>
        </w:rPr>
      </w:pPr>
      <w:r w:rsidRPr="00B70E8C">
        <w:rPr>
          <w:rFonts w:ascii="Arial" w:hAnsi="Arial"/>
        </w:rPr>
        <w:t>Совета</w:t>
      </w:r>
      <w:r>
        <w:rPr>
          <w:rFonts w:ascii="Arial" w:hAnsi="Arial"/>
        </w:rPr>
        <w:t xml:space="preserve"> народных депутатов</w:t>
      </w:r>
    </w:p>
    <w:p w:rsidR="00B70E8C" w:rsidRDefault="00B70E8C" w:rsidP="00B70E8C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№ 33</w:t>
      </w:r>
      <w:r w:rsidRPr="00B70E8C">
        <w:rPr>
          <w:rFonts w:ascii="Arial" w:hAnsi="Arial"/>
        </w:rPr>
        <w:t xml:space="preserve"> от </w:t>
      </w:r>
      <w:r w:rsidR="004F3C2A">
        <w:rPr>
          <w:rFonts w:ascii="Arial" w:hAnsi="Arial"/>
        </w:rPr>
        <w:t>23</w:t>
      </w:r>
      <w:bookmarkStart w:id="0" w:name="_GoBack"/>
      <w:bookmarkEnd w:id="0"/>
      <w:r w:rsidRPr="00B70E8C">
        <w:rPr>
          <w:rFonts w:ascii="Arial" w:hAnsi="Arial"/>
        </w:rPr>
        <w:t>.03.2022</w:t>
      </w:r>
    </w:p>
    <w:p w:rsidR="00E176E0" w:rsidRPr="00E176E0" w:rsidRDefault="00E176E0" w:rsidP="00E176E0">
      <w:pPr>
        <w:pStyle w:val="a7"/>
        <w:numPr>
          <w:ilvl w:val="0"/>
          <w:numId w:val="3"/>
        </w:numPr>
        <w:jc w:val="both"/>
        <w:rPr>
          <w:rFonts w:ascii="Arial" w:hAnsi="Arial"/>
        </w:rPr>
      </w:pPr>
      <w:r w:rsidRPr="00E176E0">
        <w:rPr>
          <w:rFonts w:ascii="Arial" w:hAnsi="Arial"/>
        </w:rPr>
        <w:t xml:space="preserve">раздел 4 </w:t>
      </w:r>
      <w:r w:rsidR="00357DC0">
        <w:rPr>
          <w:rFonts w:ascii="Arial" w:hAnsi="Arial"/>
        </w:rPr>
        <w:t>приложения к решению</w:t>
      </w:r>
      <w:r w:rsidRPr="00E176E0">
        <w:rPr>
          <w:rFonts w:ascii="Arial" w:hAnsi="Arial"/>
        </w:rPr>
        <w:t xml:space="preserve">  изложить в новой редакции следующего содержания:</w:t>
      </w:r>
    </w:p>
    <w:p w:rsidR="00E176E0" w:rsidRPr="00E176E0" w:rsidRDefault="00357DC0" w:rsidP="00357DC0">
      <w:pPr>
        <w:pStyle w:val="a7"/>
        <w:ind w:left="1065"/>
        <w:jc w:val="both"/>
        <w:rPr>
          <w:rFonts w:ascii="Arial" w:hAnsi="Arial"/>
        </w:rPr>
      </w:pPr>
      <w:r>
        <w:rPr>
          <w:rFonts w:ascii="Arial" w:hAnsi="Arial"/>
        </w:rPr>
        <w:t>«</w:t>
      </w:r>
      <w:r>
        <w:rPr>
          <w:rFonts w:ascii="Arial" w:hAnsi="Arial"/>
          <w:lang w:val="en-US"/>
        </w:rPr>
        <w:t>IV</w:t>
      </w:r>
      <w:r w:rsidR="00E176E0" w:rsidRPr="00E176E0">
        <w:rPr>
          <w:rFonts w:ascii="Arial" w:hAnsi="Arial"/>
        </w:rPr>
        <w:t>. Порядок направления нормативных правовых актов, проектов нормативных правовых актов</w:t>
      </w:r>
      <w:r w:rsidRPr="00E176E0">
        <w:rPr>
          <w:rFonts w:ascii="Arial" w:hAnsi="Arial"/>
        </w:rPr>
        <w:t>,</w:t>
      </w:r>
      <w:r w:rsidR="00E176E0" w:rsidRPr="00E176E0">
        <w:rPr>
          <w:rFonts w:ascii="Arial" w:hAnsi="Arial"/>
        </w:rPr>
        <w:t xml:space="preserve"> подлежащих независимой экспертизе</w:t>
      </w:r>
    </w:p>
    <w:p w:rsidR="00E176E0" w:rsidRPr="00E176E0" w:rsidRDefault="00E176E0" w:rsidP="00357DC0">
      <w:pPr>
        <w:pStyle w:val="a7"/>
        <w:ind w:left="1065"/>
        <w:jc w:val="both"/>
        <w:rPr>
          <w:rFonts w:ascii="Arial" w:hAnsi="Arial"/>
        </w:rPr>
      </w:pPr>
      <w:r w:rsidRPr="00E176E0">
        <w:rPr>
          <w:rFonts w:ascii="Arial" w:hAnsi="Arial"/>
        </w:rPr>
        <w:t xml:space="preserve">  4.1</w:t>
      </w:r>
      <w:r w:rsidR="00357DC0">
        <w:rPr>
          <w:rFonts w:ascii="Arial" w:hAnsi="Arial"/>
        </w:rPr>
        <w:t xml:space="preserve">. </w:t>
      </w:r>
      <w:proofErr w:type="gramStart"/>
      <w:r w:rsidRPr="00E176E0">
        <w:rPr>
          <w:rFonts w:ascii="Arial" w:hAnsi="Arial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соответствующий орган местного самоуправления </w:t>
      </w:r>
      <w:proofErr w:type="spellStart"/>
      <w:r w:rsidR="00357DC0">
        <w:rPr>
          <w:rFonts w:ascii="Arial" w:hAnsi="Arial"/>
        </w:rPr>
        <w:t>Муравльское</w:t>
      </w:r>
      <w:proofErr w:type="spellEnd"/>
      <w:r w:rsidRPr="00E176E0">
        <w:rPr>
          <w:rFonts w:ascii="Arial" w:hAnsi="Arial"/>
        </w:rPr>
        <w:t xml:space="preserve"> сельское поселение, принявший нормативный правовой акт (разрабатывавший проект нормативного правового акта), размещает их на   официальном сайте Троснянского района  в сети Интернет  в разделе </w:t>
      </w:r>
      <w:proofErr w:type="spellStart"/>
      <w:r w:rsidR="00357DC0">
        <w:rPr>
          <w:rFonts w:ascii="Arial" w:hAnsi="Arial"/>
        </w:rPr>
        <w:t>Муравльское</w:t>
      </w:r>
      <w:proofErr w:type="spellEnd"/>
      <w:r w:rsidRPr="00E176E0">
        <w:rPr>
          <w:rFonts w:ascii="Arial" w:hAnsi="Arial"/>
        </w:rPr>
        <w:t xml:space="preserve"> сельское поселение (далее - официальный сайт) в течение рабочего дня, соответствующего дню их направления Эксперту (в случае отсутствия официального сайта</w:t>
      </w:r>
      <w:proofErr w:type="gramEnd"/>
      <w:r w:rsidRPr="00E176E0">
        <w:rPr>
          <w:rFonts w:ascii="Arial" w:hAnsi="Arial"/>
        </w:rPr>
        <w:t xml:space="preserve"> нормативный правовой акт размещается в месте официального обнародования муниципальных нормативных правовых актов).</w:t>
      </w:r>
    </w:p>
    <w:p w:rsidR="00E176E0" w:rsidRPr="00E176E0" w:rsidRDefault="00E176E0" w:rsidP="00357DC0">
      <w:pPr>
        <w:pStyle w:val="a7"/>
        <w:ind w:left="1065"/>
        <w:jc w:val="both"/>
        <w:rPr>
          <w:rFonts w:ascii="Arial" w:hAnsi="Arial"/>
        </w:rPr>
      </w:pPr>
    </w:p>
    <w:p w:rsidR="00E176E0" w:rsidRPr="00E176E0" w:rsidRDefault="00E176E0" w:rsidP="00357DC0">
      <w:pPr>
        <w:pStyle w:val="a7"/>
        <w:ind w:left="1065"/>
        <w:jc w:val="both"/>
        <w:rPr>
          <w:rFonts w:ascii="Arial" w:hAnsi="Arial"/>
        </w:rPr>
      </w:pPr>
      <w:r w:rsidRPr="00E176E0">
        <w:rPr>
          <w:rFonts w:ascii="Arial" w:hAnsi="Arial"/>
        </w:rPr>
        <w:t xml:space="preserve">4.2. Срок проведения независимой антикоррупционной экспертизы, устанавливаемый соответствующим органом местного самоуправления </w:t>
      </w:r>
      <w:proofErr w:type="spellStart"/>
      <w:r w:rsidR="00357DC0">
        <w:rPr>
          <w:rFonts w:ascii="Arial" w:hAnsi="Arial"/>
        </w:rPr>
        <w:t>Муравльское</w:t>
      </w:r>
      <w:proofErr w:type="spellEnd"/>
      <w:r w:rsidRPr="00E176E0">
        <w:rPr>
          <w:rFonts w:ascii="Arial" w:hAnsi="Arial"/>
        </w:rPr>
        <w:t xml:space="preserve"> сельское поселение, принявшим нормативный правовой акт (разработавшим проект нормативного правового акта), не может быть менее 7 рабочих дней со дня размещения его на официальном сайте</w:t>
      </w:r>
      <w:proofErr w:type="gramStart"/>
      <w:r w:rsidRPr="00E176E0">
        <w:rPr>
          <w:rFonts w:ascii="Arial" w:hAnsi="Arial"/>
        </w:rPr>
        <w:t>.»</w:t>
      </w:r>
      <w:proofErr w:type="gramEnd"/>
    </w:p>
    <w:p w:rsidR="00B31033" w:rsidRPr="00B70E8C" w:rsidRDefault="00B31033" w:rsidP="00B31033">
      <w:pPr>
        <w:pStyle w:val="a7"/>
        <w:ind w:left="1065"/>
        <w:jc w:val="both"/>
        <w:rPr>
          <w:rFonts w:ascii="Arial" w:hAnsi="Arial"/>
        </w:rPr>
      </w:pPr>
    </w:p>
    <w:p w:rsidR="00B70E8C" w:rsidRPr="00B70E8C" w:rsidRDefault="00B70E8C" w:rsidP="00B31033">
      <w:pPr>
        <w:pStyle w:val="a7"/>
        <w:ind w:left="1065"/>
        <w:jc w:val="both"/>
        <w:rPr>
          <w:rFonts w:ascii="Arial" w:hAnsi="Arial"/>
        </w:rPr>
      </w:pPr>
    </w:p>
    <w:sectPr w:rsidR="00B70E8C" w:rsidRPr="00B70E8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C55"/>
    <w:multiLevelType w:val="hybridMultilevel"/>
    <w:tmpl w:val="2A66ED8C"/>
    <w:lvl w:ilvl="0" w:tplc="3718E9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14A6"/>
    <w:rsid w:val="0020751B"/>
    <w:rsid w:val="0021246C"/>
    <w:rsid w:val="00212774"/>
    <w:rsid w:val="00213EFF"/>
    <w:rsid w:val="00214994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57DC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3C2A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3EB"/>
    <w:rsid w:val="00723FCC"/>
    <w:rsid w:val="00730A53"/>
    <w:rsid w:val="0074643B"/>
    <w:rsid w:val="00750F5B"/>
    <w:rsid w:val="0075208A"/>
    <w:rsid w:val="007532BF"/>
    <w:rsid w:val="007576F6"/>
    <w:rsid w:val="007612CC"/>
    <w:rsid w:val="00763DFF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941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B7EB8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B69BD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31033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0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176E0"/>
    <w:rsid w:val="00E2363E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 Windows</cp:lastModifiedBy>
  <cp:revision>8</cp:revision>
  <cp:lastPrinted>2022-03-23T06:31:00Z</cp:lastPrinted>
  <dcterms:created xsi:type="dcterms:W3CDTF">2022-03-18T13:20:00Z</dcterms:created>
  <dcterms:modified xsi:type="dcterms:W3CDTF">2022-03-23T06:33:00Z</dcterms:modified>
</cp:coreProperties>
</file>