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AA" w:rsidRDefault="00047468" w:rsidP="000667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AA" w:rsidRPr="00A441EC" w:rsidRDefault="000667AA" w:rsidP="000667AA">
      <w:pPr>
        <w:ind w:left="4680"/>
        <w:jc w:val="center"/>
        <w:rPr>
          <w:b/>
        </w:rPr>
      </w:pPr>
    </w:p>
    <w:p w:rsidR="000667AA" w:rsidRPr="00F17D2C" w:rsidRDefault="000667AA" w:rsidP="000667A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0667AA" w:rsidRPr="00CC0137" w:rsidRDefault="000667AA" w:rsidP="000667A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0667AA" w:rsidRDefault="000667AA" w:rsidP="00066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0667AA" w:rsidRDefault="000667AA" w:rsidP="000667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0667AA" w:rsidRPr="00CC0137" w:rsidRDefault="000667AA" w:rsidP="000667AA">
      <w:pPr>
        <w:rPr>
          <w:i/>
          <w:sz w:val="20"/>
          <w:szCs w:val="20"/>
        </w:rPr>
      </w:pPr>
    </w:p>
    <w:p w:rsidR="000667AA" w:rsidRDefault="000667AA" w:rsidP="0006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667AA" w:rsidRPr="001245A3" w:rsidRDefault="000667AA" w:rsidP="000667AA">
      <w:pPr>
        <w:jc w:val="center"/>
        <w:rPr>
          <w:b/>
          <w:sz w:val="28"/>
          <w:szCs w:val="28"/>
        </w:rPr>
      </w:pPr>
    </w:p>
    <w:p w:rsidR="000667AA" w:rsidRDefault="000667AA" w:rsidP="000667AA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0667AA" w:rsidRPr="00BA2CE2" w:rsidRDefault="000667AA" w:rsidP="000667AA">
      <w:r w:rsidRPr="00BA2CE2">
        <w:t xml:space="preserve">от  </w:t>
      </w:r>
      <w:r>
        <w:t xml:space="preserve">30 апреля </w:t>
      </w:r>
      <w:r w:rsidRPr="00BA2CE2"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BA2CE2">
          <w:t>201</w:t>
        </w:r>
        <w:r>
          <w:t>5</w:t>
        </w:r>
        <w:r w:rsidRPr="00BA2CE2">
          <w:t xml:space="preserve"> г</w:t>
        </w:r>
      </w:smartTag>
      <w:r w:rsidRPr="00BA2CE2">
        <w:t xml:space="preserve">.                                                                                                 </w:t>
      </w:r>
      <w:r>
        <w:t xml:space="preserve">         </w:t>
      </w:r>
      <w:r w:rsidRPr="00BA2CE2">
        <w:t xml:space="preserve">  № </w:t>
      </w:r>
      <w:r>
        <w:t xml:space="preserve"> 11</w:t>
      </w:r>
    </w:p>
    <w:p w:rsidR="000667AA" w:rsidRPr="00BA2CE2" w:rsidRDefault="000667AA" w:rsidP="000667AA">
      <w:r w:rsidRPr="00BA2CE2">
        <w:t xml:space="preserve">             с.Тросна</w:t>
      </w:r>
    </w:p>
    <w:p w:rsidR="000667AA" w:rsidRDefault="000667AA" w:rsidP="000667AA">
      <w:pPr>
        <w:rPr>
          <w:sz w:val="20"/>
          <w:szCs w:val="20"/>
        </w:rPr>
      </w:pPr>
    </w:p>
    <w:p w:rsidR="000667AA" w:rsidRPr="00EC0D99" w:rsidRDefault="000667AA" w:rsidP="000667AA">
      <w:pPr>
        <w:jc w:val="both"/>
        <w:rPr>
          <w:sz w:val="28"/>
          <w:szCs w:val="28"/>
        </w:rPr>
      </w:pPr>
    </w:p>
    <w:p w:rsidR="000667AA" w:rsidRDefault="000667AA" w:rsidP="0006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30 Федерального закона от 21 декабря 1994 года №69-ФЗ «О пожарной безопасности», Распоряжением правительства Орловской области от 30 апреля 2015 года №117-р, в связи с повышением пожарной опасности  в весенний и летний периоды, учитывая прогнозируемое резкое увеличение среднесуточных температур на большей части территорий, а также в целях 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 и сухой растительности  и последствий от них на территории Троснянского района установить:</w:t>
      </w:r>
    </w:p>
    <w:p w:rsidR="000667AA" w:rsidRDefault="000667AA" w:rsidP="0006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 1 мая 2015 года на территории Троснянского района особый противопожарный режим;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поселений, сотрудникам ОНД по Троснянскому району, органам опеки и попечительства, отделу социальной защиты населения, работникам центра социального обслуживания населения, ДПД района совместно осуществить дополнительные меры по обеспечению пожарной безопасности: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создать оперативные группы по организации и осуществлению мероприятий  по сбору, анализу и обмену информацией о проведенной работе за прошедшие сутки;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семей, отключенных от электро-, газоснабжения, в случае необходимости оказать помощь в ремонте электропроводки, печей;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лекции на противопожарную тематику по исключению весенних палов, поджогов сухой травяной растительности в ходе родительских собраний в образовательных учреждениях с привлечением инспекторов госпожнадзора;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 Главам поселений: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издать нормативно-правовой акт о запрете сжигания усохшей травяной растительности;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и ведомствами провести рейды и патрулирования лесных массивов и населенных пунктов;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4.ОНД по Троснянскому району (Ишмулову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работу средств массовой информации, редакции газеты «Сельские зори» (Тапилин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отделению полиции ОМВД России по Троснянскому району  (Федонин Н.Н.) организовать: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0667AA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преступлений.</w:t>
      </w:r>
    </w:p>
    <w:p w:rsidR="000667AA" w:rsidRPr="00EC0D99" w:rsidRDefault="000667AA" w:rsidP="000667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оставляю за собой.</w:t>
      </w:r>
    </w:p>
    <w:p w:rsidR="000667AA" w:rsidRDefault="000667AA" w:rsidP="000667AA">
      <w:pPr>
        <w:ind w:left="780"/>
        <w:jc w:val="center"/>
        <w:rPr>
          <w:b/>
          <w:sz w:val="28"/>
          <w:szCs w:val="28"/>
        </w:rPr>
      </w:pPr>
    </w:p>
    <w:p w:rsidR="000667AA" w:rsidRDefault="000667AA" w:rsidP="000667AA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</w:p>
    <w:p w:rsidR="000667AA" w:rsidRDefault="000667AA" w:rsidP="000667AA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                                                А.В.Фроловичев</w:t>
      </w:r>
    </w:p>
    <w:p w:rsidR="000667AA" w:rsidRDefault="000667AA" w:rsidP="000667AA"/>
    <w:p w:rsidR="000667AA" w:rsidRDefault="000667AA" w:rsidP="000667AA"/>
    <w:p w:rsidR="000667AA" w:rsidRDefault="000667AA" w:rsidP="000667AA"/>
    <w:p w:rsidR="000667AA" w:rsidRDefault="000667AA" w:rsidP="000667AA"/>
    <w:p w:rsidR="000667AA" w:rsidRDefault="000667AA"/>
    <w:sectPr w:rsidR="000667AA" w:rsidSect="000667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667AA"/>
    <w:rsid w:val="00047468"/>
    <w:rsid w:val="0006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7A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0667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2015-06-22T13:11:00Z</dcterms:created>
  <dcterms:modified xsi:type="dcterms:W3CDTF">2015-06-22T13:11:00Z</dcterms:modified>
</cp:coreProperties>
</file>