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7E" w:rsidRPr="00F007EA" w:rsidRDefault="00E2447E" w:rsidP="00E2447E">
      <w:pPr>
        <w:spacing w:line="209" w:lineRule="exact"/>
        <w:rPr>
          <w:rFonts w:ascii="Arial" w:hAnsi="Arial" w:cs="Arial"/>
        </w:rPr>
      </w:pPr>
    </w:p>
    <w:p w:rsidR="00E2447E" w:rsidRPr="00F007EA" w:rsidRDefault="00E2447E" w:rsidP="00E2447E">
      <w:pPr>
        <w:spacing w:line="209" w:lineRule="exact"/>
        <w:jc w:val="right"/>
        <w:rPr>
          <w:rFonts w:ascii="Arial" w:hAnsi="Arial" w:cs="Arial"/>
        </w:rPr>
      </w:pPr>
    </w:p>
    <w:p w:rsidR="00E2447E" w:rsidRPr="00F007EA" w:rsidRDefault="00E2447E" w:rsidP="00E2447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>
        <w:rPr>
          <w:rFonts w:ascii="Arial" w:eastAsia="Times New Roman" w:hAnsi="Arial" w:cs="Arial"/>
          <w:color w:val="auto"/>
          <w:lang w:bidi="ar-SA"/>
        </w:rPr>
        <w:t>ПЕННОВСКОГО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2447E" w:rsidRPr="00F007EA" w:rsidRDefault="00AD5949" w:rsidP="00E2447E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26 </w:t>
      </w:r>
      <w:r w:rsidR="00E2447E">
        <w:rPr>
          <w:rFonts w:ascii="Arial" w:eastAsia="Times New Roman" w:hAnsi="Arial" w:cs="Arial"/>
          <w:color w:val="auto"/>
          <w:lang w:bidi="ar-SA"/>
        </w:rPr>
        <w:t xml:space="preserve"> января 2024 года</w:t>
      </w:r>
      <w:r w:rsidR="00E2447E"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E2447E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="00E2447E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E2447E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E2447E" w:rsidRPr="00F007EA">
        <w:rPr>
          <w:rFonts w:ascii="Arial" w:eastAsia="Times New Roman" w:hAnsi="Arial" w:cs="Arial"/>
          <w:color w:val="auto"/>
          <w:lang w:bidi="ar-SA"/>
        </w:rPr>
        <w:t xml:space="preserve">№ </w:t>
      </w:r>
      <w:r>
        <w:rPr>
          <w:rFonts w:ascii="Arial" w:eastAsia="Times New Roman" w:hAnsi="Arial" w:cs="Arial"/>
          <w:color w:val="auto"/>
          <w:lang w:bidi="ar-SA"/>
        </w:rPr>
        <w:t>7</w:t>
      </w:r>
    </w:p>
    <w:p w:rsidR="00E2447E" w:rsidRPr="00F007EA" w:rsidRDefault="00E2447E" w:rsidP="00E2447E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4A5FEC" w:rsidRPr="0094321A" w:rsidRDefault="007A42D2" w:rsidP="004A5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D5949" w:rsidRPr="00F10E21" w:rsidRDefault="00AD5949" w:rsidP="00AD5949">
      <w:pPr>
        <w:shd w:val="clear" w:color="auto" w:fill="FFFFFF"/>
        <w:rPr>
          <w:rFonts w:ascii="Arial" w:hAnsi="Arial" w:cs="Arial"/>
          <w:spacing w:val="-1"/>
        </w:rPr>
      </w:pPr>
    </w:p>
    <w:p w:rsidR="00AD5949" w:rsidRPr="00F10E21" w:rsidRDefault="00AD5949" w:rsidP="00AD5949">
      <w:pPr>
        <w:shd w:val="clear" w:color="auto" w:fill="FFFFFF"/>
        <w:ind w:right="5952"/>
        <w:jc w:val="both"/>
        <w:rPr>
          <w:rFonts w:ascii="Arial" w:hAnsi="Arial" w:cs="Arial"/>
          <w:spacing w:val="-1"/>
        </w:rPr>
      </w:pPr>
      <w:r w:rsidRPr="00F10E21">
        <w:rPr>
          <w:rFonts w:ascii="Arial" w:hAnsi="Arial" w:cs="Arial"/>
          <w:spacing w:val="-1"/>
        </w:rPr>
        <w:t xml:space="preserve">   О </w:t>
      </w:r>
      <w:r>
        <w:rPr>
          <w:rFonts w:ascii="Arial" w:hAnsi="Arial" w:cs="Arial"/>
          <w:spacing w:val="-1"/>
        </w:rPr>
        <w:t xml:space="preserve">первоочередных мероприятиях по подготовке к безаварийному пропуску весеннего половодья 2024 года на территории администрации </w:t>
      </w:r>
      <w:proofErr w:type="spellStart"/>
      <w:r>
        <w:rPr>
          <w:rFonts w:ascii="Arial" w:hAnsi="Arial" w:cs="Arial"/>
          <w:spacing w:val="-1"/>
        </w:rPr>
        <w:t>Пенновского</w:t>
      </w:r>
      <w:proofErr w:type="spellEnd"/>
      <w:r>
        <w:rPr>
          <w:rFonts w:ascii="Arial" w:hAnsi="Arial" w:cs="Arial"/>
          <w:spacing w:val="-1"/>
        </w:rPr>
        <w:t xml:space="preserve"> сельского поселения </w:t>
      </w:r>
    </w:p>
    <w:p w:rsidR="00AD5949" w:rsidRPr="00F10E21" w:rsidRDefault="00AD5949" w:rsidP="00AD5949">
      <w:pPr>
        <w:ind w:firstLine="680"/>
        <w:jc w:val="both"/>
        <w:rPr>
          <w:rFonts w:ascii="Arial" w:hAnsi="Arial" w:cs="Arial"/>
        </w:rPr>
      </w:pPr>
    </w:p>
    <w:p w:rsidR="00AD5949" w:rsidRPr="00F10E21" w:rsidRDefault="00AD5949" w:rsidP="00AD5949">
      <w:pPr>
        <w:ind w:firstLine="680"/>
        <w:jc w:val="both"/>
        <w:rPr>
          <w:rFonts w:ascii="Arial" w:hAnsi="Arial" w:cs="Arial"/>
        </w:rPr>
      </w:pPr>
      <w:r w:rsidRPr="00F10E21">
        <w:rPr>
          <w:rFonts w:ascii="Arial" w:hAnsi="Arial" w:cs="Arial"/>
        </w:rPr>
        <w:t xml:space="preserve">  </w:t>
      </w:r>
      <w:proofErr w:type="gramStart"/>
      <w:r w:rsidRPr="00F10E21">
        <w:rPr>
          <w:rFonts w:ascii="Arial" w:hAnsi="Arial" w:cs="Arial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Орловской области от 9 марта 2006 года № 588-ОЗ «О защите населения и территории Орловской области от чрезвычайных ситуаций межмуниципальн</w:t>
      </w:r>
      <w:r>
        <w:rPr>
          <w:rFonts w:ascii="Arial" w:hAnsi="Arial" w:cs="Arial"/>
        </w:rPr>
        <w:t>ого и регионального характера»,</w:t>
      </w:r>
      <w:r w:rsidRPr="00F10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Распоряжением КЧС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от 23.01.2024 № 3, </w:t>
      </w:r>
      <w:r w:rsidRPr="00F10E21">
        <w:rPr>
          <w:rFonts w:ascii="Arial" w:hAnsi="Arial" w:cs="Arial"/>
        </w:rPr>
        <w:t>в целях обеспечения безопасности населения, предотвращения и</w:t>
      </w:r>
      <w:proofErr w:type="gramEnd"/>
      <w:r w:rsidRPr="00F10E21">
        <w:rPr>
          <w:rFonts w:ascii="Arial" w:hAnsi="Arial" w:cs="Arial"/>
        </w:rPr>
        <w:t xml:space="preserve"> снижения ущерба на объектах экономики в период предс</w:t>
      </w:r>
      <w:r>
        <w:rPr>
          <w:rFonts w:ascii="Arial" w:hAnsi="Arial" w:cs="Arial"/>
        </w:rPr>
        <w:t>тоящего весеннего половодья 2024</w:t>
      </w:r>
      <w:r w:rsidRPr="00F10E21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,</w:t>
      </w:r>
      <w:r w:rsidRPr="00F10E21"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F10E21">
        <w:rPr>
          <w:rFonts w:ascii="Arial" w:hAnsi="Arial" w:cs="Arial"/>
        </w:rPr>
        <w:t xml:space="preserve"> сельского поселения ПОСТАНОВЛЯЕТ:</w:t>
      </w:r>
      <w:r w:rsidRPr="00F10E21">
        <w:rPr>
          <w:rFonts w:ascii="Arial" w:hAnsi="Arial" w:cs="Arial"/>
        </w:rPr>
        <w:br/>
        <w:t xml:space="preserve">           1. </w:t>
      </w:r>
      <w:r>
        <w:rPr>
          <w:rFonts w:ascii="Arial" w:hAnsi="Arial" w:cs="Arial"/>
        </w:rPr>
        <w:t xml:space="preserve">Утвердить план первоочередных мероприятий по подготовке к безаварийному пропуску весеннего половодья 2024 года на территории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(приложение).</w:t>
      </w:r>
    </w:p>
    <w:p w:rsidR="00AD5949" w:rsidRPr="00F10E21" w:rsidRDefault="00AD5949" w:rsidP="00AD5949">
      <w:pPr>
        <w:ind w:firstLine="680"/>
        <w:jc w:val="both"/>
        <w:rPr>
          <w:rFonts w:ascii="Arial" w:hAnsi="Arial" w:cs="Arial"/>
        </w:rPr>
      </w:pPr>
      <w:r w:rsidRPr="00F10E21"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>Организовать работу:</w:t>
      </w:r>
    </w:p>
    <w:p w:rsidR="00AD5949" w:rsidRPr="00F10E21" w:rsidRDefault="00AD5949" w:rsidP="00AD5949">
      <w:pPr>
        <w:ind w:firstLine="680"/>
        <w:jc w:val="both"/>
        <w:rPr>
          <w:rFonts w:ascii="Arial" w:hAnsi="Arial" w:cs="Arial"/>
        </w:rPr>
      </w:pPr>
      <w:r w:rsidRPr="00F10E2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по проведению детального анализа прохождения весеннего половодья 2023 года на территории администрации сельского поселения с последующим рассмотрением рисков возникновения ЧС, связанных с подтоплением населенных пунктов, размывом плотин, ГТС, а также конкретных причин возникновения данных ситуаций и необходимых мер по их устранению в паводковый период 2024 года; </w:t>
      </w:r>
    </w:p>
    <w:p w:rsidR="00AD5949" w:rsidRDefault="00AD5949" w:rsidP="00AD5949">
      <w:pPr>
        <w:ind w:firstLine="680"/>
        <w:jc w:val="both"/>
        <w:rPr>
          <w:rFonts w:ascii="Arial" w:hAnsi="Arial" w:cs="Arial"/>
        </w:rPr>
      </w:pPr>
      <w:r w:rsidRPr="00F10E2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по проведению корректировки планов мероприятий по смягчению рисков и реагированию на чрезвычайные ситуации на территории администрации сельского поселения в паводковый период 2024 года;</w:t>
      </w:r>
    </w:p>
    <w:p w:rsidR="00AD5949" w:rsidRDefault="00AD5949" w:rsidP="00AD5949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обеспечению готовности сил и средств, привлекаемых к проведению </w:t>
      </w:r>
      <w:proofErr w:type="spellStart"/>
      <w:r>
        <w:rPr>
          <w:rFonts w:ascii="Arial" w:hAnsi="Arial" w:cs="Arial"/>
        </w:rPr>
        <w:t>противопаводковых</w:t>
      </w:r>
      <w:proofErr w:type="spellEnd"/>
      <w:r>
        <w:rPr>
          <w:rFonts w:ascii="Arial" w:hAnsi="Arial" w:cs="Arial"/>
        </w:rPr>
        <w:t xml:space="preserve"> мероприятий.</w:t>
      </w:r>
    </w:p>
    <w:p w:rsidR="00AD5949" w:rsidRDefault="00AD5949" w:rsidP="00AD5949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Совместно со специалистом по охране окружающей среды – экологом (Г. Е. </w:t>
      </w:r>
      <w:proofErr w:type="spellStart"/>
      <w:r>
        <w:rPr>
          <w:rFonts w:ascii="Arial" w:hAnsi="Arial" w:cs="Arial"/>
        </w:rPr>
        <w:t>Амеличкиной</w:t>
      </w:r>
      <w:proofErr w:type="spellEnd"/>
      <w:r>
        <w:rPr>
          <w:rFonts w:ascii="Arial" w:hAnsi="Arial" w:cs="Arial"/>
        </w:rPr>
        <w:t>) осуществлять мониторинг паводковой обстановки на территории администрации сельского поселения.</w:t>
      </w:r>
    </w:p>
    <w:p w:rsidR="00AD5949" w:rsidRDefault="00AD5949" w:rsidP="00AD5949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Провести мероприятия по уточнению водных объектов и ГТС на них, комплекса мероприятий по недопущению происшествий, связанных с негативным воздействием вод, регулированию водных отношений исходя из взаимосвязи водных объектов и ГТС, усилению работы по страхованию жизни, здоровья и </w:t>
      </w:r>
      <w:r>
        <w:rPr>
          <w:rFonts w:ascii="Arial" w:hAnsi="Arial" w:cs="Arial"/>
        </w:rPr>
        <w:lastRenderedPageBreak/>
        <w:t>личного имущества граждан.</w:t>
      </w:r>
    </w:p>
    <w:p w:rsidR="00AD5949" w:rsidRPr="00F10E21" w:rsidRDefault="00AD5949" w:rsidP="00AD5949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Совместно с руководителями организаций независимо от форм собственности и ведомственной принадлежности до 26.02.2024 организовать проведение комплекса мероприятий, направленных на безаварийный пропуск весеннего половодья, своевременной очистке от снега льда и мусора водопропускных систем на мостах и переездах, а также проведения инженерно-технических мероприятий по установке водопропускных труб (водотоков) для организации водоотведения на дорогах местного значения.</w:t>
      </w:r>
      <w:proofErr w:type="gramEnd"/>
    </w:p>
    <w:p w:rsidR="00AD5949" w:rsidRPr="00F10E21" w:rsidRDefault="00AD5949" w:rsidP="00AD5949">
      <w:pPr>
        <w:ind w:firstLine="680"/>
        <w:jc w:val="both"/>
        <w:rPr>
          <w:rFonts w:ascii="Arial" w:hAnsi="Arial" w:cs="Arial"/>
        </w:rPr>
      </w:pPr>
      <w:r w:rsidRPr="00F10E21">
        <w:rPr>
          <w:rFonts w:ascii="Arial" w:hAnsi="Arial" w:cs="Arial"/>
        </w:rPr>
        <w:t xml:space="preserve">3. </w:t>
      </w:r>
      <w:proofErr w:type="gramStart"/>
      <w:r w:rsidRPr="00F10E21">
        <w:rPr>
          <w:rFonts w:ascii="Arial" w:hAnsi="Arial" w:cs="Arial"/>
        </w:rPr>
        <w:t>Контроль за</w:t>
      </w:r>
      <w:proofErr w:type="gramEnd"/>
      <w:r w:rsidRPr="00F10E2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AD5949" w:rsidRPr="00F10E21" w:rsidRDefault="00AD5949" w:rsidP="00AD5949">
      <w:pPr>
        <w:ind w:firstLine="680"/>
        <w:jc w:val="both"/>
        <w:rPr>
          <w:rFonts w:ascii="Arial" w:hAnsi="Arial" w:cs="Arial"/>
        </w:rPr>
      </w:pPr>
    </w:p>
    <w:p w:rsidR="00AD5949" w:rsidRDefault="00AD5949" w:rsidP="00AD5949">
      <w:pPr>
        <w:ind w:firstLine="680"/>
        <w:jc w:val="both"/>
        <w:rPr>
          <w:rFonts w:ascii="Arial" w:hAnsi="Arial" w:cs="Arial"/>
        </w:rPr>
      </w:pPr>
    </w:p>
    <w:p w:rsidR="00AD5949" w:rsidRDefault="00AD5949" w:rsidP="00AD5949">
      <w:pPr>
        <w:ind w:firstLine="680"/>
        <w:jc w:val="both"/>
        <w:rPr>
          <w:rFonts w:ascii="Arial" w:hAnsi="Arial" w:cs="Arial"/>
        </w:rPr>
      </w:pPr>
    </w:p>
    <w:p w:rsidR="00AD5949" w:rsidRPr="00F10E21" w:rsidRDefault="00AD5949" w:rsidP="00AD5949">
      <w:pPr>
        <w:ind w:firstLine="680"/>
        <w:jc w:val="both"/>
        <w:rPr>
          <w:rFonts w:ascii="Arial" w:hAnsi="Arial" w:cs="Arial"/>
        </w:rPr>
      </w:pPr>
      <w:r w:rsidRPr="00F10E21">
        <w:rPr>
          <w:rFonts w:ascii="Arial" w:hAnsi="Arial" w:cs="Arial"/>
        </w:rPr>
        <w:t xml:space="preserve">Глава сельского поселения                                                      </w:t>
      </w:r>
      <w:proofErr w:type="spellStart"/>
      <w:r>
        <w:rPr>
          <w:rFonts w:ascii="Arial" w:hAnsi="Arial" w:cs="Arial"/>
        </w:rPr>
        <w:t>Т.И.Глазкова</w:t>
      </w:r>
      <w:proofErr w:type="spellEnd"/>
    </w:p>
    <w:p w:rsidR="00AD5949" w:rsidRPr="00F10E21" w:rsidRDefault="00AD5949" w:rsidP="00AD5949">
      <w:pPr>
        <w:rPr>
          <w:rFonts w:ascii="Arial" w:hAnsi="Arial" w:cs="Arial"/>
        </w:rPr>
      </w:pPr>
    </w:p>
    <w:p w:rsidR="00AD5949" w:rsidRPr="00F10E21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Pr="00F10E21" w:rsidRDefault="00AD5949" w:rsidP="00AD5949">
      <w:pPr>
        <w:rPr>
          <w:rFonts w:ascii="Arial" w:hAnsi="Arial" w:cs="Arial"/>
        </w:rPr>
      </w:pPr>
    </w:p>
    <w:p w:rsidR="00AD5949" w:rsidRPr="00F10E21" w:rsidRDefault="00AD5949" w:rsidP="00AD5949">
      <w:pPr>
        <w:rPr>
          <w:rFonts w:ascii="Arial" w:hAnsi="Arial" w:cs="Arial"/>
        </w:rPr>
      </w:pPr>
    </w:p>
    <w:p w:rsidR="00AD5949" w:rsidRDefault="00AD5949" w:rsidP="00AD5949">
      <w:pPr>
        <w:rPr>
          <w:rFonts w:ascii="Arial" w:hAnsi="Arial" w:cs="Arial"/>
        </w:rPr>
      </w:pPr>
    </w:p>
    <w:p w:rsidR="00AD5949" w:rsidRPr="00F10E21" w:rsidRDefault="00AD5949" w:rsidP="00AD5949">
      <w:pPr>
        <w:jc w:val="right"/>
        <w:rPr>
          <w:rFonts w:ascii="Arial" w:hAnsi="Arial" w:cs="Arial"/>
        </w:rPr>
      </w:pPr>
      <w:r w:rsidRPr="00F10E21">
        <w:rPr>
          <w:rFonts w:ascii="Arial" w:hAnsi="Arial" w:cs="Arial"/>
        </w:rPr>
        <w:t>Приложение</w:t>
      </w:r>
    </w:p>
    <w:p w:rsidR="00AD5949" w:rsidRPr="00F10E21" w:rsidRDefault="00AD5949" w:rsidP="00AD5949">
      <w:pPr>
        <w:jc w:val="right"/>
        <w:rPr>
          <w:rFonts w:ascii="Arial" w:hAnsi="Arial" w:cs="Arial"/>
        </w:rPr>
      </w:pPr>
      <w:r w:rsidRPr="00F10E21">
        <w:rPr>
          <w:rFonts w:ascii="Arial" w:hAnsi="Arial" w:cs="Arial"/>
        </w:rPr>
        <w:t>к постановлению администрации</w:t>
      </w:r>
    </w:p>
    <w:p w:rsidR="00AD5949" w:rsidRPr="00F10E21" w:rsidRDefault="00AB1E58" w:rsidP="00AD594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 w:rsidR="00AD5949" w:rsidRPr="00F10E21">
        <w:rPr>
          <w:rFonts w:ascii="Arial" w:hAnsi="Arial" w:cs="Arial"/>
        </w:rPr>
        <w:t xml:space="preserve"> сельского поселения</w:t>
      </w:r>
    </w:p>
    <w:p w:rsidR="00AD5949" w:rsidRPr="00F10E21" w:rsidRDefault="00AB1E58" w:rsidP="00AD59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7</w:t>
      </w:r>
      <w:r w:rsidR="00AD5949">
        <w:rPr>
          <w:rFonts w:ascii="Arial" w:hAnsi="Arial" w:cs="Arial"/>
        </w:rPr>
        <w:t xml:space="preserve"> от 26.01.2024</w:t>
      </w:r>
    </w:p>
    <w:p w:rsidR="00AD5949" w:rsidRPr="00F10E21" w:rsidRDefault="00AD5949" w:rsidP="00AD5949">
      <w:pPr>
        <w:jc w:val="right"/>
        <w:rPr>
          <w:rFonts w:ascii="Arial" w:hAnsi="Arial" w:cs="Arial"/>
        </w:rPr>
      </w:pPr>
    </w:p>
    <w:p w:rsidR="00AD5949" w:rsidRPr="00F10E21" w:rsidRDefault="00AD5949" w:rsidP="00AD5949">
      <w:pPr>
        <w:jc w:val="center"/>
        <w:rPr>
          <w:rFonts w:ascii="Arial" w:hAnsi="Arial" w:cs="Arial"/>
        </w:rPr>
      </w:pPr>
      <w:r w:rsidRPr="00F10E21">
        <w:rPr>
          <w:rFonts w:ascii="Arial" w:hAnsi="Arial" w:cs="Arial"/>
        </w:rPr>
        <w:t xml:space="preserve">План мероприятий по подготовке к проведению безаварийного пропуска весеннего половодья на территории </w:t>
      </w:r>
      <w:proofErr w:type="spellStart"/>
      <w:r w:rsidR="00AB1E58">
        <w:rPr>
          <w:rFonts w:ascii="Arial" w:hAnsi="Arial" w:cs="Arial"/>
        </w:rPr>
        <w:t>Пенновского</w:t>
      </w:r>
      <w:proofErr w:type="spellEnd"/>
      <w:r w:rsidR="00AB1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в 2024</w:t>
      </w:r>
      <w:r w:rsidRPr="00F10E21">
        <w:rPr>
          <w:rFonts w:ascii="Arial" w:hAnsi="Arial" w:cs="Arial"/>
        </w:rPr>
        <w:t xml:space="preserve"> году</w:t>
      </w:r>
    </w:p>
    <w:p w:rsidR="00AD5949" w:rsidRPr="00F10E21" w:rsidRDefault="00AD5949" w:rsidP="00AD594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81"/>
        <w:gridCol w:w="1946"/>
        <w:gridCol w:w="2100"/>
      </w:tblGrid>
      <w:tr w:rsidR="00AD5949" w:rsidRPr="00F20DAB" w:rsidTr="00AB1E58">
        <w:tc>
          <w:tcPr>
            <w:tcW w:w="543" w:type="dxa"/>
          </w:tcPr>
          <w:p w:rsidR="00AD5949" w:rsidRPr="00F20DAB" w:rsidRDefault="00AD5949" w:rsidP="00AB1E58">
            <w:pPr>
              <w:jc w:val="center"/>
              <w:rPr>
                <w:rFonts w:ascii="Arial" w:hAnsi="Arial" w:cs="Arial"/>
              </w:rPr>
            </w:pPr>
            <w:r w:rsidRPr="00F20DAB">
              <w:rPr>
                <w:rFonts w:ascii="Arial" w:hAnsi="Arial" w:cs="Arial"/>
              </w:rPr>
              <w:t xml:space="preserve">№ </w:t>
            </w:r>
            <w:proofErr w:type="gramStart"/>
            <w:r w:rsidRPr="00F20DAB">
              <w:rPr>
                <w:rFonts w:ascii="Arial" w:hAnsi="Arial" w:cs="Arial"/>
              </w:rPr>
              <w:t>п</w:t>
            </w:r>
            <w:proofErr w:type="gramEnd"/>
            <w:r w:rsidRPr="00F20DAB">
              <w:rPr>
                <w:rFonts w:ascii="Arial" w:hAnsi="Arial" w:cs="Arial"/>
              </w:rPr>
              <w:t>/п</w:t>
            </w:r>
          </w:p>
        </w:tc>
        <w:tc>
          <w:tcPr>
            <w:tcW w:w="4981" w:type="dxa"/>
          </w:tcPr>
          <w:p w:rsidR="00AD5949" w:rsidRPr="00F20DAB" w:rsidRDefault="00AD5949" w:rsidP="00AB1E58">
            <w:pPr>
              <w:jc w:val="center"/>
              <w:rPr>
                <w:rFonts w:ascii="Arial" w:hAnsi="Arial" w:cs="Arial"/>
              </w:rPr>
            </w:pPr>
            <w:r w:rsidRPr="00F20DAB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46" w:type="dxa"/>
          </w:tcPr>
          <w:p w:rsidR="00AD5949" w:rsidRPr="00F20DAB" w:rsidRDefault="00AD5949" w:rsidP="00AB1E58">
            <w:pPr>
              <w:jc w:val="center"/>
              <w:rPr>
                <w:rFonts w:ascii="Arial" w:hAnsi="Arial" w:cs="Arial"/>
              </w:rPr>
            </w:pPr>
            <w:proofErr w:type="gramStart"/>
            <w:r w:rsidRPr="00F20DAB">
              <w:rPr>
                <w:rFonts w:ascii="Arial" w:hAnsi="Arial" w:cs="Arial"/>
              </w:rPr>
              <w:t>Ответственные</w:t>
            </w:r>
            <w:proofErr w:type="gramEnd"/>
            <w:r w:rsidRPr="00F20DAB">
              <w:rPr>
                <w:rFonts w:ascii="Arial" w:hAnsi="Arial" w:cs="Arial"/>
              </w:rPr>
              <w:t xml:space="preserve"> за исполнение</w:t>
            </w:r>
          </w:p>
        </w:tc>
        <w:tc>
          <w:tcPr>
            <w:tcW w:w="2100" w:type="dxa"/>
          </w:tcPr>
          <w:p w:rsidR="00AD5949" w:rsidRPr="00F20DAB" w:rsidRDefault="00AD5949" w:rsidP="00AB1E58">
            <w:pPr>
              <w:jc w:val="center"/>
              <w:rPr>
                <w:rFonts w:ascii="Arial" w:hAnsi="Arial" w:cs="Arial"/>
              </w:rPr>
            </w:pPr>
            <w:r w:rsidRPr="00F20DAB">
              <w:rPr>
                <w:rFonts w:ascii="Arial" w:hAnsi="Arial" w:cs="Arial"/>
              </w:rPr>
              <w:t>Сроки исполнения</w:t>
            </w:r>
          </w:p>
        </w:tc>
      </w:tr>
      <w:tr w:rsidR="00AD5949" w:rsidRPr="00F20DAB" w:rsidTr="00AB1E58">
        <w:tc>
          <w:tcPr>
            <w:tcW w:w="543" w:type="dxa"/>
          </w:tcPr>
          <w:p w:rsidR="00AD5949" w:rsidRPr="00F20DAB" w:rsidRDefault="00AD5949" w:rsidP="00AB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81" w:type="dxa"/>
          </w:tcPr>
          <w:p w:rsidR="00AD5949" w:rsidRPr="00F20DAB" w:rsidRDefault="00AD5949" w:rsidP="00AB1E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детального анализа прохождения весеннего половодья 2024 года на территории администрации сельского поселения с последующим рассмотрением рисков возникновения ЧС, связанных с </w:t>
            </w:r>
            <w:proofErr w:type="spellStart"/>
            <w:r>
              <w:rPr>
                <w:rFonts w:ascii="Arial" w:hAnsi="Arial" w:cs="Arial"/>
              </w:rPr>
              <w:t>паводкоопасным</w:t>
            </w:r>
            <w:proofErr w:type="spellEnd"/>
            <w:r>
              <w:rPr>
                <w:rFonts w:ascii="Arial" w:hAnsi="Arial" w:cs="Arial"/>
              </w:rPr>
              <w:t xml:space="preserve"> периодом</w:t>
            </w:r>
          </w:p>
        </w:tc>
        <w:tc>
          <w:tcPr>
            <w:tcW w:w="1946" w:type="dxa"/>
          </w:tcPr>
          <w:p w:rsidR="00AD5949" w:rsidRPr="00F20DAB" w:rsidRDefault="00AB1E58" w:rsidP="00AB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100" w:type="dxa"/>
          </w:tcPr>
          <w:p w:rsidR="00AD5949" w:rsidRPr="00F20DAB" w:rsidRDefault="00AD5949" w:rsidP="00AB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12.02.2024</w:t>
            </w:r>
          </w:p>
        </w:tc>
      </w:tr>
      <w:tr w:rsidR="00AB1E58" w:rsidRPr="00F20DAB" w:rsidTr="00AB1E58">
        <w:tc>
          <w:tcPr>
            <w:tcW w:w="543" w:type="dxa"/>
          </w:tcPr>
          <w:p w:rsidR="00AB1E58" w:rsidRPr="00F20DAB" w:rsidRDefault="00AB1E58" w:rsidP="00AB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81" w:type="dxa"/>
          </w:tcPr>
          <w:p w:rsidR="00AB1E58" w:rsidRPr="00F20DAB" w:rsidRDefault="00AB1E58" w:rsidP="00AB1E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утверждение Плана первоочередных мероприятий по подготовке к безаварийному пропуску весеннего половодья 2024 года на территории администрации сельского поселения</w:t>
            </w:r>
            <w:r w:rsidRPr="00F20D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6" w:type="dxa"/>
          </w:tcPr>
          <w:p w:rsidR="00AB1E58" w:rsidRDefault="00AB1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  <w:p w:rsidR="00AB1E58" w:rsidRDefault="00AB1E58"/>
        </w:tc>
        <w:tc>
          <w:tcPr>
            <w:tcW w:w="2100" w:type="dxa"/>
          </w:tcPr>
          <w:p w:rsidR="00AB1E58" w:rsidRPr="00F20DAB" w:rsidRDefault="00AB1E58" w:rsidP="00AB1E5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до 12.02</w:t>
            </w:r>
            <w:r w:rsidRPr="00F20DAB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24</w:t>
            </w:r>
          </w:p>
        </w:tc>
      </w:tr>
      <w:tr w:rsidR="00AB1E58" w:rsidRPr="00F20DAB" w:rsidTr="00AB1E58">
        <w:tc>
          <w:tcPr>
            <w:tcW w:w="543" w:type="dxa"/>
          </w:tcPr>
          <w:p w:rsidR="00AB1E58" w:rsidRPr="00F20DAB" w:rsidRDefault="00AB1E58" w:rsidP="00AB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81" w:type="dxa"/>
          </w:tcPr>
          <w:p w:rsidR="00AB1E58" w:rsidRPr="00F20DAB" w:rsidRDefault="00AB1E58" w:rsidP="00AB1E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Уточнение сил и средств, предназначенных для проведения мероприятий по обеспечению безаварийного пропуска весеннего половодья 2024 года</w:t>
            </w:r>
          </w:p>
        </w:tc>
        <w:tc>
          <w:tcPr>
            <w:tcW w:w="1946" w:type="dxa"/>
          </w:tcPr>
          <w:p w:rsidR="00AB1E58" w:rsidRDefault="00AB1E58">
            <w:r w:rsidRPr="000F44C0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100" w:type="dxa"/>
          </w:tcPr>
          <w:p w:rsidR="00AB1E58" w:rsidRPr="00F20DAB" w:rsidRDefault="00AB1E58" w:rsidP="00AB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12.02</w:t>
            </w:r>
            <w:r w:rsidRPr="00F20DAB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24</w:t>
            </w:r>
          </w:p>
        </w:tc>
      </w:tr>
      <w:tr w:rsidR="00AB1E58" w:rsidRPr="00F20DAB" w:rsidTr="00AB1E58">
        <w:tc>
          <w:tcPr>
            <w:tcW w:w="543" w:type="dxa"/>
          </w:tcPr>
          <w:p w:rsidR="00AB1E58" w:rsidRDefault="00AB1E58" w:rsidP="00AB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81" w:type="dxa"/>
          </w:tcPr>
          <w:p w:rsidR="00AB1E58" w:rsidRDefault="00AB1E58" w:rsidP="00AB1E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Продолжение работы по совершенствованию системы оповещения и информирования населения на территории сельского поселения</w:t>
            </w:r>
          </w:p>
        </w:tc>
        <w:tc>
          <w:tcPr>
            <w:tcW w:w="1946" w:type="dxa"/>
          </w:tcPr>
          <w:p w:rsidR="00AB1E58" w:rsidRDefault="00AB1E58">
            <w:r w:rsidRPr="000F44C0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100" w:type="dxa"/>
          </w:tcPr>
          <w:p w:rsidR="00AB1E58" w:rsidRDefault="00AB1E58" w:rsidP="00AB1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</w:tbl>
    <w:p w:rsidR="00AD5949" w:rsidRPr="00F10E21" w:rsidRDefault="00AD5949" w:rsidP="00AD5949">
      <w:pPr>
        <w:jc w:val="center"/>
        <w:rPr>
          <w:rFonts w:ascii="Arial" w:hAnsi="Arial" w:cs="Arial"/>
        </w:rPr>
      </w:pPr>
    </w:p>
    <w:p w:rsidR="007A42D2" w:rsidRPr="0094321A" w:rsidRDefault="007A42D2" w:rsidP="007A42D2">
      <w:pPr>
        <w:jc w:val="both"/>
        <w:rPr>
          <w:rFonts w:ascii="Arial" w:hAnsi="Arial" w:cs="Arial"/>
        </w:rPr>
      </w:pPr>
    </w:p>
    <w:p w:rsidR="006D7162" w:rsidRDefault="006D7162" w:rsidP="007A42D2">
      <w:pPr>
        <w:tabs>
          <w:tab w:val="left" w:pos="471"/>
        </w:tabs>
        <w:spacing w:line="209" w:lineRule="exact"/>
        <w:ind w:right="4818"/>
        <w:jc w:val="both"/>
      </w:pPr>
    </w:p>
    <w:sectPr w:rsidR="006D7162" w:rsidSect="00AB1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F"/>
    <w:rsid w:val="004A5FEC"/>
    <w:rsid w:val="00526E1F"/>
    <w:rsid w:val="006D7162"/>
    <w:rsid w:val="007A42D2"/>
    <w:rsid w:val="008439DE"/>
    <w:rsid w:val="00AB1E58"/>
    <w:rsid w:val="00AD5949"/>
    <w:rsid w:val="00E2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4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AD5949"/>
    <w:pPr>
      <w:keepNext/>
      <w:widowControl/>
      <w:shd w:val="clear" w:color="auto" w:fill="FFFFFF"/>
      <w:jc w:val="center"/>
      <w:outlineLvl w:val="1"/>
    </w:pPr>
    <w:rPr>
      <w:rFonts w:eastAsia="Times New Roman" w:cs="Times New Roman"/>
      <w:b/>
      <w:spacing w:val="-2"/>
      <w:w w:val="118"/>
      <w:sz w:val="29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E24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E2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244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1"/>
    <w:rsid w:val="00E244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E244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2447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E2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7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rsid w:val="00AD5949"/>
    <w:rPr>
      <w:rFonts w:ascii="Courier New" w:eastAsia="Times New Roman" w:hAnsi="Courier New" w:cs="Times New Roman"/>
      <w:b/>
      <w:color w:val="000000"/>
      <w:spacing w:val="-2"/>
      <w:w w:val="118"/>
      <w:sz w:val="29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4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AD5949"/>
    <w:pPr>
      <w:keepNext/>
      <w:widowControl/>
      <w:shd w:val="clear" w:color="auto" w:fill="FFFFFF"/>
      <w:jc w:val="center"/>
      <w:outlineLvl w:val="1"/>
    </w:pPr>
    <w:rPr>
      <w:rFonts w:eastAsia="Times New Roman" w:cs="Times New Roman"/>
      <w:b/>
      <w:spacing w:val="-2"/>
      <w:w w:val="118"/>
      <w:sz w:val="29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E24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E2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244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1"/>
    <w:rsid w:val="00E244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E244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2447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E2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7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rsid w:val="00AD5949"/>
    <w:rPr>
      <w:rFonts w:ascii="Courier New" w:eastAsia="Times New Roman" w:hAnsi="Courier New" w:cs="Times New Roman"/>
      <w:b/>
      <w:color w:val="000000"/>
      <w:spacing w:val="-2"/>
      <w:w w:val="118"/>
      <w:sz w:val="29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C7F3-D2FF-4EED-8609-3C5EF21A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2024-02-01T08:53:00Z</cp:lastPrinted>
  <dcterms:created xsi:type="dcterms:W3CDTF">2024-02-01T08:52:00Z</dcterms:created>
  <dcterms:modified xsi:type="dcterms:W3CDTF">2024-02-01T10:13:00Z</dcterms:modified>
</cp:coreProperties>
</file>