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563" w:rsidRDefault="00584563" w:rsidP="00584563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678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584563" w:rsidRDefault="00584563" w:rsidP="005845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84563" w:rsidRDefault="00584563" w:rsidP="005845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584563" w:rsidRDefault="00584563" w:rsidP="00584563">
      <w:pPr>
        <w:jc w:val="center"/>
        <w:rPr>
          <w:b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584563" w:rsidRDefault="00584563" w:rsidP="00584563">
      <w:pPr>
        <w:jc w:val="center"/>
        <w:rPr>
          <w:b/>
        </w:rPr>
      </w:pPr>
    </w:p>
    <w:p w:rsidR="00584563" w:rsidRDefault="00584563" w:rsidP="00584563">
      <w:pPr>
        <w:jc w:val="center"/>
        <w:rPr>
          <w:b/>
        </w:rPr>
      </w:pPr>
    </w:p>
    <w:p w:rsidR="00584563" w:rsidRDefault="00584563" w:rsidP="00584563">
      <w:pPr>
        <w:jc w:val="center"/>
        <w:rPr>
          <w:b/>
          <w:sz w:val="28"/>
          <w:szCs w:val="28"/>
        </w:rPr>
      </w:pPr>
    </w:p>
    <w:p w:rsidR="00584563" w:rsidRDefault="00584563" w:rsidP="0058456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84563" w:rsidRDefault="00584563" w:rsidP="00584563">
      <w:pPr>
        <w:rPr>
          <w:sz w:val="28"/>
          <w:szCs w:val="28"/>
        </w:rPr>
      </w:pPr>
    </w:p>
    <w:p w:rsidR="00584563" w:rsidRDefault="00B22F8F" w:rsidP="00584563">
      <w:pPr>
        <w:rPr>
          <w:sz w:val="28"/>
          <w:szCs w:val="28"/>
        </w:rPr>
      </w:pPr>
      <w:r>
        <w:rPr>
          <w:sz w:val="28"/>
          <w:szCs w:val="28"/>
        </w:rPr>
        <w:t xml:space="preserve">22 апреля </w:t>
      </w:r>
      <w:r w:rsidR="00584563">
        <w:rPr>
          <w:sz w:val="28"/>
          <w:szCs w:val="28"/>
        </w:rPr>
        <w:t>20</w:t>
      </w:r>
      <w:r w:rsidR="00A87756">
        <w:rPr>
          <w:sz w:val="28"/>
          <w:szCs w:val="28"/>
        </w:rPr>
        <w:t>21</w:t>
      </w:r>
      <w:r w:rsidR="00584563">
        <w:rPr>
          <w:sz w:val="28"/>
          <w:szCs w:val="28"/>
        </w:rPr>
        <w:t xml:space="preserve"> года                                                                   №</w:t>
      </w:r>
      <w:r>
        <w:rPr>
          <w:sz w:val="28"/>
          <w:szCs w:val="28"/>
        </w:rPr>
        <w:t>300</w:t>
      </w:r>
      <w:r w:rsidR="00584563">
        <w:rPr>
          <w:sz w:val="28"/>
          <w:szCs w:val="28"/>
        </w:rPr>
        <w:t xml:space="preserve">                    </w:t>
      </w:r>
    </w:p>
    <w:p w:rsidR="00584563" w:rsidRDefault="00584563" w:rsidP="00584563">
      <w:pPr>
        <w:rPr>
          <w:sz w:val="28"/>
          <w:szCs w:val="28"/>
        </w:rPr>
      </w:pPr>
      <w:r>
        <w:rPr>
          <w:sz w:val="28"/>
          <w:szCs w:val="28"/>
        </w:rPr>
        <w:t xml:space="preserve">     с.Тросна</w:t>
      </w:r>
    </w:p>
    <w:p w:rsidR="00A87756" w:rsidRDefault="00A87756" w:rsidP="00A87756">
      <w:pPr>
        <w:ind w:left="2835"/>
        <w:jc w:val="right"/>
        <w:rPr>
          <w:sz w:val="28"/>
          <w:szCs w:val="28"/>
        </w:rPr>
      </w:pPr>
    </w:p>
    <w:p w:rsidR="00584563" w:rsidRDefault="00A87756" w:rsidP="00A87756">
      <w:pPr>
        <w:ind w:left="2835"/>
        <w:jc w:val="right"/>
        <w:rPr>
          <w:sz w:val="28"/>
          <w:szCs w:val="28"/>
        </w:rPr>
      </w:pPr>
      <w:r>
        <w:rPr>
          <w:sz w:val="28"/>
          <w:szCs w:val="28"/>
        </w:rPr>
        <w:t>Принято на сорок четвертом</w:t>
      </w:r>
      <w:r w:rsidR="00584563">
        <w:rPr>
          <w:sz w:val="28"/>
          <w:szCs w:val="28"/>
        </w:rPr>
        <w:t xml:space="preserve"> заседании  </w:t>
      </w:r>
      <w:proofErr w:type="gramStart"/>
      <w:r w:rsidR="00584563">
        <w:rPr>
          <w:sz w:val="28"/>
          <w:szCs w:val="28"/>
        </w:rPr>
        <w:t>районного</w:t>
      </w:r>
      <w:proofErr w:type="gramEnd"/>
    </w:p>
    <w:p w:rsidR="00584563" w:rsidRDefault="00584563" w:rsidP="00A87756">
      <w:pPr>
        <w:ind w:left="2835"/>
        <w:jc w:val="right"/>
        <w:rPr>
          <w:sz w:val="28"/>
          <w:szCs w:val="28"/>
        </w:rPr>
      </w:pPr>
      <w:r>
        <w:rPr>
          <w:sz w:val="28"/>
          <w:szCs w:val="28"/>
        </w:rPr>
        <w:t>Совета  народных депутатов пятого созыва</w:t>
      </w:r>
    </w:p>
    <w:p w:rsidR="00584563" w:rsidRDefault="00584563" w:rsidP="00584563">
      <w:pPr>
        <w:ind w:left="3402"/>
        <w:jc w:val="center"/>
        <w:rPr>
          <w:b/>
        </w:rPr>
      </w:pPr>
    </w:p>
    <w:p w:rsidR="00584563" w:rsidRDefault="00584563" w:rsidP="00584563">
      <w:pPr>
        <w:jc w:val="center"/>
      </w:pPr>
    </w:p>
    <w:p w:rsidR="00584563" w:rsidRDefault="00584563" w:rsidP="00584563">
      <w:pPr>
        <w:ind w:right="-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</w:t>
      </w:r>
      <w:proofErr w:type="gramStart"/>
      <w:r>
        <w:rPr>
          <w:b/>
          <w:bCs/>
          <w:sz w:val="28"/>
          <w:szCs w:val="28"/>
        </w:rPr>
        <w:t>отчёте</w:t>
      </w:r>
      <w:proofErr w:type="gramEnd"/>
      <w:r>
        <w:rPr>
          <w:b/>
          <w:bCs/>
          <w:sz w:val="28"/>
          <w:szCs w:val="28"/>
        </w:rPr>
        <w:t xml:space="preserve"> о результатах деятельности </w:t>
      </w:r>
    </w:p>
    <w:p w:rsidR="00584563" w:rsidRDefault="00584563" w:rsidP="00584563">
      <w:pPr>
        <w:ind w:right="-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Главы Троснянского района, администрации </w:t>
      </w:r>
    </w:p>
    <w:p w:rsidR="00584563" w:rsidRDefault="00584563" w:rsidP="00584563">
      <w:pPr>
        <w:ind w:right="-6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Троснянского</w:t>
      </w:r>
      <w:proofErr w:type="spellEnd"/>
      <w:r>
        <w:rPr>
          <w:b/>
          <w:bCs/>
          <w:sz w:val="28"/>
          <w:szCs w:val="28"/>
        </w:rPr>
        <w:t xml:space="preserve"> района за 20</w:t>
      </w:r>
      <w:r w:rsidR="00A87756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год</w:t>
      </w:r>
    </w:p>
    <w:p w:rsidR="00584563" w:rsidRDefault="00584563" w:rsidP="00584563">
      <w:pPr>
        <w:ind w:right="-6"/>
        <w:jc w:val="both"/>
      </w:pPr>
    </w:p>
    <w:p w:rsidR="00584563" w:rsidRDefault="00584563" w:rsidP="00584563">
      <w:pPr>
        <w:ind w:right="-6" w:firstLine="709"/>
        <w:jc w:val="both"/>
      </w:pPr>
    </w:p>
    <w:p w:rsidR="00584563" w:rsidRDefault="00584563" w:rsidP="00584563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представленный Главой Троснянского района отчёт о результатах деятельности </w:t>
      </w:r>
      <w:r>
        <w:rPr>
          <w:bCs/>
          <w:sz w:val="28"/>
          <w:szCs w:val="28"/>
        </w:rPr>
        <w:t xml:space="preserve">Главы </w:t>
      </w:r>
      <w:proofErr w:type="spellStart"/>
      <w:r>
        <w:rPr>
          <w:bCs/>
          <w:sz w:val="28"/>
          <w:szCs w:val="28"/>
        </w:rPr>
        <w:t>Троснянского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за 20</w:t>
      </w:r>
      <w:r w:rsidR="00A87756">
        <w:rPr>
          <w:sz w:val="28"/>
          <w:szCs w:val="28"/>
        </w:rPr>
        <w:t>20</w:t>
      </w:r>
      <w:r>
        <w:rPr>
          <w:sz w:val="28"/>
          <w:szCs w:val="28"/>
        </w:rPr>
        <w:t xml:space="preserve"> год, в соответствии со статьей 36 Федерального Закона от 06.10.2003 № 131-ФЗ «Об общих принципах организации местного самоуправления в Российской Федерации», Уставом Троснянского района, Троснянский районный Совет народных депутатов РЕШИЛ: </w:t>
      </w:r>
    </w:p>
    <w:p w:rsidR="00584563" w:rsidRDefault="00584563" w:rsidP="00584563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отчёт о результатах деятельности </w:t>
      </w:r>
      <w:r>
        <w:rPr>
          <w:bCs/>
          <w:sz w:val="28"/>
          <w:szCs w:val="28"/>
        </w:rPr>
        <w:t xml:space="preserve">Главы </w:t>
      </w:r>
      <w:proofErr w:type="spellStart"/>
      <w:r>
        <w:rPr>
          <w:bCs/>
          <w:sz w:val="28"/>
          <w:szCs w:val="28"/>
        </w:rPr>
        <w:t>Троснянского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за 20</w:t>
      </w:r>
      <w:r w:rsidR="00A87756">
        <w:rPr>
          <w:sz w:val="28"/>
          <w:szCs w:val="28"/>
        </w:rPr>
        <w:t>20</w:t>
      </w:r>
      <w:r>
        <w:rPr>
          <w:sz w:val="28"/>
          <w:szCs w:val="28"/>
        </w:rPr>
        <w:t xml:space="preserve"> год (приложение). </w:t>
      </w:r>
    </w:p>
    <w:p w:rsidR="00584563" w:rsidRDefault="00584563" w:rsidP="00584563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2.Признать деятельность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за 20</w:t>
      </w:r>
      <w:r w:rsidR="00A87756">
        <w:rPr>
          <w:sz w:val="28"/>
          <w:szCs w:val="28"/>
        </w:rPr>
        <w:t>20</w:t>
      </w:r>
      <w:r>
        <w:rPr>
          <w:sz w:val="28"/>
          <w:szCs w:val="28"/>
        </w:rPr>
        <w:t xml:space="preserve"> год удовлетворительной. </w:t>
      </w:r>
    </w:p>
    <w:p w:rsidR="00584563" w:rsidRDefault="00584563" w:rsidP="00584563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3.Обнародовать представленный отчёт на официальном сайте администрации Троснянского района. </w:t>
      </w:r>
    </w:p>
    <w:p w:rsidR="00584563" w:rsidRDefault="00584563" w:rsidP="00584563">
      <w:pPr>
        <w:ind w:right="-6" w:firstLine="709"/>
        <w:jc w:val="both"/>
        <w:rPr>
          <w:sz w:val="28"/>
          <w:szCs w:val="28"/>
        </w:rPr>
      </w:pPr>
    </w:p>
    <w:p w:rsidR="00584563" w:rsidRDefault="00584563" w:rsidP="00584563">
      <w:pPr>
        <w:ind w:right="-6" w:firstLine="709"/>
        <w:jc w:val="right"/>
        <w:rPr>
          <w:sz w:val="28"/>
          <w:szCs w:val="28"/>
        </w:rPr>
      </w:pPr>
    </w:p>
    <w:p w:rsidR="00584563" w:rsidRDefault="00584563" w:rsidP="00584563">
      <w:pPr>
        <w:jc w:val="center"/>
      </w:pPr>
    </w:p>
    <w:p w:rsidR="00584563" w:rsidRDefault="00584563" w:rsidP="005845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  Троснянского </w:t>
      </w:r>
      <w:proofErr w:type="gramStart"/>
      <w:r>
        <w:rPr>
          <w:b/>
          <w:sz w:val="28"/>
          <w:szCs w:val="28"/>
        </w:rPr>
        <w:t>районного</w:t>
      </w:r>
      <w:proofErr w:type="gramEnd"/>
    </w:p>
    <w:p w:rsidR="00584563" w:rsidRDefault="00584563" w:rsidP="005845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народных депутатов                                                        В. И. Миронов                                 </w:t>
      </w:r>
    </w:p>
    <w:p w:rsidR="00584563" w:rsidRDefault="00584563" w:rsidP="00584563">
      <w:pPr>
        <w:jc w:val="center"/>
        <w:rPr>
          <w:b/>
          <w:sz w:val="28"/>
          <w:szCs w:val="28"/>
        </w:rPr>
      </w:pPr>
    </w:p>
    <w:p w:rsidR="00584563" w:rsidRDefault="00584563" w:rsidP="00584563">
      <w:pPr>
        <w:jc w:val="center"/>
      </w:pPr>
    </w:p>
    <w:p w:rsidR="00584563" w:rsidRDefault="00584563" w:rsidP="00584563">
      <w:pPr>
        <w:jc w:val="center"/>
      </w:pPr>
    </w:p>
    <w:p w:rsidR="00584563" w:rsidRDefault="00584563" w:rsidP="00584563">
      <w:pPr>
        <w:jc w:val="center"/>
        <w:rPr>
          <w:b/>
        </w:rPr>
      </w:pPr>
    </w:p>
    <w:p w:rsidR="00584563" w:rsidRPr="00E507A7" w:rsidRDefault="00584563" w:rsidP="00584563">
      <w:pPr>
        <w:jc w:val="right"/>
        <w:rPr>
          <w:sz w:val="28"/>
          <w:szCs w:val="28"/>
        </w:rPr>
      </w:pPr>
      <w:r w:rsidRPr="00E507A7">
        <w:rPr>
          <w:sz w:val="28"/>
          <w:szCs w:val="28"/>
        </w:rPr>
        <w:lastRenderedPageBreak/>
        <w:t xml:space="preserve">Приложение </w:t>
      </w:r>
    </w:p>
    <w:p w:rsidR="00584563" w:rsidRPr="00E507A7" w:rsidRDefault="00584563" w:rsidP="00584563">
      <w:pPr>
        <w:jc w:val="right"/>
        <w:rPr>
          <w:sz w:val="28"/>
          <w:szCs w:val="28"/>
        </w:rPr>
      </w:pPr>
      <w:r w:rsidRPr="00E507A7">
        <w:rPr>
          <w:sz w:val="28"/>
          <w:szCs w:val="28"/>
        </w:rPr>
        <w:t xml:space="preserve">к решению Троснянского </w:t>
      </w:r>
      <w:proofErr w:type="gramStart"/>
      <w:r w:rsidRPr="00E507A7">
        <w:rPr>
          <w:sz w:val="28"/>
          <w:szCs w:val="28"/>
        </w:rPr>
        <w:t>районного</w:t>
      </w:r>
      <w:proofErr w:type="gramEnd"/>
    </w:p>
    <w:p w:rsidR="00584563" w:rsidRPr="00E507A7" w:rsidRDefault="00584563" w:rsidP="00584563">
      <w:pPr>
        <w:jc w:val="right"/>
        <w:rPr>
          <w:sz w:val="28"/>
          <w:szCs w:val="28"/>
        </w:rPr>
      </w:pPr>
      <w:r w:rsidRPr="00E507A7">
        <w:rPr>
          <w:sz w:val="28"/>
          <w:szCs w:val="28"/>
        </w:rPr>
        <w:t xml:space="preserve">Совета народных депутатов </w:t>
      </w:r>
    </w:p>
    <w:p w:rsidR="00584563" w:rsidRPr="00E507A7" w:rsidRDefault="00584563" w:rsidP="00584563">
      <w:pPr>
        <w:jc w:val="right"/>
        <w:rPr>
          <w:sz w:val="28"/>
          <w:szCs w:val="28"/>
        </w:rPr>
      </w:pPr>
      <w:r w:rsidRPr="00E507A7">
        <w:rPr>
          <w:sz w:val="28"/>
          <w:szCs w:val="28"/>
        </w:rPr>
        <w:t xml:space="preserve">от </w:t>
      </w:r>
      <w:r w:rsidR="00A87756">
        <w:rPr>
          <w:sz w:val="28"/>
          <w:szCs w:val="28"/>
        </w:rPr>
        <w:t>__________________</w:t>
      </w:r>
      <w:r w:rsidRPr="00E507A7">
        <w:rPr>
          <w:sz w:val="28"/>
          <w:szCs w:val="28"/>
        </w:rPr>
        <w:t>20</w:t>
      </w:r>
      <w:r w:rsidR="00A87756">
        <w:rPr>
          <w:sz w:val="28"/>
          <w:szCs w:val="28"/>
        </w:rPr>
        <w:t>21</w:t>
      </w:r>
      <w:r w:rsidRPr="00E507A7">
        <w:rPr>
          <w:sz w:val="28"/>
          <w:szCs w:val="28"/>
        </w:rPr>
        <w:t xml:space="preserve"> года №</w:t>
      </w:r>
      <w:r w:rsidR="00A87756">
        <w:rPr>
          <w:sz w:val="28"/>
          <w:szCs w:val="28"/>
        </w:rPr>
        <w:t>__</w:t>
      </w:r>
      <w:r w:rsidRPr="00E507A7">
        <w:rPr>
          <w:sz w:val="28"/>
          <w:szCs w:val="28"/>
        </w:rPr>
        <w:t>_</w:t>
      </w:r>
    </w:p>
    <w:p w:rsidR="00584563" w:rsidRPr="00E507A7" w:rsidRDefault="00584563" w:rsidP="00584563">
      <w:pPr>
        <w:jc w:val="center"/>
        <w:rPr>
          <w:b/>
          <w:sz w:val="28"/>
          <w:szCs w:val="28"/>
        </w:rPr>
      </w:pPr>
    </w:p>
    <w:p w:rsidR="00584563" w:rsidRPr="00E507A7" w:rsidRDefault="00584563" w:rsidP="00584563">
      <w:pPr>
        <w:ind w:right="-6"/>
        <w:jc w:val="center"/>
        <w:rPr>
          <w:b/>
          <w:bCs/>
          <w:sz w:val="28"/>
          <w:szCs w:val="28"/>
        </w:rPr>
      </w:pPr>
      <w:r w:rsidRPr="00E507A7">
        <w:rPr>
          <w:b/>
          <w:bCs/>
          <w:sz w:val="28"/>
          <w:szCs w:val="28"/>
        </w:rPr>
        <w:t>Отчёт о результатах деятельности</w:t>
      </w:r>
    </w:p>
    <w:p w:rsidR="00584563" w:rsidRPr="00E507A7" w:rsidRDefault="00584563" w:rsidP="00584563">
      <w:pPr>
        <w:ind w:right="-6"/>
        <w:jc w:val="center"/>
        <w:rPr>
          <w:b/>
          <w:bCs/>
          <w:sz w:val="28"/>
          <w:szCs w:val="28"/>
        </w:rPr>
      </w:pPr>
      <w:r w:rsidRPr="00E507A7">
        <w:rPr>
          <w:b/>
          <w:bCs/>
          <w:sz w:val="28"/>
          <w:szCs w:val="28"/>
        </w:rPr>
        <w:t>Главы Троснянского района, администрации</w:t>
      </w:r>
    </w:p>
    <w:p w:rsidR="00584563" w:rsidRPr="00E507A7" w:rsidRDefault="00584563" w:rsidP="00584563">
      <w:pPr>
        <w:ind w:right="-6"/>
        <w:jc w:val="center"/>
        <w:rPr>
          <w:b/>
          <w:bCs/>
          <w:sz w:val="28"/>
          <w:szCs w:val="28"/>
        </w:rPr>
      </w:pPr>
      <w:proofErr w:type="spellStart"/>
      <w:r w:rsidRPr="00E507A7">
        <w:rPr>
          <w:b/>
          <w:bCs/>
          <w:sz w:val="28"/>
          <w:szCs w:val="28"/>
        </w:rPr>
        <w:t>Троснянского</w:t>
      </w:r>
      <w:proofErr w:type="spellEnd"/>
      <w:r w:rsidRPr="00E507A7">
        <w:rPr>
          <w:b/>
          <w:bCs/>
          <w:sz w:val="28"/>
          <w:szCs w:val="28"/>
        </w:rPr>
        <w:t xml:space="preserve"> района за 20</w:t>
      </w:r>
      <w:r w:rsidR="00A87756">
        <w:rPr>
          <w:b/>
          <w:bCs/>
          <w:sz w:val="28"/>
          <w:szCs w:val="28"/>
        </w:rPr>
        <w:t>20</w:t>
      </w:r>
      <w:r w:rsidRPr="00E507A7">
        <w:rPr>
          <w:b/>
          <w:bCs/>
          <w:sz w:val="28"/>
          <w:szCs w:val="28"/>
        </w:rPr>
        <w:t xml:space="preserve"> год</w:t>
      </w:r>
    </w:p>
    <w:p w:rsidR="00584563" w:rsidRPr="00E507A7" w:rsidRDefault="00584563" w:rsidP="00584563">
      <w:pPr>
        <w:jc w:val="center"/>
        <w:rPr>
          <w:b/>
          <w:sz w:val="28"/>
          <w:szCs w:val="28"/>
        </w:rPr>
      </w:pPr>
    </w:p>
    <w:p w:rsidR="00584563" w:rsidRPr="00E507A7" w:rsidRDefault="00584563" w:rsidP="00584563">
      <w:pPr>
        <w:jc w:val="center"/>
        <w:rPr>
          <w:b/>
          <w:sz w:val="28"/>
          <w:szCs w:val="28"/>
        </w:rPr>
      </w:pPr>
      <w:r w:rsidRPr="00E507A7">
        <w:rPr>
          <w:b/>
          <w:sz w:val="28"/>
          <w:szCs w:val="28"/>
        </w:rPr>
        <w:t xml:space="preserve">Уважаемые депутаты районного Совета! </w:t>
      </w:r>
    </w:p>
    <w:p w:rsidR="00584563" w:rsidRPr="00E507A7" w:rsidRDefault="00584563" w:rsidP="006B7B41">
      <w:pPr>
        <w:ind w:firstLine="709"/>
        <w:jc w:val="both"/>
        <w:rPr>
          <w:b/>
          <w:sz w:val="28"/>
          <w:szCs w:val="28"/>
        </w:rPr>
      </w:pPr>
    </w:p>
    <w:p w:rsidR="00584563" w:rsidRPr="006B7B41" w:rsidRDefault="00584563" w:rsidP="006B7B41">
      <w:pPr>
        <w:ind w:firstLine="709"/>
        <w:jc w:val="both"/>
        <w:rPr>
          <w:sz w:val="28"/>
          <w:szCs w:val="28"/>
        </w:rPr>
      </w:pPr>
      <w:r w:rsidRPr="006B7B41">
        <w:rPr>
          <w:sz w:val="28"/>
          <w:szCs w:val="28"/>
        </w:rPr>
        <w:t xml:space="preserve">В соответствии с Федеральным законом №131 « Об общих принципах местного самоуправления в РФ», Уставом района, позвольте представить отчет, в котором отражена информация об итогах социально-экономического развития </w:t>
      </w:r>
      <w:proofErr w:type="spellStart"/>
      <w:r w:rsidRPr="006B7B41">
        <w:rPr>
          <w:sz w:val="28"/>
          <w:szCs w:val="28"/>
        </w:rPr>
        <w:t>Троснянского</w:t>
      </w:r>
      <w:proofErr w:type="spellEnd"/>
      <w:r w:rsidRPr="006B7B41">
        <w:rPr>
          <w:sz w:val="28"/>
          <w:szCs w:val="28"/>
        </w:rPr>
        <w:t xml:space="preserve"> района за 20</w:t>
      </w:r>
      <w:r w:rsidR="00A87756" w:rsidRPr="006B7B41">
        <w:rPr>
          <w:sz w:val="28"/>
          <w:szCs w:val="28"/>
        </w:rPr>
        <w:t>20</w:t>
      </w:r>
      <w:r w:rsidRPr="006B7B41">
        <w:rPr>
          <w:sz w:val="28"/>
          <w:szCs w:val="28"/>
        </w:rPr>
        <w:t xml:space="preserve"> год. </w:t>
      </w:r>
    </w:p>
    <w:p w:rsidR="00150FF8" w:rsidRPr="006B7B41" w:rsidRDefault="00150FF8" w:rsidP="006B7B41">
      <w:pPr>
        <w:ind w:firstLine="709"/>
        <w:jc w:val="both"/>
        <w:outlineLvl w:val="0"/>
        <w:rPr>
          <w:sz w:val="28"/>
          <w:szCs w:val="28"/>
        </w:rPr>
      </w:pPr>
    </w:p>
    <w:p w:rsidR="006B7B41" w:rsidRPr="006B7B41" w:rsidRDefault="006B7B41" w:rsidP="006B7B4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По сложившейся традиции в начале каждого года мы подводим итоги</w:t>
      </w:r>
    </w:p>
    <w:p w:rsidR="006B7B41" w:rsidRPr="006B7B41" w:rsidRDefault="006B7B41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прошедшего года и ставим задачи на текущий период.</w:t>
      </w:r>
    </w:p>
    <w:p w:rsidR="006B7B41" w:rsidRPr="006B7B41" w:rsidRDefault="006B7B41" w:rsidP="006B7B4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2020 год был напряженным и в то же время динамичным,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наполненным событиями в социально-экономической, политической,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общественной жизни района.</w:t>
      </w:r>
    </w:p>
    <w:p w:rsidR="006B7B41" w:rsidRPr="006B7B41" w:rsidRDefault="006B7B41" w:rsidP="006B7B4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 xml:space="preserve">В сложных условиях распространения </w:t>
      </w:r>
      <w:proofErr w:type="spellStart"/>
      <w:r w:rsidRPr="006B7B41">
        <w:rPr>
          <w:color w:val="000000"/>
          <w:sz w:val="28"/>
          <w:szCs w:val="28"/>
        </w:rPr>
        <w:t>коронавирусной</w:t>
      </w:r>
      <w:proofErr w:type="spellEnd"/>
      <w:r w:rsidRPr="006B7B41">
        <w:rPr>
          <w:color w:val="000000"/>
          <w:sz w:val="28"/>
          <w:szCs w:val="28"/>
        </w:rPr>
        <w:t xml:space="preserve"> инфекции мы</w:t>
      </w:r>
    </w:p>
    <w:p w:rsidR="006B7B41" w:rsidRPr="006B7B41" w:rsidRDefault="006B7B41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отметили 75-летие Великой Победы, приняли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 xml:space="preserve">общественно-политическом </w:t>
      </w:r>
      <w:proofErr w:type="gramStart"/>
      <w:r w:rsidRPr="006B7B41">
        <w:rPr>
          <w:color w:val="000000"/>
          <w:sz w:val="28"/>
          <w:szCs w:val="28"/>
        </w:rPr>
        <w:t>событии</w:t>
      </w:r>
      <w:proofErr w:type="gramEnd"/>
      <w:r w:rsidRPr="006B7B41">
        <w:rPr>
          <w:color w:val="000000"/>
          <w:sz w:val="28"/>
          <w:szCs w:val="28"/>
        </w:rPr>
        <w:t xml:space="preserve"> – в общероссийском голосовании по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вопросу одобрения изменений в Конституцию Российской Федерации.</w:t>
      </w:r>
    </w:p>
    <w:p w:rsidR="006B7B41" w:rsidRPr="006B7B41" w:rsidRDefault="006B7B41" w:rsidP="006B7B4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Работа в условиях пандемии – это новое, с чем пришлось столкнуться</w:t>
      </w:r>
    </w:p>
    <w:p w:rsidR="006B7B41" w:rsidRPr="006B7B41" w:rsidRDefault="006B7B41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всему миру. Мы переживаем непростое время. Я благодарю всех за то, что</w:t>
      </w:r>
    </w:p>
    <w:p w:rsidR="006B7B41" w:rsidRPr="006B7B41" w:rsidRDefault="006B7B41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вы с пониманием относитесь к ограничениям и сложностям, с которыми мы</w:t>
      </w:r>
    </w:p>
    <w:p w:rsidR="006B7B41" w:rsidRPr="006B7B41" w:rsidRDefault="006B7B41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все встречаемся при реализации мероприятий, проводимых для защиты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нашего населения.</w:t>
      </w:r>
    </w:p>
    <w:p w:rsidR="006B7B41" w:rsidRPr="006B7B41" w:rsidRDefault="006B7B41" w:rsidP="006B7B4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 xml:space="preserve">Наряду с борьбой с пандемией и преодолением ее последствий </w:t>
      </w:r>
      <w:proofErr w:type="gramStart"/>
      <w:r w:rsidRPr="006B7B41">
        <w:rPr>
          <w:color w:val="000000"/>
          <w:sz w:val="28"/>
          <w:szCs w:val="28"/>
        </w:rPr>
        <w:t>наша</w:t>
      </w:r>
      <w:proofErr w:type="gramEnd"/>
    </w:p>
    <w:p w:rsidR="006B7B41" w:rsidRPr="006B7B41" w:rsidRDefault="006B7B41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работа строилась в соответствии с приоритетами, определенными стратегией</w:t>
      </w:r>
    </w:p>
    <w:p w:rsidR="006B7B41" w:rsidRPr="006B7B41" w:rsidRDefault="006B7B41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Президента Российской Федерации В.В. Путина, задачами, которые ставит</w:t>
      </w:r>
    </w:p>
    <w:p w:rsidR="006B7B41" w:rsidRPr="006B7B41" w:rsidRDefault="006B7B41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 xml:space="preserve">перед нами Губернатор Орловской области А.Е. </w:t>
      </w:r>
      <w:proofErr w:type="spellStart"/>
      <w:r w:rsidRPr="006B7B41">
        <w:rPr>
          <w:color w:val="000000"/>
          <w:sz w:val="28"/>
          <w:szCs w:val="28"/>
        </w:rPr>
        <w:t>Клычков</w:t>
      </w:r>
      <w:proofErr w:type="spellEnd"/>
      <w:r w:rsidRPr="006B7B41">
        <w:rPr>
          <w:color w:val="000000"/>
          <w:sz w:val="28"/>
          <w:szCs w:val="28"/>
        </w:rPr>
        <w:t xml:space="preserve">, и в соответствии </w:t>
      </w:r>
      <w:proofErr w:type="gramStart"/>
      <w:r w:rsidRPr="006B7B41">
        <w:rPr>
          <w:color w:val="000000"/>
          <w:sz w:val="28"/>
          <w:szCs w:val="28"/>
        </w:rPr>
        <w:t>с</w:t>
      </w:r>
      <w:proofErr w:type="gramEnd"/>
    </w:p>
    <w:p w:rsidR="006B7B41" w:rsidRPr="006B7B41" w:rsidRDefault="006B7B41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теми вопросами и обращениями, решение которых, прежде всего,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необходимо для жителей района.</w:t>
      </w:r>
    </w:p>
    <w:p w:rsidR="006B7B41" w:rsidRPr="006B7B41" w:rsidRDefault="006B7B41" w:rsidP="006B7B4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Реализация национальных проектов, привлечение инвестиций,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увеличение собственных доходов и оптимизация расходов бюджета района,</w:t>
      </w:r>
    </w:p>
    <w:p w:rsidR="006B7B41" w:rsidRPr="006B7B41" w:rsidRDefault="006B7B41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развитие потребительского рынка и обеспечение благоприятного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предпринимательского климата, улучшение качества автомобильных дорог,</w:t>
      </w:r>
    </w:p>
    <w:p w:rsidR="006B7B41" w:rsidRPr="006B7B41" w:rsidRDefault="006B7B41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благоустройство территорий, модернизация материально-технической базы</w:t>
      </w:r>
    </w:p>
    <w:p w:rsidR="006B7B41" w:rsidRPr="006B7B41" w:rsidRDefault="006B7B41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учреждений культуры и образования – этот круг вопросов много лет является</w:t>
      </w:r>
    </w:p>
    <w:p w:rsidR="006B7B41" w:rsidRPr="006B7B41" w:rsidRDefault="006B7B41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 xml:space="preserve">приоритетным направлением деятельности администрации </w:t>
      </w:r>
      <w:proofErr w:type="spellStart"/>
      <w:r w:rsidRPr="006B7B41">
        <w:rPr>
          <w:color w:val="000000"/>
          <w:sz w:val="28"/>
          <w:szCs w:val="28"/>
        </w:rPr>
        <w:t>Троснянского</w:t>
      </w:r>
      <w:proofErr w:type="spellEnd"/>
    </w:p>
    <w:p w:rsidR="006B7B41" w:rsidRPr="006B7B41" w:rsidRDefault="006B7B41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района.</w:t>
      </w:r>
    </w:p>
    <w:p w:rsidR="00584563" w:rsidRPr="006B7B41" w:rsidRDefault="00584563" w:rsidP="00584563">
      <w:pPr>
        <w:jc w:val="both"/>
        <w:rPr>
          <w:sz w:val="28"/>
          <w:szCs w:val="28"/>
        </w:rPr>
      </w:pPr>
    </w:p>
    <w:p w:rsidR="00584563" w:rsidRPr="006B7B41" w:rsidRDefault="00584563" w:rsidP="006B7B41">
      <w:pPr>
        <w:ind w:firstLine="709"/>
        <w:jc w:val="center"/>
        <w:rPr>
          <w:b/>
          <w:sz w:val="28"/>
          <w:szCs w:val="28"/>
        </w:rPr>
      </w:pPr>
      <w:r w:rsidRPr="006B7B41">
        <w:rPr>
          <w:b/>
          <w:sz w:val="28"/>
          <w:szCs w:val="28"/>
        </w:rPr>
        <w:lastRenderedPageBreak/>
        <w:t>Агропромышленный комплекс</w:t>
      </w:r>
    </w:p>
    <w:p w:rsidR="006B7B41" w:rsidRPr="006B7B41" w:rsidRDefault="006B7B41" w:rsidP="006B7B41">
      <w:pPr>
        <w:shd w:val="clear" w:color="auto" w:fill="FFFFFF"/>
        <w:rPr>
          <w:color w:val="000000"/>
          <w:sz w:val="28"/>
          <w:szCs w:val="28"/>
        </w:rPr>
      </w:pPr>
    </w:p>
    <w:p w:rsidR="006B7B41" w:rsidRPr="006B7B41" w:rsidRDefault="006B7B41" w:rsidP="00DB1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Агропромышленный комплекс является основой экономики района.</w:t>
      </w:r>
    </w:p>
    <w:p w:rsidR="006B7B41" w:rsidRPr="006B7B41" w:rsidRDefault="006B7B41" w:rsidP="00DB1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Общая площадь земель сельскохозяйственных угодий составляет 64,7 тыс</w:t>
      </w:r>
      <w:proofErr w:type="gramStart"/>
      <w:r w:rsidRPr="006B7B41">
        <w:rPr>
          <w:color w:val="000000"/>
          <w:sz w:val="28"/>
          <w:szCs w:val="28"/>
        </w:rPr>
        <w:t>.г</w:t>
      </w:r>
      <w:proofErr w:type="gramEnd"/>
      <w:r w:rsidRPr="006B7B41">
        <w:rPr>
          <w:color w:val="000000"/>
          <w:sz w:val="28"/>
          <w:szCs w:val="28"/>
        </w:rPr>
        <w:t>а, из них более 46,7 тыс. га пашни.</w:t>
      </w:r>
    </w:p>
    <w:p w:rsidR="006B7B41" w:rsidRPr="006B7B41" w:rsidRDefault="006B7B41" w:rsidP="00DB1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Район специализируется на выращивании зерновых, масличных и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технических</w:t>
      </w:r>
      <w:r w:rsidR="00DB17C5">
        <w:rPr>
          <w:color w:val="000000"/>
          <w:sz w:val="28"/>
          <w:szCs w:val="28"/>
        </w:rPr>
        <w:t xml:space="preserve"> культур.</w:t>
      </w:r>
    </w:p>
    <w:p w:rsidR="006B7B41" w:rsidRPr="006B7B41" w:rsidRDefault="006B7B41" w:rsidP="00DB1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Сельскохозяйственным производством в районе занимаются 11 предприятий,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14 крестьянско-фермерских хозяйств и 3,7 тыс. личных подсобных хозяйств.</w:t>
      </w:r>
    </w:p>
    <w:p w:rsidR="006B7B41" w:rsidRPr="006B7B41" w:rsidRDefault="006B7B41" w:rsidP="00DB1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Основными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инвестиционными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производственную деятельность, являются ООО «</w:t>
      </w:r>
      <w:proofErr w:type="spellStart"/>
      <w:r w:rsidRPr="006B7B41">
        <w:rPr>
          <w:color w:val="000000"/>
          <w:sz w:val="28"/>
          <w:szCs w:val="28"/>
        </w:rPr>
        <w:t>Орелагропром</w:t>
      </w:r>
      <w:proofErr w:type="spellEnd"/>
      <w:r w:rsidRPr="006B7B41">
        <w:rPr>
          <w:color w:val="000000"/>
          <w:sz w:val="28"/>
          <w:szCs w:val="28"/>
        </w:rPr>
        <w:t>», ООО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«</w:t>
      </w:r>
      <w:proofErr w:type="spellStart"/>
      <w:r w:rsidRPr="006B7B41">
        <w:rPr>
          <w:color w:val="000000"/>
          <w:sz w:val="28"/>
          <w:szCs w:val="28"/>
        </w:rPr>
        <w:t>Миратор-Орел</w:t>
      </w:r>
      <w:proofErr w:type="spellEnd"/>
      <w:r w:rsidRPr="006B7B41">
        <w:rPr>
          <w:color w:val="000000"/>
          <w:sz w:val="28"/>
          <w:szCs w:val="28"/>
        </w:rPr>
        <w:t>», ООО «</w:t>
      </w:r>
      <w:proofErr w:type="spellStart"/>
      <w:r w:rsidRPr="006B7B41">
        <w:rPr>
          <w:color w:val="000000"/>
          <w:sz w:val="28"/>
          <w:szCs w:val="28"/>
        </w:rPr>
        <w:t>Мираторг-Курск</w:t>
      </w:r>
      <w:proofErr w:type="spellEnd"/>
      <w:r w:rsidRPr="006B7B41">
        <w:rPr>
          <w:color w:val="000000"/>
          <w:sz w:val="28"/>
          <w:szCs w:val="28"/>
        </w:rPr>
        <w:t>»,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инвестиции в основной капитал предприятий сельского хозяйства района в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 xml:space="preserve">2020 году составили более 1 </w:t>
      </w:r>
      <w:proofErr w:type="spellStart"/>
      <w:r w:rsidRPr="006B7B41">
        <w:rPr>
          <w:color w:val="000000"/>
          <w:sz w:val="28"/>
          <w:szCs w:val="28"/>
        </w:rPr>
        <w:t>млр</w:t>
      </w:r>
      <w:proofErr w:type="spellEnd"/>
      <w:r w:rsidRPr="006B7B41">
        <w:rPr>
          <w:color w:val="000000"/>
          <w:sz w:val="28"/>
          <w:szCs w:val="28"/>
        </w:rPr>
        <w:t>. рублей.</w:t>
      </w:r>
    </w:p>
    <w:p w:rsidR="006B7B41" w:rsidRPr="006B7B41" w:rsidRDefault="006B7B41" w:rsidP="00DB1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Валовое производство продукции сельского хозяйства во всех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категориях хозяйств в 2020 году составило 4,2 млрд</w:t>
      </w:r>
      <w:proofErr w:type="gramStart"/>
      <w:r w:rsidRPr="006B7B41">
        <w:rPr>
          <w:color w:val="000000"/>
          <w:sz w:val="28"/>
          <w:szCs w:val="28"/>
        </w:rPr>
        <w:t>.р</w:t>
      </w:r>
      <w:proofErr w:type="gramEnd"/>
      <w:r w:rsidRPr="006B7B41">
        <w:rPr>
          <w:color w:val="000000"/>
          <w:sz w:val="28"/>
          <w:szCs w:val="28"/>
        </w:rPr>
        <w:t>ублей.</w:t>
      </w:r>
    </w:p>
    <w:p w:rsidR="006B7B41" w:rsidRPr="006B7B41" w:rsidRDefault="006B7B41" w:rsidP="00DB1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 xml:space="preserve">Уровень среднемесячной заработной платы по </w:t>
      </w:r>
      <w:proofErr w:type="gramStart"/>
      <w:r w:rsidRPr="006B7B41">
        <w:rPr>
          <w:color w:val="000000"/>
          <w:sz w:val="28"/>
          <w:szCs w:val="28"/>
        </w:rPr>
        <w:t>сельскохозяйственным</w:t>
      </w:r>
      <w:proofErr w:type="gramEnd"/>
    </w:p>
    <w:p w:rsidR="006B7B41" w:rsidRPr="006B7B41" w:rsidRDefault="006B7B41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предприятиям не относящихся к субъектам малого предпринимательства в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сельском хозяйстве составил 29,8 тыс. рублей.</w:t>
      </w:r>
    </w:p>
    <w:p w:rsidR="006B7B41" w:rsidRPr="006B7B41" w:rsidRDefault="006B7B41" w:rsidP="00DB1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За последние 5 лет произведен значительный скачек в сфере АПК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района. В 2020 году получен рекордный урожай - валовой сбор зерновых и</w:t>
      </w:r>
    </w:p>
    <w:p w:rsidR="006B7B41" w:rsidRPr="006B7B41" w:rsidRDefault="006B7B41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зернобобовых культур составил 172,9 тыс</w:t>
      </w:r>
      <w:proofErr w:type="gramStart"/>
      <w:r w:rsidRPr="006B7B41">
        <w:rPr>
          <w:color w:val="000000"/>
          <w:sz w:val="28"/>
          <w:szCs w:val="28"/>
        </w:rPr>
        <w:t>.т</w:t>
      </w:r>
      <w:proofErr w:type="gramEnd"/>
      <w:r w:rsidRPr="006B7B41">
        <w:rPr>
          <w:color w:val="000000"/>
          <w:sz w:val="28"/>
          <w:szCs w:val="28"/>
        </w:rPr>
        <w:t>онн, что на 42,1 тыс. тонн</w:t>
      </w:r>
      <w:r w:rsidR="00DB17C5">
        <w:rPr>
          <w:color w:val="000000"/>
          <w:sz w:val="28"/>
          <w:szCs w:val="28"/>
        </w:rPr>
        <w:t xml:space="preserve"> больше</w:t>
      </w:r>
      <w:r w:rsidRPr="006B7B41">
        <w:rPr>
          <w:color w:val="000000"/>
          <w:sz w:val="28"/>
          <w:szCs w:val="28"/>
        </w:rPr>
        <w:t>, чем в 2019 году и на 162 % больше чем в 2016 году., при средней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 xml:space="preserve">урожайности 53,0 </w:t>
      </w:r>
      <w:proofErr w:type="spellStart"/>
      <w:r w:rsidRPr="006B7B41">
        <w:rPr>
          <w:color w:val="000000"/>
          <w:sz w:val="28"/>
          <w:szCs w:val="28"/>
        </w:rPr>
        <w:t>ц</w:t>
      </w:r>
      <w:proofErr w:type="spellEnd"/>
      <w:r w:rsidRPr="006B7B41">
        <w:rPr>
          <w:color w:val="000000"/>
          <w:sz w:val="28"/>
          <w:szCs w:val="28"/>
        </w:rPr>
        <w:t xml:space="preserve">/ га. Масличных культур получено 10,1 тыс. тонн, </w:t>
      </w:r>
      <w:proofErr w:type="gramStart"/>
      <w:r w:rsidRPr="006B7B41">
        <w:rPr>
          <w:color w:val="000000"/>
          <w:sz w:val="28"/>
          <w:szCs w:val="28"/>
        </w:rPr>
        <w:t>при</w:t>
      </w:r>
      <w:proofErr w:type="gramEnd"/>
    </w:p>
    <w:p w:rsidR="006B7B41" w:rsidRPr="006B7B41" w:rsidRDefault="006B7B41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 xml:space="preserve">средней урожайности 17,5 </w:t>
      </w:r>
      <w:proofErr w:type="spellStart"/>
      <w:r w:rsidRPr="006B7B41">
        <w:rPr>
          <w:color w:val="000000"/>
          <w:sz w:val="28"/>
          <w:szCs w:val="28"/>
        </w:rPr>
        <w:t>ц</w:t>
      </w:r>
      <w:proofErr w:type="spellEnd"/>
      <w:r w:rsidRPr="006B7B41">
        <w:rPr>
          <w:color w:val="000000"/>
          <w:sz w:val="28"/>
          <w:szCs w:val="28"/>
        </w:rPr>
        <w:t>/га. Вырастили впервые в районе 178 тыс. тонн</w:t>
      </w:r>
    </w:p>
    <w:p w:rsidR="006B7B41" w:rsidRPr="006B7B41" w:rsidRDefault="006B7B41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 xml:space="preserve">сахарной свеклы, при урожайности 470 </w:t>
      </w:r>
      <w:proofErr w:type="spellStart"/>
      <w:r w:rsidRPr="006B7B41">
        <w:rPr>
          <w:color w:val="000000"/>
          <w:sz w:val="28"/>
          <w:szCs w:val="28"/>
        </w:rPr>
        <w:t>ц</w:t>
      </w:r>
      <w:proofErr w:type="spellEnd"/>
      <w:r w:rsidRPr="006B7B41">
        <w:rPr>
          <w:color w:val="000000"/>
          <w:sz w:val="28"/>
          <w:szCs w:val="28"/>
        </w:rPr>
        <w:t>/га.</w:t>
      </w:r>
    </w:p>
    <w:p w:rsidR="006B7B41" w:rsidRPr="006B7B41" w:rsidRDefault="006B7B41" w:rsidP="00DB1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Личные подсобные хозяйства являются неплохим подспорьем в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увеличении объемов производства сельхозпродукции. В этом секторе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экономики выращено картофеля – 4,6 тыс. тонн, овощей —0,8 тыс. тонн.</w:t>
      </w:r>
    </w:p>
    <w:p w:rsidR="006B7B41" w:rsidRPr="006B7B41" w:rsidRDefault="006B7B41" w:rsidP="00DB1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Под урожай 2021 года посеяно озимых зерновых культур 11,2 тыс. га</w:t>
      </w:r>
    </w:p>
    <w:p w:rsidR="006B7B41" w:rsidRPr="006B7B41" w:rsidRDefault="006B7B41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 xml:space="preserve">и 125 га озимого рапса, которые полностью подкормлены по состоянию </w:t>
      </w:r>
      <w:proofErr w:type="gramStart"/>
      <w:r w:rsidRPr="006B7B41">
        <w:rPr>
          <w:color w:val="000000"/>
          <w:sz w:val="28"/>
          <w:szCs w:val="28"/>
        </w:rPr>
        <w:t>на</w:t>
      </w:r>
      <w:proofErr w:type="gramEnd"/>
    </w:p>
    <w:p w:rsidR="006B7B41" w:rsidRPr="006B7B41" w:rsidRDefault="006B7B41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16.04.2021 года.</w:t>
      </w:r>
    </w:p>
    <w:p w:rsidR="006B7B41" w:rsidRPr="006B7B41" w:rsidRDefault="006B7B41" w:rsidP="00DB1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Поголовье скота во всех категориях хозяйств на 1 января 2021 года</w:t>
      </w:r>
    </w:p>
    <w:p w:rsidR="006B7B41" w:rsidRPr="006B7B41" w:rsidRDefault="006B7B41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составило КРС- 917 голов, в том числе коров- 277 голов; свиней – 74233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головы; овец и коз- 2155 голов. Произведено мяса всеми категориями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хозяйств в 2020 году 19,6 тыс. тонн, что больше предыдущего года на 743</w:t>
      </w:r>
    </w:p>
    <w:p w:rsidR="006B7B41" w:rsidRPr="006B7B41" w:rsidRDefault="006B7B41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тонны.</w:t>
      </w:r>
    </w:p>
    <w:p w:rsidR="00584563" w:rsidRPr="006B7B41" w:rsidRDefault="00584563" w:rsidP="00DB17C5">
      <w:pPr>
        <w:ind w:firstLine="709"/>
        <w:jc w:val="both"/>
        <w:rPr>
          <w:sz w:val="28"/>
          <w:szCs w:val="28"/>
        </w:rPr>
      </w:pPr>
      <w:r w:rsidRPr="006B7B41">
        <w:rPr>
          <w:sz w:val="28"/>
          <w:szCs w:val="28"/>
        </w:rPr>
        <w:t xml:space="preserve"> </w:t>
      </w:r>
    </w:p>
    <w:p w:rsidR="00584563" w:rsidRPr="006B7B41" w:rsidRDefault="00584563" w:rsidP="00DB17C5">
      <w:pPr>
        <w:shd w:val="clear" w:color="auto" w:fill="FFFFFF"/>
        <w:ind w:left="360"/>
        <w:jc w:val="center"/>
        <w:rPr>
          <w:b/>
          <w:sz w:val="28"/>
          <w:szCs w:val="28"/>
        </w:rPr>
      </w:pPr>
      <w:r w:rsidRPr="006B7B41">
        <w:rPr>
          <w:b/>
          <w:sz w:val="28"/>
          <w:szCs w:val="28"/>
        </w:rPr>
        <w:t>Потребительский рынок товаров и услуг</w:t>
      </w:r>
    </w:p>
    <w:p w:rsidR="00DB17C5" w:rsidRPr="006B7B41" w:rsidRDefault="00DB17C5" w:rsidP="00DB17C5">
      <w:pPr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Торговля – одна из динамично развивающихся отраслей экономики.</w:t>
      </w:r>
    </w:p>
    <w:p w:rsidR="00DB17C5" w:rsidRPr="006B7B41" w:rsidRDefault="00DB17C5" w:rsidP="00DB1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Торговое обслуживание населения района обеспечивают 41 магазин,</w:t>
      </w:r>
    </w:p>
    <w:p w:rsidR="00DB17C5" w:rsidRPr="006B7B41" w:rsidRDefault="00DB17C5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универсальная ярмарка, отдаленные населенные пункты обслуживаются</w:t>
      </w:r>
    </w:p>
    <w:p w:rsidR="00DB17C5" w:rsidRPr="006B7B41" w:rsidRDefault="00DB17C5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автолавками.</w:t>
      </w:r>
    </w:p>
    <w:p w:rsidR="00DB17C5" w:rsidRPr="006B7B41" w:rsidRDefault="00DB17C5" w:rsidP="00DB1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6B7B41">
        <w:rPr>
          <w:color w:val="000000"/>
          <w:sz w:val="28"/>
          <w:szCs w:val="28"/>
        </w:rPr>
        <w:t>Розничный</w:t>
      </w:r>
      <w:proofErr w:type="gramEnd"/>
      <w:r w:rsidRPr="006B7B41">
        <w:rPr>
          <w:color w:val="000000"/>
          <w:sz w:val="28"/>
          <w:szCs w:val="28"/>
        </w:rPr>
        <w:t xml:space="preserve"> </w:t>
      </w:r>
      <w:proofErr w:type="spellStart"/>
      <w:r w:rsidRPr="006B7B41">
        <w:rPr>
          <w:color w:val="000000"/>
          <w:sz w:val="28"/>
          <w:szCs w:val="28"/>
        </w:rPr>
        <w:t>товарооборт</w:t>
      </w:r>
      <w:proofErr w:type="spellEnd"/>
      <w:r w:rsidRPr="006B7B41">
        <w:rPr>
          <w:color w:val="000000"/>
          <w:sz w:val="28"/>
          <w:szCs w:val="28"/>
        </w:rPr>
        <w:t xml:space="preserve"> в 2020 году составит порядка 610 млн. рублей,</w:t>
      </w:r>
    </w:p>
    <w:p w:rsidR="00DB17C5" w:rsidRPr="006B7B41" w:rsidRDefault="00DB17C5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рост к 2019 году- 5%.</w:t>
      </w:r>
    </w:p>
    <w:p w:rsidR="00DB17C5" w:rsidRPr="006B7B41" w:rsidRDefault="00DB17C5" w:rsidP="00DB1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lastRenderedPageBreak/>
        <w:t>Обеспеченность жителей торговыми площадями составляет– 313 кв. м</w:t>
      </w:r>
    </w:p>
    <w:p w:rsidR="00DB17C5" w:rsidRPr="006B7B41" w:rsidRDefault="00DB17C5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на 1000 жителей, что меньше нормативного показателя на 24% (411кв</w:t>
      </w:r>
      <w:proofErr w:type="gramStart"/>
      <w:r w:rsidRPr="006B7B41">
        <w:rPr>
          <w:color w:val="000000"/>
          <w:sz w:val="28"/>
          <w:szCs w:val="28"/>
        </w:rPr>
        <w:t>.м</w:t>
      </w:r>
      <w:proofErr w:type="gramEnd"/>
      <w:r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норматив). В целях полного удовлетворения покупательского спроса</w:t>
      </w:r>
      <w:r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 xml:space="preserve">ежегодно </w:t>
      </w:r>
      <w:proofErr w:type="gramStart"/>
      <w:r w:rsidRPr="006B7B41">
        <w:rPr>
          <w:color w:val="000000"/>
          <w:sz w:val="28"/>
          <w:szCs w:val="28"/>
        </w:rPr>
        <w:t>разрабатываются</w:t>
      </w:r>
      <w:proofErr w:type="gramEnd"/>
      <w:r w:rsidRPr="006B7B41">
        <w:rPr>
          <w:color w:val="000000"/>
          <w:sz w:val="28"/>
          <w:szCs w:val="28"/>
        </w:rPr>
        <w:t xml:space="preserve"> и утверждается схемы нестационарных торговых</w:t>
      </w:r>
    </w:p>
    <w:p w:rsidR="00DB17C5" w:rsidRPr="006B7B41" w:rsidRDefault="00DB17C5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объектов, тем самым компенсируя обеспеченность торговыми площадями</w:t>
      </w:r>
      <w:r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население района.</w:t>
      </w:r>
    </w:p>
    <w:p w:rsidR="00DB17C5" w:rsidRPr="006B7B41" w:rsidRDefault="00DB17C5" w:rsidP="00DB1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Открыт магазин «Магнит», дополнительно создано 12 новых рабочих</w:t>
      </w:r>
    </w:p>
    <w:p w:rsidR="00DB17C5" w:rsidRPr="006B7B41" w:rsidRDefault="00DB17C5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мест.</w:t>
      </w:r>
    </w:p>
    <w:p w:rsidR="00DB17C5" w:rsidRPr="006B7B41" w:rsidRDefault="00DB17C5" w:rsidP="00DB1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В магазинах представлен широкий ассортимент товаров, способный</w:t>
      </w:r>
    </w:p>
    <w:p w:rsidR="00DB17C5" w:rsidRPr="006B7B41" w:rsidRDefault="00DB17C5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своим качеством и ценами удовлетворить спрос, как малообеспеченных</w:t>
      </w:r>
      <w:r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слоев населения, так и взыскательных покупателей.</w:t>
      </w:r>
    </w:p>
    <w:p w:rsidR="00150FF8" w:rsidRPr="006B7B41" w:rsidRDefault="00150FF8" w:rsidP="00150FF8">
      <w:pPr>
        <w:ind w:firstLine="709"/>
        <w:jc w:val="both"/>
        <w:rPr>
          <w:sz w:val="28"/>
          <w:szCs w:val="28"/>
        </w:rPr>
      </w:pPr>
    </w:p>
    <w:p w:rsidR="00584563" w:rsidRPr="006B7B41" w:rsidRDefault="00584563" w:rsidP="00DB17C5">
      <w:pPr>
        <w:ind w:firstLine="709"/>
        <w:jc w:val="center"/>
        <w:rPr>
          <w:b/>
          <w:sz w:val="28"/>
          <w:szCs w:val="28"/>
        </w:rPr>
      </w:pPr>
      <w:r w:rsidRPr="006B7B41">
        <w:rPr>
          <w:b/>
          <w:sz w:val="28"/>
          <w:szCs w:val="28"/>
        </w:rPr>
        <w:t>Консолидированный бюджет</w:t>
      </w:r>
    </w:p>
    <w:p w:rsidR="006B7B41" w:rsidRPr="006B7B41" w:rsidRDefault="006B7B41" w:rsidP="00DB1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 xml:space="preserve">За 2020 год в консолидированный бюджет </w:t>
      </w:r>
      <w:proofErr w:type="spellStart"/>
      <w:r w:rsidRPr="006B7B41">
        <w:rPr>
          <w:color w:val="000000"/>
          <w:sz w:val="28"/>
          <w:szCs w:val="28"/>
        </w:rPr>
        <w:t>Троснянского</w:t>
      </w:r>
      <w:proofErr w:type="spellEnd"/>
      <w:r w:rsidRPr="006B7B41">
        <w:rPr>
          <w:color w:val="000000"/>
          <w:sz w:val="28"/>
          <w:szCs w:val="28"/>
        </w:rPr>
        <w:t xml:space="preserve"> района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 xml:space="preserve">поступило доходов в сумме 309690,6 тыс. рублей, или 103,4 % к </w:t>
      </w:r>
      <w:proofErr w:type="gramStart"/>
      <w:r w:rsidRPr="006B7B41">
        <w:rPr>
          <w:color w:val="000000"/>
          <w:sz w:val="28"/>
          <w:szCs w:val="28"/>
        </w:rPr>
        <w:t>плановым</w:t>
      </w:r>
      <w:proofErr w:type="gramEnd"/>
    </w:p>
    <w:p w:rsidR="006B7B41" w:rsidRPr="006B7B41" w:rsidRDefault="006B7B41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 xml:space="preserve">показателям. </w:t>
      </w:r>
      <w:proofErr w:type="gramStart"/>
      <w:r w:rsidRPr="006B7B41">
        <w:rPr>
          <w:color w:val="000000"/>
          <w:sz w:val="28"/>
          <w:szCs w:val="28"/>
        </w:rPr>
        <w:t>Доля собственных средств составила 39,1 % (121066,3 тыс.</w:t>
      </w:r>
      <w:proofErr w:type="gramEnd"/>
    </w:p>
    <w:p w:rsidR="006B7B41" w:rsidRPr="006B7B41" w:rsidRDefault="006B7B41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рублей) от общего объема бюджетных доходов, безвозмездные поступления</w:t>
      </w:r>
    </w:p>
    <w:p w:rsidR="006B7B41" w:rsidRPr="006B7B41" w:rsidRDefault="006B7B41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– 60,9 % (188624,3 тыс. рублей).</w:t>
      </w:r>
    </w:p>
    <w:p w:rsidR="006B7B41" w:rsidRPr="006B7B41" w:rsidRDefault="006B7B41" w:rsidP="00DB1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Налоговых доходов поступило 77094,3 тыс. рублей, неналоговых –</w:t>
      </w:r>
    </w:p>
    <w:p w:rsidR="006B7B41" w:rsidRPr="006B7B41" w:rsidRDefault="006B7B41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43972,0 тыс. рублей. Как и в прежние годы, основным доходным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источником консолидированного бюджета района является налог на доходы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физических лиц, который занимает 43,3 % от общей суммы собственных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доходов, в денежном выражении это 52385,7 тыс. рублей. Размер отчислений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от НДФЛ в бюджет района в 2020 году составлял 84,0 %, в том числе по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дополнительному нормативу - 59,0% или 36794,7 тыс. рублей. За 2020 год</w:t>
      </w:r>
    </w:p>
    <w:p w:rsidR="006B7B41" w:rsidRPr="006B7B41" w:rsidRDefault="006B7B41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 xml:space="preserve">поступило акцизов на нефтепродукты 10349,2 тыс. рублей, что меньше чем </w:t>
      </w:r>
      <w:proofErr w:type="gramStart"/>
      <w:r w:rsidRPr="006B7B41">
        <w:rPr>
          <w:color w:val="000000"/>
          <w:sz w:val="28"/>
          <w:szCs w:val="28"/>
        </w:rPr>
        <w:t>в</w:t>
      </w:r>
      <w:proofErr w:type="gramEnd"/>
    </w:p>
    <w:p w:rsidR="006B7B41" w:rsidRPr="006B7B41" w:rsidRDefault="006B7B41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2019 году на 528,2 тыс. рублей. Имущественных налогов собрано 8949,6 тыс.</w:t>
      </w:r>
    </w:p>
    <w:p w:rsidR="006B7B41" w:rsidRPr="006B7B41" w:rsidRDefault="006B7B41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6B7B41">
        <w:rPr>
          <w:color w:val="000000"/>
          <w:sz w:val="28"/>
          <w:szCs w:val="28"/>
        </w:rPr>
        <w:t>рублей, из них земельного налога – 7579,7 тыс. рублей (с физических лиц-</w:t>
      </w:r>
      <w:proofErr w:type="gramEnd"/>
    </w:p>
    <w:p w:rsidR="006B7B41" w:rsidRPr="006B7B41" w:rsidRDefault="006B7B41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6B7B41">
        <w:rPr>
          <w:color w:val="000000"/>
          <w:sz w:val="28"/>
          <w:szCs w:val="28"/>
        </w:rPr>
        <w:t>4139,9 тыс. рублей, с юридических лиц – 3439,8 тыс. рублей), налога на</w:t>
      </w:r>
      <w:proofErr w:type="gramEnd"/>
    </w:p>
    <w:p w:rsidR="006B7B41" w:rsidRPr="006B7B41" w:rsidRDefault="006B7B41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 xml:space="preserve">имущество физических лиц – 1369,9 тыс. рублей. По налогу на имущество </w:t>
      </w:r>
      <w:proofErr w:type="gramStart"/>
      <w:r w:rsidRPr="006B7B41">
        <w:rPr>
          <w:color w:val="000000"/>
          <w:sz w:val="28"/>
          <w:szCs w:val="28"/>
        </w:rPr>
        <w:t>на</w:t>
      </w:r>
      <w:proofErr w:type="gramEnd"/>
    </w:p>
    <w:p w:rsidR="006B7B41" w:rsidRPr="006B7B41" w:rsidRDefault="006B7B41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большей территории района действует льгота в связи с аварией на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Чернобыльской АЭС, из-за чего его поступления не велики. Имущественные</w:t>
      </w:r>
    </w:p>
    <w:p w:rsidR="006B7B41" w:rsidRPr="006B7B41" w:rsidRDefault="006B7B41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 xml:space="preserve">налоги зачисляются полностью в бюджеты сельских поселений и являются </w:t>
      </w:r>
      <w:proofErr w:type="gramStart"/>
      <w:r w:rsidRPr="006B7B41">
        <w:rPr>
          <w:color w:val="000000"/>
          <w:sz w:val="28"/>
          <w:szCs w:val="28"/>
        </w:rPr>
        <w:t>в</w:t>
      </w:r>
      <w:proofErr w:type="gramEnd"/>
    </w:p>
    <w:p w:rsidR="006B7B41" w:rsidRPr="006B7B41" w:rsidRDefault="006B7B41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настоящее время их основным доходным источником.</w:t>
      </w:r>
    </w:p>
    <w:p w:rsidR="006B7B41" w:rsidRPr="006B7B41" w:rsidRDefault="006B7B41" w:rsidP="00DB1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6B7B41">
        <w:rPr>
          <w:color w:val="000000"/>
          <w:sz w:val="28"/>
          <w:szCs w:val="28"/>
        </w:rPr>
        <w:t>Из общей суммы неналоговых доходов в 2020 году наибольшие</w:t>
      </w:r>
      <w:proofErr w:type="gramEnd"/>
    </w:p>
    <w:p w:rsidR="006B7B41" w:rsidRPr="006B7B41" w:rsidRDefault="006B7B41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поступления сложились от продажи земельных участков - 32248,4 тыс</w:t>
      </w:r>
      <w:proofErr w:type="gramStart"/>
      <w:r w:rsidRPr="006B7B41">
        <w:rPr>
          <w:color w:val="000000"/>
          <w:sz w:val="28"/>
          <w:szCs w:val="28"/>
        </w:rPr>
        <w:t>.р</w:t>
      </w:r>
      <w:proofErr w:type="gramEnd"/>
      <w:r w:rsidRPr="006B7B41">
        <w:rPr>
          <w:color w:val="000000"/>
          <w:sz w:val="28"/>
          <w:szCs w:val="28"/>
        </w:rPr>
        <w:t>ублей, арендной платы - 9325,7 тыс. рублей, штрафы – 1893,0 тыс.рублей.</w:t>
      </w:r>
    </w:p>
    <w:p w:rsidR="006B7B41" w:rsidRPr="006B7B41" w:rsidRDefault="006B7B41" w:rsidP="00DB1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Из областного бюджета поступило в бюджет района 188624,3 тыс. руб.</w:t>
      </w:r>
    </w:p>
    <w:p w:rsidR="006B7B41" w:rsidRPr="006B7B41" w:rsidRDefault="006B7B41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из них: дотаций на выравнивание бюджетной обеспеченности – 21156,0 тыс.</w:t>
      </w:r>
    </w:p>
    <w:p w:rsidR="006B7B41" w:rsidRPr="006B7B41" w:rsidRDefault="006B7B41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6B7B41">
        <w:rPr>
          <w:color w:val="000000"/>
          <w:sz w:val="28"/>
          <w:szCs w:val="28"/>
        </w:rPr>
        <w:t>рублей, дотаций на сбалансированность бюджетов- 12441,2тыс. рублей,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прочие дотации бюджетам муниципальных районов - 803,0 тыс. рублей,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субсидий – 47034,1тыс. рублей, субвенций – 97499,2 тыс. рублей, иные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межбюджетные трансферты – 9253,2 тыс. рублей, прочие безвозмездные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поступления -772,0 тыс. рублей.</w:t>
      </w:r>
      <w:proofErr w:type="gramEnd"/>
    </w:p>
    <w:p w:rsidR="006B7B41" w:rsidRPr="006B7B41" w:rsidRDefault="006B7B41" w:rsidP="00DB1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lastRenderedPageBreak/>
        <w:t>Возврат остатков субсидий, субвенций и иных межбюджетных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трансфертов, имеющих целевое назначение, прошлых лет -334,4 тыс</w:t>
      </w:r>
      <w:proofErr w:type="gramStart"/>
      <w:r w:rsidRPr="006B7B41">
        <w:rPr>
          <w:color w:val="000000"/>
          <w:sz w:val="28"/>
          <w:szCs w:val="28"/>
        </w:rPr>
        <w:t>.р</w:t>
      </w:r>
      <w:proofErr w:type="gramEnd"/>
      <w:r w:rsidRPr="006B7B41">
        <w:rPr>
          <w:color w:val="000000"/>
          <w:sz w:val="28"/>
          <w:szCs w:val="28"/>
        </w:rPr>
        <w:t>ублей.</w:t>
      </w:r>
    </w:p>
    <w:p w:rsidR="006B7B41" w:rsidRPr="006B7B41" w:rsidRDefault="006B7B41" w:rsidP="00DB1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Расходы консолидированного бюджета за 2020 год сложились в сумме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291739,0 тыс. рублей при плане 304359,2 тыс. рублей, что составляет 95,9процента.</w:t>
      </w:r>
    </w:p>
    <w:p w:rsidR="00584563" w:rsidRPr="006B7B41" w:rsidRDefault="006B7B41" w:rsidP="00DB17C5">
      <w:pPr>
        <w:shd w:val="clear" w:color="auto" w:fill="FFFFFF"/>
        <w:ind w:firstLine="709"/>
        <w:jc w:val="both"/>
        <w:rPr>
          <w:sz w:val="28"/>
          <w:szCs w:val="28"/>
        </w:rPr>
      </w:pPr>
      <w:r w:rsidRPr="006B7B41">
        <w:rPr>
          <w:color w:val="000000"/>
          <w:sz w:val="28"/>
          <w:szCs w:val="28"/>
        </w:rPr>
        <w:t>Наибольший удельный вес в общей сумме расходов занимает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финансирование социальной сферы – 65,1 %, в денежном выражении это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 xml:space="preserve">189916,1 тыс. рублей. Из общей суммы расходов на социальную сферу </w:t>
      </w:r>
      <w:proofErr w:type="gramStart"/>
      <w:r w:rsidRPr="006B7B41">
        <w:rPr>
          <w:color w:val="000000"/>
          <w:sz w:val="28"/>
          <w:szCs w:val="28"/>
        </w:rPr>
        <w:t>на</w:t>
      </w:r>
      <w:proofErr w:type="gramEnd"/>
      <w:r w:rsidR="00DB17C5">
        <w:rPr>
          <w:color w:val="000000"/>
          <w:sz w:val="28"/>
          <w:szCs w:val="28"/>
        </w:rPr>
        <w:t xml:space="preserve"> </w:t>
      </w:r>
    </w:p>
    <w:p w:rsidR="006B7B41" w:rsidRPr="006B7B41" w:rsidRDefault="006B7B41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выплату заработной платы с начислениями бюджетным учреждениям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района было направлено 133431,8 тыс. рублей. Всего на заработную плату с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начислениями израсходовано средств в 2020 году 177547,9 тыс</w:t>
      </w:r>
      <w:proofErr w:type="gramStart"/>
      <w:r w:rsidRPr="006B7B41">
        <w:rPr>
          <w:color w:val="000000"/>
          <w:sz w:val="28"/>
          <w:szCs w:val="28"/>
        </w:rPr>
        <w:t>.р</w:t>
      </w:r>
      <w:proofErr w:type="gramEnd"/>
      <w:r w:rsidRPr="006B7B41">
        <w:rPr>
          <w:color w:val="000000"/>
          <w:sz w:val="28"/>
          <w:szCs w:val="28"/>
        </w:rPr>
        <w:t>ублей, что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составляет 60,9 процентов всех расходов консолидированного бюджета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района.</w:t>
      </w:r>
    </w:p>
    <w:p w:rsidR="006B7B41" w:rsidRPr="006B7B41" w:rsidRDefault="006B7B41" w:rsidP="00DB1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Одной из важнейших статей расходов для района является оплата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коммунальных услуг, на которые в 2020 году было выделено 12466,6 тыс</w:t>
      </w:r>
      <w:proofErr w:type="gramStart"/>
      <w:r w:rsidRPr="006B7B41">
        <w:rPr>
          <w:color w:val="000000"/>
          <w:sz w:val="28"/>
          <w:szCs w:val="28"/>
        </w:rPr>
        <w:t>.р</w:t>
      </w:r>
      <w:proofErr w:type="gramEnd"/>
      <w:r w:rsidRPr="006B7B41">
        <w:rPr>
          <w:color w:val="000000"/>
          <w:sz w:val="28"/>
          <w:szCs w:val="28"/>
        </w:rPr>
        <w:t>ублей.</w:t>
      </w:r>
    </w:p>
    <w:p w:rsidR="006B7B41" w:rsidRPr="006B7B41" w:rsidRDefault="006B7B41" w:rsidP="00DB17C5">
      <w:pPr>
        <w:ind w:firstLine="709"/>
        <w:jc w:val="both"/>
        <w:rPr>
          <w:sz w:val="28"/>
          <w:szCs w:val="28"/>
        </w:rPr>
      </w:pPr>
    </w:p>
    <w:p w:rsidR="00F86E98" w:rsidRPr="006B7B41" w:rsidRDefault="00F86E98" w:rsidP="00034733">
      <w:pPr>
        <w:ind w:firstLine="720"/>
        <w:jc w:val="center"/>
        <w:rPr>
          <w:b/>
          <w:sz w:val="28"/>
          <w:szCs w:val="28"/>
        </w:rPr>
      </w:pPr>
      <w:r w:rsidRPr="006B7B41">
        <w:rPr>
          <w:b/>
          <w:sz w:val="28"/>
          <w:szCs w:val="28"/>
        </w:rPr>
        <w:t>Социальная сфера</w:t>
      </w:r>
    </w:p>
    <w:p w:rsidR="00F86E98" w:rsidRPr="006B7B41" w:rsidRDefault="00F86E98" w:rsidP="00F86E98">
      <w:pPr>
        <w:ind w:firstLine="708"/>
        <w:jc w:val="both"/>
        <w:rPr>
          <w:sz w:val="28"/>
          <w:szCs w:val="28"/>
        </w:rPr>
      </w:pPr>
      <w:r w:rsidRPr="006B7B41">
        <w:rPr>
          <w:sz w:val="28"/>
          <w:szCs w:val="28"/>
        </w:rPr>
        <w:t xml:space="preserve">Успешность существования человека в современном обществе определяет уровнем развития социальных гарантий. </w:t>
      </w:r>
    </w:p>
    <w:p w:rsidR="00F86E98" w:rsidRPr="006B7B41" w:rsidRDefault="00F86E98" w:rsidP="00F86E98">
      <w:pPr>
        <w:ind w:firstLine="708"/>
        <w:jc w:val="both"/>
        <w:rPr>
          <w:sz w:val="28"/>
          <w:szCs w:val="28"/>
        </w:rPr>
      </w:pPr>
      <w:r w:rsidRPr="006B7B41">
        <w:rPr>
          <w:sz w:val="28"/>
          <w:szCs w:val="28"/>
        </w:rPr>
        <w:t>Социальная сфера Троснянского района традиционно включает в себя: образование, здравоохранение, социальную защиту населения, культуру, физическую культуру и спорт.</w:t>
      </w:r>
    </w:p>
    <w:p w:rsidR="00D051E9" w:rsidRPr="00D051E9" w:rsidRDefault="00D051E9" w:rsidP="00D051E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A14DD">
        <w:rPr>
          <w:b/>
          <w:color w:val="000000"/>
          <w:sz w:val="28"/>
          <w:szCs w:val="28"/>
        </w:rPr>
        <w:t>Муниципальная система образования</w:t>
      </w:r>
      <w:r w:rsidRPr="00D051E9">
        <w:rPr>
          <w:color w:val="000000"/>
          <w:sz w:val="28"/>
          <w:szCs w:val="28"/>
        </w:rPr>
        <w:t xml:space="preserve"> </w:t>
      </w:r>
      <w:proofErr w:type="spellStart"/>
      <w:r w:rsidRPr="00D051E9">
        <w:rPr>
          <w:color w:val="000000"/>
          <w:sz w:val="28"/>
          <w:szCs w:val="28"/>
        </w:rPr>
        <w:t>Троснянского</w:t>
      </w:r>
      <w:proofErr w:type="spellEnd"/>
      <w:r w:rsidRPr="00D051E9">
        <w:rPr>
          <w:color w:val="000000"/>
          <w:sz w:val="28"/>
          <w:szCs w:val="28"/>
        </w:rPr>
        <w:t xml:space="preserve"> района состоит </w:t>
      </w:r>
      <w:r>
        <w:rPr>
          <w:color w:val="000000"/>
          <w:sz w:val="28"/>
          <w:szCs w:val="28"/>
        </w:rPr>
        <w:t xml:space="preserve"> </w:t>
      </w:r>
      <w:r w:rsidR="002A14DD">
        <w:rPr>
          <w:color w:val="000000"/>
          <w:sz w:val="28"/>
          <w:szCs w:val="28"/>
        </w:rPr>
        <w:t>и</w:t>
      </w:r>
      <w:r w:rsidRPr="00D051E9">
        <w:rPr>
          <w:color w:val="000000"/>
          <w:sz w:val="28"/>
          <w:szCs w:val="28"/>
        </w:rPr>
        <w:t>з</w:t>
      </w:r>
      <w:r w:rsidR="002A14DD">
        <w:rPr>
          <w:color w:val="000000"/>
          <w:sz w:val="28"/>
          <w:szCs w:val="28"/>
        </w:rPr>
        <w:t xml:space="preserve"> </w:t>
      </w:r>
      <w:r w:rsidRPr="00D051E9">
        <w:rPr>
          <w:color w:val="000000"/>
          <w:sz w:val="28"/>
          <w:szCs w:val="28"/>
        </w:rPr>
        <w:t>12 учреждений: 8 с</w:t>
      </w:r>
      <w:r>
        <w:rPr>
          <w:color w:val="000000"/>
          <w:sz w:val="28"/>
          <w:szCs w:val="28"/>
        </w:rPr>
        <w:t>редних общеобразовательных школ</w:t>
      </w:r>
      <w:r w:rsidRPr="00D051E9">
        <w:rPr>
          <w:color w:val="000000"/>
          <w:sz w:val="28"/>
          <w:szCs w:val="28"/>
        </w:rPr>
        <w:t>, в 6 из которых</w:t>
      </w:r>
      <w:r w:rsidR="002A14DD">
        <w:rPr>
          <w:color w:val="000000"/>
          <w:sz w:val="28"/>
          <w:szCs w:val="28"/>
        </w:rPr>
        <w:t xml:space="preserve"> </w:t>
      </w:r>
      <w:r w:rsidRPr="00D051E9">
        <w:rPr>
          <w:color w:val="000000"/>
          <w:sz w:val="28"/>
          <w:szCs w:val="28"/>
        </w:rPr>
        <w:t>функционируют дошкольные группы, 1 основная школа, 1 дошкольное</w:t>
      </w:r>
      <w:r>
        <w:rPr>
          <w:color w:val="000000"/>
          <w:sz w:val="28"/>
          <w:szCs w:val="28"/>
        </w:rPr>
        <w:t xml:space="preserve"> </w:t>
      </w:r>
      <w:r w:rsidRPr="00D051E9">
        <w:rPr>
          <w:color w:val="000000"/>
          <w:sz w:val="28"/>
          <w:szCs w:val="28"/>
        </w:rPr>
        <w:t>образовательное учреждение , 1 учреждение дополнительного образования,</w:t>
      </w:r>
      <w:r>
        <w:rPr>
          <w:color w:val="000000"/>
          <w:sz w:val="28"/>
          <w:szCs w:val="28"/>
        </w:rPr>
        <w:t xml:space="preserve"> </w:t>
      </w:r>
      <w:r w:rsidRPr="00D051E9">
        <w:rPr>
          <w:color w:val="000000"/>
          <w:sz w:val="28"/>
          <w:szCs w:val="28"/>
        </w:rPr>
        <w:t>1ППМС-Центр. В школах района обучается 719 детей, детские сады</w:t>
      </w:r>
      <w:r>
        <w:rPr>
          <w:color w:val="000000"/>
          <w:sz w:val="28"/>
          <w:szCs w:val="28"/>
        </w:rPr>
        <w:t xml:space="preserve"> </w:t>
      </w:r>
      <w:r w:rsidRPr="00D051E9">
        <w:rPr>
          <w:color w:val="000000"/>
          <w:sz w:val="28"/>
          <w:szCs w:val="28"/>
        </w:rPr>
        <w:t>посещают 166 воспитанника, 162 ребенка занимаются в учреждениях</w:t>
      </w:r>
      <w:r>
        <w:rPr>
          <w:color w:val="000000"/>
          <w:sz w:val="28"/>
          <w:szCs w:val="28"/>
        </w:rPr>
        <w:t xml:space="preserve"> </w:t>
      </w:r>
      <w:r w:rsidRPr="00D051E9">
        <w:rPr>
          <w:color w:val="000000"/>
          <w:sz w:val="28"/>
          <w:szCs w:val="28"/>
        </w:rPr>
        <w:t>дополнительного образования. Очередности в детские сады нет. В школах</w:t>
      </w:r>
      <w:r>
        <w:rPr>
          <w:color w:val="000000"/>
          <w:sz w:val="28"/>
          <w:szCs w:val="28"/>
        </w:rPr>
        <w:t xml:space="preserve"> </w:t>
      </w:r>
      <w:r w:rsidRPr="00D051E9">
        <w:rPr>
          <w:color w:val="000000"/>
          <w:sz w:val="28"/>
          <w:szCs w:val="28"/>
        </w:rPr>
        <w:t>дети учатся в одну смену, работают группы продленного дня, школьники</w:t>
      </w:r>
    </w:p>
    <w:p w:rsidR="00D051E9" w:rsidRPr="00D051E9" w:rsidRDefault="00D051E9" w:rsidP="00D051E9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D051E9">
        <w:rPr>
          <w:color w:val="000000"/>
          <w:sz w:val="28"/>
          <w:szCs w:val="28"/>
        </w:rPr>
        <w:t>обеспечены</w:t>
      </w:r>
      <w:proofErr w:type="gramEnd"/>
      <w:r w:rsidRPr="00D051E9">
        <w:rPr>
          <w:color w:val="000000"/>
          <w:sz w:val="28"/>
          <w:szCs w:val="28"/>
        </w:rPr>
        <w:t xml:space="preserve"> двухразовым горячим питанием.</w:t>
      </w:r>
    </w:p>
    <w:p w:rsidR="00D051E9" w:rsidRPr="00D051E9" w:rsidRDefault="00D051E9" w:rsidP="00D051E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051E9">
        <w:rPr>
          <w:color w:val="000000"/>
          <w:sz w:val="28"/>
          <w:szCs w:val="28"/>
        </w:rPr>
        <w:t xml:space="preserve">В целях недопущения завоза и распространения </w:t>
      </w:r>
      <w:proofErr w:type="gramStart"/>
      <w:r w:rsidRPr="00D051E9">
        <w:rPr>
          <w:color w:val="000000"/>
          <w:sz w:val="28"/>
          <w:szCs w:val="28"/>
        </w:rPr>
        <w:t>новой</w:t>
      </w:r>
      <w:proofErr w:type="gramEnd"/>
      <w:r w:rsidRPr="00D051E9">
        <w:rPr>
          <w:color w:val="000000"/>
          <w:sz w:val="28"/>
          <w:szCs w:val="28"/>
        </w:rPr>
        <w:t xml:space="preserve"> </w:t>
      </w:r>
      <w:proofErr w:type="spellStart"/>
      <w:r w:rsidRPr="00D051E9">
        <w:rPr>
          <w:color w:val="000000"/>
          <w:sz w:val="28"/>
          <w:szCs w:val="28"/>
        </w:rPr>
        <w:t>коронавирусной</w:t>
      </w:r>
      <w:proofErr w:type="spellEnd"/>
    </w:p>
    <w:p w:rsidR="00D051E9" w:rsidRPr="00D051E9" w:rsidRDefault="00D051E9" w:rsidP="00D0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D051E9">
        <w:rPr>
          <w:color w:val="000000"/>
          <w:sz w:val="28"/>
          <w:szCs w:val="28"/>
        </w:rPr>
        <w:t>инфекции из муниципального бюджета образовательным учреждениям района</w:t>
      </w:r>
      <w:r>
        <w:rPr>
          <w:color w:val="000000"/>
          <w:sz w:val="28"/>
          <w:szCs w:val="28"/>
        </w:rPr>
        <w:t xml:space="preserve"> </w:t>
      </w:r>
      <w:r w:rsidRPr="00D051E9">
        <w:rPr>
          <w:color w:val="000000"/>
          <w:sz w:val="28"/>
          <w:szCs w:val="28"/>
        </w:rPr>
        <w:t>в 2020 году были выделены денежные средства в размере 424 тыс. руб. на</w:t>
      </w:r>
      <w:r>
        <w:rPr>
          <w:color w:val="000000"/>
          <w:sz w:val="28"/>
          <w:szCs w:val="28"/>
        </w:rPr>
        <w:t xml:space="preserve"> </w:t>
      </w:r>
      <w:r w:rsidRPr="00D051E9">
        <w:rPr>
          <w:color w:val="000000"/>
          <w:sz w:val="28"/>
          <w:szCs w:val="28"/>
        </w:rPr>
        <w:t xml:space="preserve">приобретение бактерицидных </w:t>
      </w:r>
      <w:proofErr w:type="spellStart"/>
      <w:r w:rsidRPr="00D051E9">
        <w:rPr>
          <w:color w:val="000000"/>
          <w:sz w:val="28"/>
          <w:szCs w:val="28"/>
        </w:rPr>
        <w:t>рециркуляторов</w:t>
      </w:r>
      <w:proofErr w:type="spellEnd"/>
      <w:r w:rsidRPr="00D051E9">
        <w:rPr>
          <w:color w:val="000000"/>
          <w:sz w:val="28"/>
          <w:szCs w:val="28"/>
        </w:rPr>
        <w:t xml:space="preserve"> (19 штук), бесконтактных</w:t>
      </w:r>
      <w:r>
        <w:rPr>
          <w:color w:val="000000"/>
          <w:sz w:val="28"/>
          <w:szCs w:val="28"/>
        </w:rPr>
        <w:t xml:space="preserve"> </w:t>
      </w:r>
      <w:r w:rsidRPr="00D051E9">
        <w:rPr>
          <w:color w:val="000000"/>
          <w:sz w:val="28"/>
          <w:szCs w:val="28"/>
        </w:rPr>
        <w:t>термометров, средств индивидуальной защиты (одноразовые маски, перчатки,</w:t>
      </w:r>
      <w:r>
        <w:rPr>
          <w:color w:val="000000"/>
          <w:sz w:val="28"/>
          <w:szCs w:val="28"/>
        </w:rPr>
        <w:t xml:space="preserve"> </w:t>
      </w:r>
      <w:r w:rsidRPr="00D051E9">
        <w:rPr>
          <w:color w:val="000000"/>
          <w:sz w:val="28"/>
          <w:szCs w:val="28"/>
        </w:rPr>
        <w:t>антисептики).</w:t>
      </w:r>
    </w:p>
    <w:p w:rsidR="006B7B41" w:rsidRPr="006B7B41" w:rsidRDefault="006B7B41" w:rsidP="00DB1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B17C5">
        <w:rPr>
          <w:b/>
          <w:color w:val="000000"/>
          <w:sz w:val="28"/>
          <w:szCs w:val="28"/>
        </w:rPr>
        <w:t>Сфера культуры</w:t>
      </w:r>
      <w:r w:rsidRPr="006B7B41">
        <w:rPr>
          <w:color w:val="000000"/>
          <w:sz w:val="28"/>
          <w:szCs w:val="28"/>
        </w:rPr>
        <w:t xml:space="preserve"> района состоит их 10 учреждений: МБУДО</w:t>
      </w:r>
      <w:r w:rsidR="00DB17C5">
        <w:rPr>
          <w:color w:val="000000"/>
          <w:sz w:val="28"/>
          <w:szCs w:val="28"/>
        </w:rPr>
        <w:t xml:space="preserve"> «</w:t>
      </w:r>
      <w:proofErr w:type="spellStart"/>
      <w:r w:rsidR="00DB17C5">
        <w:rPr>
          <w:color w:val="000000"/>
          <w:sz w:val="28"/>
          <w:szCs w:val="28"/>
        </w:rPr>
        <w:t>Троснянская</w:t>
      </w:r>
      <w:proofErr w:type="spellEnd"/>
      <w:r w:rsidR="00DB17C5">
        <w:rPr>
          <w:color w:val="000000"/>
          <w:sz w:val="28"/>
          <w:szCs w:val="28"/>
        </w:rPr>
        <w:t xml:space="preserve"> д</w:t>
      </w:r>
      <w:r w:rsidRPr="006B7B41">
        <w:rPr>
          <w:color w:val="000000"/>
          <w:sz w:val="28"/>
          <w:szCs w:val="28"/>
        </w:rPr>
        <w:t>етская школа искусств с общим числом обучающихся 96</w:t>
      </w:r>
      <w:r w:rsidR="00E97FD2">
        <w:rPr>
          <w:color w:val="000000"/>
          <w:sz w:val="28"/>
          <w:szCs w:val="28"/>
        </w:rPr>
        <w:t>.</w:t>
      </w:r>
      <w:r w:rsidRPr="006B7B41">
        <w:rPr>
          <w:color w:val="000000"/>
          <w:sz w:val="28"/>
          <w:szCs w:val="28"/>
        </w:rPr>
        <w:t xml:space="preserve"> МБУК «Социально-культурное объединение», которые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расположены на территории сельских поселений, 1 БУК «</w:t>
      </w:r>
      <w:proofErr w:type="spellStart"/>
      <w:r w:rsidRPr="006B7B41">
        <w:rPr>
          <w:color w:val="000000"/>
          <w:sz w:val="28"/>
          <w:szCs w:val="28"/>
        </w:rPr>
        <w:t>Библиотечн</w:t>
      </w:r>
      <w:proofErr w:type="gramStart"/>
      <w:r w:rsidRPr="006B7B41">
        <w:rPr>
          <w:color w:val="000000"/>
          <w:sz w:val="28"/>
          <w:szCs w:val="28"/>
        </w:rPr>
        <w:t>о</w:t>
      </w:r>
      <w:proofErr w:type="spellEnd"/>
      <w:r w:rsidRPr="006B7B41">
        <w:rPr>
          <w:color w:val="000000"/>
          <w:sz w:val="28"/>
          <w:szCs w:val="28"/>
        </w:rPr>
        <w:t>-</w:t>
      </w:r>
      <w:proofErr w:type="gramEnd"/>
      <w:r w:rsidR="00DB17C5">
        <w:rPr>
          <w:color w:val="000000"/>
          <w:sz w:val="28"/>
          <w:szCs w:val="28"/>
        </w:rPr>
        <w:t xml:space="preserve"> </w:t>
      </w:r>
      <w:proofErr w:type="spellStart"/>
      <w:r w:rsidRPr="006B7B41">
        <w:rPr>
          <w:color w:val="000000"/>
          <w:sz w:val="28"/>
          <w:szCs w:val="28"/>
        </w:rPr>
        <w:t>информационно-досуговое</w:t>
      </w:r>
      <w:proofErr w:type="spellEnd"/>
      <w:r w:rsidRPr="006B7B41">
        <w:rPr>
          <w:color w:val="000000"/>
          <w:sz w:val="28"/>
          <w:szCs w:val="28"/>
        </w:rPr>
        <w:t xml:space="preserve"> объединение», в состав которого входят: РДК,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районная библиотека, детская библиотека, 9 сельских библиотек. В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районе сохраняются традиции, заложенные старшим поколением,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 xml:space="preserve">возрождаются </w:t>
      </w:r>
      <w:r w:rsidRPr="006B7B41">
        <w:rPr>
          <w:color w:val="000000"/>
          <w:sz w:val="28"/>
          <w:szCs w:val="28"/>
        </w:rPr>
        <w:lastRenderedPageBreak/>
        <w:t>народные праздники, работники культуры принимают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участие в областных фестивалях разных направлений.</w:t>
      </w:r>
    </w:p>
    <w:p w:rsidR="00D051E9" w:rsidRPr="00D051E9" w:rsidRDefault="00D051E9" w:rsidP="00D051E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051E9">
        <w:rPr>
          <w:color w:val="000000"/>
          <w:sz w:val="28"/>
          <w:szCs w:val="28"/>
        </w:rPr>
        <w:t xml:space="preserve">Для развития физической культуры и спорта в </w:t>
      </w:r>
      <w:proofErr w:type="spellStart"/>
      <w:r w:rsidRPr="00D051E9">
        <w:rPr>
          <w:color w:val="000000"/>
          <w:sz w:val="28"/>
          <w:szCs w:val="28"/>
        </w:rPr>
        <w:t>Троснянском</w:t>
      </w:r>
      <w:proofErr w:type="spellEnd"/>
      <w:r w:rsidRPr="00D051E9">
        <w:rPr>
          <w:color w:val="000000"/>
          <w:sz w:val="28"/>
          <w:szCs w:val="28"/>
        </w:rPr>
        <w:t xml:space="preserve"> районе</w:t>
      </w:r>
      <w:r>
        <w:rPr>
          <w:color w:val="000000"/>
          <w:sz w:val="28"/>
          <w:szCs w:val="28"/>
        </w:rPr>
        <w:t xml:space="preserve"> </w:t>
      </w:r>
      <w:r w:rsidRPr="00D051E9">
        <w:rPr>
          <w:color w:val="000000"/>
          <w:sz w:val="28"/>
          <w:szCs w:val="28"/>
        </w:rPr>
        <w:t xml:space="preserve">имеется 25 спортивных сооружений: 1 </w:t>
      </w:r>
      <w:proofErr w:type="spellStart"/>
      <w:r w:rsidRPr="00D051E9">
        <w:rPr>
          <w:color w:val="000000"/>
          <w:sz w:val="28"/>
          <w:szCs w:val="28"/>
        </w:rPr>
        <w:t>физкультурно</w:t>
      </w:r>
      <w:proofErr w:type="spellEnd"/>
      <w:r w:rsidRPr="00D051E9">
        <w:rPr>
          <w:color w:val="000000"/>
          <w:sz w:val="28"/>
          <w:szCs w:val="28"/>
        </w:rPr>
        <w:t xml:space="preserve"> </w:t>
      </w:r>
      <w:proofErr w:type="gramStart"/>
      <w:r w:rsidRPr="00D051E9">
        <w:rPr>
          <w:color w:val="000000"/>
          <w:sz w:val="28"/>
          <w:szCs w:val="28"/>
        </w:rPr>
        <w:t>–о</w:t>
      </w:r>
      <w:proofErr w:type="gramEnd"/>
      <w:r w:rsidRPr="00D051E9">
        <w:rPr>
          <w:color w:val="000000"/>
          <w:sz w:val="28"/>
          <w:szCs w:val="28"/>
        </w:rPr>
        <w:t>здоровительный</w:t>
      </w:r>
      <w:r>
        <w:rPr>
          <w:color w:val="000000"/>
          <w:sz w:val="28"/>
          <w:szCs w:val="28"/>
        </w:rPr>
        <w:t xml:space="preserve"> </w:t>
      </w:r>
      <w:r w:rsidRPr="00D051E9">
        <w:rPr>
          <w:color w:val="000000"/>
          <w:sz w:val="28"/>
          <w:szCs w:val="28"/>
        </w:rPr>
        <w:t>комплекс, 1 стадион, 1 хоккейный корт, 8 плоскостных сооружения, 6</w:t>
      </w:r>
      <w:r>
        <w:rPr>
          <w:color w:val="000000"/>
          <w:sz w:val="28"/>
          <w:szCs w:val="28"/>
        </w:rPr>
        <w:t xml:space="preserve"> </w:t>
      </w:r>
      <w:r w:rsidRPr="00D051E9">
        <w:rPr>
          <w:color w:val="000000"/>
          <w:sz w:val="28"/>
          <w:szCs w:val="28"/>
        </w:rPr>
        <w:t>многофункциональных спортивных площадок с искусственным покрытием, 8</w:t>
      </w:r>
    </w:p>
    <w:p w:rsidR="00D051E9" w:rsidRPr="00D051E9" w:rsidRDefault="00D051E9" w:rsidP="00D0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D051E9">
        <w:rPr>
          <w:color w:val="000000"/>
          <w:sz w:val="28"/>
          <w:szCs w:val="28"/>
        </w:rPr>
        <w:t>спортивных залов, 5 из которых отремонтированы в рамках реализации</w:t>
      </w:r>
      <w:r>
        <w:rPr>
          <w:color w:val="000000"/>
          <w:sz w:val="28"/>
          <w:szCs w:val="28"/>
        </w:rPr>
        <w:t xml:space="preserve"> </w:t>
      </w:r>
      <w:r w:rsidRPr="00D051E9">
        <w:rPr>
          <w:color w:val="000000"/>
          <w:sz w:val="28"/>
          <w:szCs w:val="28"/>
        </w:rPr>
        <w:t>федеральных проектов. Хорошая база позволила району стать территорией</w:t>
      </w:r>
    </w:p>
    <w:p w:rsidR="00D051E9" w:rsidRPr="00D051E9" w:rsidRDefault="00D051E9" w:rsidP="00D0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D051E9">
        <w:rPr>
          <w:color w:val="000000"/>
          <w:sz w:val="28"/>
          <w:szCs w:val="28"/>
        </w:rPr>
        <w:t>проведения не только районных, но и областных спортивных соревнований.</w:t>
      </w:r>
    </w:p>
    <w:p w:rsidR="00F86E98" w:rsidRPr="006B7B41" w:rsidRDefault="00F86E98" w:rsidP="00F86E9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7C5">
        <w:rPr>
          <w:rFonts w:ascii="Times New Roman" w:hAnsi="Times New Roman" w:cs="Times New Roman"/>
          <w:b/>
          <w:sz w:val="28"/>
          <w:szCs w:val="28"/>
        </w:rPr>
        <w:t>В систему здравоохранения</w:t>
      </w:r>
      <w:r w:rsidRPr="00DB17C5">
        <w:rPr>
          <w:rFonts w:ascii="Times New Roman" w:hAnsi="Times New Roman" w:cs="Times New Roman"/>
          <w:sz w:val="28"/>
          <w:szCs w:val="28"/>
        </w:rPr>
        <w:t xml:space="preserve"> района входят: БУЗ Орловской области</w:t>
      </w:r>
      <w:r w:rsidRPr="00DB17C5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Pr="00DB17C5">
        <w:rPr>
          <w:rFonts w:ascii="Times New Roman" w:hAnsi="Times New Roman" w:cs="Times New Roman"/>
          <w:sz w:val="28"/>
          <w:szCs w:val="28"/>
        </w:rPr>
        <w:t xml:space="preserve">Троснянская центральная районная больница»,  13 фельдшерско-акушерских пунктов,  </w:t>
      </w:r>
      <w:r w:rsidR="006B7B41" w:rsidRPr="00DB17C5">
        <w:rPr>
          <w:rFonts w:ascii="Times New Roman" w:hAnsi="Times New Roman" w:cs="Times New Roman"/>
          <w:sz w:val="28"/>
          <w:szCs w:val="28"/>
        </w:rPr>
        <w:t>3</w:t>
      </w:r>
      <w:r w:rsidRPr="00DB17C5">
        <w:rPr>
          <w:rFonts w:ascii="Times New Roman" w:hAnsi="Times New Roman" w:cs="Times New Roman"/>
          <w:sz w:val="28"/>
          <w:szCs w:val="28"/>
        </w:rPr>
        <w:t xml:space="preserve"> аптеки. ЦРБ имеет стационар на 17 коек круглосуточного пребывания и 6 коек стационара дневного пребывания. Ключевой проблемой сферы здравоохранения является дефицит кадров на местах</w:t>
      </w:r>
      <w:r w:rsidRPr="00DB17C5">
        <w:rPr>
          <w:rFonts w:ascii="Times New Roman" w:hAnsi="Times New Roman" w:cs="Times New Roman"/>
          <w:i/>
          <w:sz w:val="28"/>
          <w:szCs w:val="28"/>
        </w:rPr>
        <w:t>.</w:t>
      </w:r>
    </w:p>
    <w:p w:rsidR="006B7B41" w:rsidRPr="006B7B41" w:rsidRDefault="006B7B41" w:rsidP="00DB1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В целях сохранения здоровья населения района по национальному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 xml:space="preserve">проекту «Здоровье» в 2020 году построено 2 модульных </w:t>
      </w:r>
      <w:proofErr w:type="spellStart"/>
      <w:r w:rsidRPr="006B7B41">
        <w:rPr>
          <w:color w:val="000000"/>
          <w:sz w:val="28"/>
          <w:szCs w:val="28"/>
        </w:rPr>
        <w:t>фельдшерско</w:t>
      </w:r>
      <w:proofErr w:type="spellEnd"/>
      <w:r w:rsidRPr="006B7B41">
        <w:rPr>
          <w:color w:val="000000"/>
          <w:sz w:val="28"/>
          <w:szCs w:val="28"/>
        </w:rPr>
        <w:t>-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 xml:space="preserve">акушерских пункта в с. Никольское и </w:t>
      </w:r>
      <w:proofErr w:type="spellStart"/>
      <w:r w:rsidRPr="006B7B41">
        <w:rPr>
          <w:color w:val="000000"/>
          <w:sz w:val="28"/>
          <w:szCs w:val="28"/>
        </w:rPr>
        <w:t>д</w:t>
      </w:r>
      <w:proofErr w:type="gramStart"/>
      <w:r w:rsidRPr="006B7B41">
        <w:rPr>
          <w:color w:val="000000"/>
          <w:sz w:val="28"/>
          <w:szCs w:val="28"/>
        </w:rPr>
        <w:t>.Ч</w:t>
      </w:r>
      <w:proofErr w:type="gramEnd"/>
      <w:r w:rsidRPr="006B7B41">
        <w:rPr>
          <w:color w:val="000000"/>
          <w:sz w:val="28"/>
          <w:szCs w:val="28"/>
        </w:rPr>
        <w:t>ермошное</w:t>
      </w:r>
      <w:proofErr w:type="spellEnd"/>
      <w:r w:rsidRPr="006B7B41">
        <w:rPr>
          <w:color w:val="000000"/>
          <w:sz w:val="28"/>
          <w:szCs w:val="28"/>
        </w:rPr>
        <w:t>. В текущем году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планируется покупка 1ед. автомобиля для нужд ЦРБ.</w:t>
      </w:r>
    </w:p>
    <w:p w:rsidR="00584563" w:rsidRPr="006B7B41" w:rsidRDefault="00584563" w:rsidP="00584563">
      <w:pPr>
        <w:jc w:val="both"/>
        <w:rPr>
          <w:sz w:val="28"/>
          <w:szCs w:val="28"/>
        </w:rPr>
      </w:pPr>
    </w:p>
    <w:p w:rsidR="00584563" w:rsidRPr="006B7B41" w:rsidRDefault="00584563" w:rsidP="00504DC9">
      <w:pPr>
        <w:ind w:firstLine="720"/>
        <w:jc w:val="center"/>
        <w:outlineLvl w:val="0"/>
        <w:rPr>
          <w:b/>
          <w:sz w:val="28"/>
          <w:szCs w:val="28"/>
        </w:rPr>
      </w:pPr>
      <w:r w:rsidRPr="006B7B41">
        <w:rPr>
          <w:b/>
          <w:sz w:val="28"/>
          <w:szCs w:val="28"/>
        </w:rPr>
        <w:t>Инвестиционная деятельность</w:t>
      </w:r>
    </w:p>
    <w:p w:rsidR="00584563" w:rsidRPr="006B7B41" w:rsidRDefault="00584563" w:rsidP="00DB17C5">
      <w:pPr>
        <w:ind w:firstLine="709"/>
        <w:jc w:val="both"/>
        <w:outlineLvl w:val="0"/>
        <w:rPr>
          <w:sz w:val="28"/>
          <w:szCs w:val="28"/>
        </w:rPr>
      </w:pPr>
      <w:r w:rsidRPr="006B7B41">
        <w:rPr>
          <w:sz w:val="28"/>
          <w:szCs w:val="28"/>
        </w:rPr>
        <w:t>Инвестиционная политика является составной и важнейшей частью экономической политики района.</w:t>
      </w:r>
    </w:p>
    <w:p w:rsidR="006B7B41" w:rsidRPr="006B7B41" w:rsidRDefault="006B7B41" w:rsidP="00DB1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spellStart"/>
      <w:r w:rsidRPr="006B7B41">
        <w:rPr>
          <w:color w:val="000000"/>
          <w:sz w:val="28"/>
          <w:szCs w:val="28"/>
        </w:rPr>
        <w:t>Троснянский</w:t>
      </w:r>
      <w:proofErr w:type="spellEnd"/>
      <w:r w:rsidRPr="006B7B41">
        <w:rPr>
          <w:color w:val="000000"/>
          <w:sz w:val="28"/>
          <w:szCs w:val="28"/>
        </w:rPr>
        <w:t xml:space="preserve"> муниципальный район является территорией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социально-экономического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благоприятный климат для предпринимательской деятельности, развития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социальной сферы.</w:t>
      </w:r>
    </w:p>
    <w:p w:rsidR="006B7B41" w:rsidRPr="006B7B41" w:rsidRDefault="006B7B41" w:rsidP="00DB1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Район обладает огромным инвестиционным потенциалом и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значительными конкурентными преимуществами.</w:t>
      </w:r>
    </w:p>
    <w:p w:rsidR="006B7B41" w:rsidRPr="006B7B41" w:rsidRDefault="006B7B41" w:rsidP="00DB1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Потенциального инвестора к нам может привлечь выгодное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транспортно – географическое положение, развитая инфраструктура,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земельные ресурсы, наличие квалифицированных кадров.</w:t>
      </w:r>
    </w:p>
    <w:p w:rsidR="006B7B41" w:rsidRPr="006B7B41" w:rsidRDefault="006B7B41" w:rsidP="00DB1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В области инвестиций нам нужно работать так, чтобы каждый житель</w:t>
      </w:r>
      <w:r w:rsidR="00DB17C5">
        <w:rPr>
          <w:color w:val="000000"/>
          <w:sz w:val="28"/>
          <w:szCs w:val="28"/>
        </w:rPr>
        <w:t xml:space="preserve"> </w:t>
      </w:r>
      <w:proofErr w:type="spellStart"/>
      <w:r w:rsidRPr="006B7B41">
        <w:rPr>
          <w:color w:val="000000"/>
          <w:sz w:val="28"/>
          <w:szCs w:val="28"/>
        </w:rPr>
        <w:t>Троснянского</w:t>
      </w:r>
      <w:proofErr w:type="spellEnd"/>
      <w:r w:rsidRPr="006B7B41">
        <w:rPr>
          <w:color w:val="000000"/>
          <w:sz w:val="28"/>
          <w:szCs w:val="28"/>
        </w:rPr>
        <w:t xml:space="preserve"> района на себе ощутил перемены к лучшему.</w:t>
      </w:r>
    </w:p>
    <w:p w:rsidR="006B7B41" w:rsidRPr="006B7B41" w:rsidRDefault="006B7B41" w:rsidP="00DB1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Мы уверены, что инвесторы найдут свой интерес в нашем районе и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реализуют инвестиционные проекты, основанные на новых технологиях и</w:t>
      </w:r>
      <w:r w:rsidR="002A14DD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эффективном менеджменте. Мы, в свою очередь, готовы к обсуждению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инвестиционных предложений и взаимовыгодному сотрудничеству с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бизнесом во всех сферах экономики.</w:t>
      </w:r>
    </w:p>
    <w:p w:rsidR="006B7B41" w:rsidRPr="006B7B41" w:rsidRDefault="006B7B41" w:rsidP="00DB1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В целях привлечения инвестиций в экономику района разработан и</w:t>
      </w:r>
      <w:r w:rsidR="002A14DD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 xml:space="preserve">размещен в открытом доступе инвестиционный паспорт </w:t>
      </w:r>
      <w:proofErr w:type="spellStart"/>
      <w:r w:rsidRPr="006B7B41">
        <w:rPr>
          <w:color w:val="000000"/>
          <w:sz w:val="28"/>
          <w:szCs w:val="28"/>
        </w:rPr>
        <w:t>Троснянского</w:t>
      </w:r>
      <w:proofErr w:type="spellEnd"/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района, сформирована база данных по имеющимся и предлагаемым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площадкам с детальным описанием каждого земельного участка, данные о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свободных производственных площадях, участках, предлагаемых для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организации инвестиционной деятельности; сформированы презентации,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lastRenderedPageBreak/>
        <w:t xml:space="preserve">информации, схемы, на официальном сайте администрации </w:t>
      </w:r>
      <w:proofErr w:type="spellStart"/>
      <w:r w:rsidRPr="006B7B41">
        <w:rPr>
          <w:color w:val="000000"/>
          <w:sz w:val="28"/>
          <w:szCs w:val="28"/>
        </w:rPr>
        <w:t>Троснянского</w:t>
      </w:r>
      <w:proofErr w:type="spellEnd"/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района в сети «Интернет», на котором размещена вся информация.</w:t>
      </w:r>
    </w:p>
    <w:p w:rsidR="006B7B41" w:rsidRPr="006B7B41" w:rsidRDefault="006B7B41" w:rsidP="00DB1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6B7B41">
        <w:rPr>
          <w:color w:val="000000"/>
          <w:sz w:val="28"/>
          <w:szCs w:val="28"/>
        </w:rPr>
        <w:t>Основными инвестиционными компаниями, успешно ведущими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производственную деятельность в 2020 году являлись</w:t>
      </w:r>
      <w:proofErr w:type="gramEnd"/>
      <w:r w:rsidRPr="006B7B41">
        <w:rPr>
          <w:color w:val="000000"/>
          <w:sz w:val="28"/>
          <w:szCs w:val="28"/>
        </w:rPr>
        <w:t xml:space="preserve"> ООО «</w:t>
      </w:r>
      <w:proofErr w:type="spellStart"/>
      <w:r w:rsidRPr="006B7B41">
        <w:rPr>
          <w:color w:val="000000"/>
          <w:sz w:val="28"/>
          <w:szCs w:val="28"/>
        </w:rPr>
        <w:t>Эксима-Агро</w:t>
      </w:r>
      <w:proofErr w:type="spellEnd"/>
      <w:r w:rsidRPr="006B7B41">
        <w:rPr>
          <w:color w:val="000000"/>
          <w:sz w:val="28"/>
          <w:szCs w:val="28"/>
        </w:rPr>
        <w:t>»,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ООО «Знаменский СГЦ», ООО «</w:t>
      </w:r>
      <w:proofErr w:type="spellStart"/>
      <w:r w:rsidRPr="006B7B41">
        <w:rPr>
          <w:color w:val="000000"/>
          <w:sz w:val="28"/>
          <w:szCs w:val="28"/>
        </w:rPr>
        <w:t>Орелагропром</w:t>
      </w:r>
      <w:proofErr w:type="spellEnd"/>
      <w:r w:rsidRPr="006B7B41">
        <w:rPr>
          <w:color w:val="000000"/>
          <w:sz w:val="28"/>
          <w:szCs w:val="28"/>
        </w:rPr>
        <w:t>», ООО «</w:t>
      </w:r>
      <w:proofErr w:type="spellStart"/>
      <w:r w:rsidRPr="006B7B41">
        <w:rPr>
          <w:color w:val="000000"/>
          <w:sz w:val="28"/>
          <w:szCs w:val="28"/>
        </w:rPr>
        <w:t>Мираторг</w:t>
      </w:r>
      <w:proofErr w:type="spellEnd"/>
      <w:r w:rsidRPr="006B7B41">
        <w:rPr>
          <w:color w:val="000000"/>
          <w:sz w:val="28"/>
          <w:szCs w:val="28"/>
        </w:rPr>
        <w:t>».</w:t>
      </w:r>
    </w:p>
    <w:p w:rsidR="006B7B41" w:rsidRPr="006B7B41" w:rsidRDefault="006B7B41" w:rsidP="00DB1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В 2020 году инвестиционными компаниями вложено инвестиций в основной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капитал 1,5 млрд. руб. (в 2019г. -132,4 млн. руб.).</w:t>
      </w:r>
    </w:p>
    <w:p w:rsidR="00DB17C5" w:rsidRDefault="006B7B41" w:rsidP="00DB1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Задача привлечения инвестиций в экономику района остается на</w:t>
      </w:r>
      <w:r w:rsidR="00DB17C5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сегодняшний день приоритетной.</w:t>
      </w:r>
    </w:p>
    <w:p w:rsidR="006B7B41" w:rsidRPr="006B7B41" w:rsidRDefault="00DB17C5" w:rsidP="00DB1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2020 </w:t>
      </w:r>
      <w:r w:rsidR="006B7B41" w:rsidRPr="006B7B41">
        <w:rPr>
          <w:color w:val="000000"/>
          <w:sz w:val="28"/>
          <w:szCs w:val="28"/>
        </w:rPr>
        <w:t xml:space="preserve">году на территории </w:t>
      </w:r>
      <w:proofErr w:type="spellStart"/>
      <w:r w:rsidR="006B7B41" w:rsidRPr="006B7B41">
        <w:rPr>
          <w:color w:val="000000"/>
          <w:sz w:val="28"/>
          <w:szCs w:val="28"/>
        </w:rPr>
        <w:t>с</w:t>
      </w:r>
      <w:proofErr w:type="gramStart"/>
      <w:r w:rsidR="006B7B41" w:rsidRPr="006B7B41">
        <w:rPr>
          <w:color w:val="000000"/>
          <w:sz w:val="28"/>
          <w:szCs w:val="28"/>
        </w:rPr>
        <w:t>.Т</w:t>
      </w:r>
      <w:proofErr w:type="gramEnd"/>
      <w:r w:rsidR="006B7B41" w:rsidRPr="006B7B41">
        <w:rPr>
          <w:color w:val="000000"/>
          <w:sz w:val="28"/>
          <w:szCs w:val="28"/>
        </w:rPr>
        <w:t>росна</w:t>
      </w:r>
      <w:proofErr w:type="spellEnd"/>
      <w:r w:rsidR="006B7B41" w:rsidRPr="006B7B41">
        <w:rPr>
          <w:color w:val="000000"/>
          <w:sz w:val="28"/>
          <w:szCs w:val="28"/>
        </w:rPr>
        <w:t xml:space="preserve"> зарегистрировано новое</w:t>
      </w:r>
      <w:r>
        <w:rPr>
          <w:color w:val="000000"/>
          <w:sz w:val="28"/>
          <w:szCs w:val="28"/>
        </w:rPr>
        <w:t xml:space="preserve"> </w:t>
      </w:r>
      <w:r w:rsidR="006B7B41" w:rsidRPr="006B7B41">
        <w:rPr>
          <w:color w:val="000000"/>
          <w:sz w:val="28"/>
          <w:szCs w:val="28"/>
        </w:rPr>
        <w:t>предприятие ООО «Вега», в развитие производства планируется привлечь</w:t>
      </w:r>
      <w:r>
        <w:rPr>
          <w:color w:val="000000"/>
          <w:sz w:val="28"/>
          <w:szCs w:val="28"/>
        </w:rPr>
        <w:t xml:space="preserve"> </w:t>
      </w:r>
      <w:r w:rsidR="006B7B41" w:rsidRPr="006B7B41">
        <w:rPr>
          <w:color w:val="000000"/>
          <w:sz w:val="28"/>
          <w:szCs w:val="28"/>
        </w:rPr>
        <w:t>порядка 50 млн. руб.</w:t>
      </w:r>
    </w:p>
    <w:p w:rsidR="006B7B41" w:rsidRPr="006B7B41" w:rsidRDefault="006B7B41" w:rsidP="00DB1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Важную роль в социально – экономическом развитии района играет</w:t>
      </w:r>
    </w:p>
    <w:p w:rsidR="006B7B41" w:rsidRPr="006B7B41" w:rsidRDefault="006B7B41" w:rsidP="00DB17C5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малый и средний бизнес.</w:t>
      </w:r>
    </w:p>
    <w:p w:rsidR="006B7B41" w:rsidRPr="006B7B41" w:rsidRDefault="006B7B41" w:rsidP="0003473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 xml:space="preserve">На 01.01.2021г. в районе </w:t>
      </w:r>
      <w:proofErr w:type="gramStart"/>
      <w:r w:rsidRPr="006B7B41">
        <w:rPr>
          <w:color w:val="000000"/>
          <w:sz w:val="28"/>
          <w:szCs w:val="28"/>
        </w:rPr>
        <w:t>зарегистрированы</w:t>
      </w:r>
      <w:proofErr w:type="gramEnd"/>
      <w:r w:rsidRPr="006B7B41">
        <w:rPr>
          <w:color w:val="000000"/>
          <w:sz w:val="28"/>
          <w:szCs w:val="28"/>
        </w:rPr>
        <w:t xml:space="preserve"> 121 ИП. Основная доля</w:t>
      </w:r>
      <w:r w:rsidR="00034733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малого бизнеса концентрируется в сферах розничной торговли и</w:t>
      </w:r>
      <w:r w:rsidR="00034733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предоставления услуг.</w:t>
      </w:r>
    </w:p>
    <w:p w:rsidR="006B7B41" w:rsidRPr="006B7B41" w:rsidRDefault="006B7B41" w:rsidP="0003473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В целях поддержки предприятий малого и среднего бизнеса в период</w:t>
      </w:r>
    </w:p>
    <w:p w:rsidR="006B7B41" w:rsidRPr="006B7B41" w:rsidRDefault="006B7B41" w:rsidP="00034733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 xml:space="preserve">распространения </w:t>
      </w:r>
      <w:proofErr w:type="spellStart"/>
      <w:r w:rsidRPr="006B7B41">
        <w:rPr>
          <w:color w:val="000000"/>
          <w:sz w:val="28"/>
          <w:szCs w:val="28"/>
        </w:rPr>
        <w:t>коронавирусной</w:t>
      </w:r>
      <w:proofErr w:type="spellEnd"/>
      <w:r w:rsidRPr="006B7B41">
        <w:rPr>
          <w:color w:val="000000"/>
          <w:sz w:val="28"/>
          <w:szCs w:val="28"/>
        </w:rPr>
        <w:t xml:space="preserve"> инфекции по предложению администрации</w:t>
      </w:r>
    </w:p>
    <w:p w:rsidR="006B7B41" w:rsidRPr="006B7B41" w:rsidRDefault="006B7B41" w:rsidP="00034733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 xml:space="preserve">района </w:t>
      </w:r>
      <w:proofErr w:type="spellStart"/>
      <w:r w:rsidRPr="006B7B41">
        <w:rPr>
          <w:color w:val="000000"/>
          <w:sz w:val="28"/>
          <w:szCs w:val="28"/>
        </w:rPr>
        <w:t>Троснянским</w:t>
      </w:r>
      <w:proofErr w:type="spellEnd"/>
      <w:r w:rsidRPr="006B7B41">
        <w:rPr>
          <w:color w:val="000000"/>
          <w:sz w:val="28"/>
          <w:szCs w:val="28"/>
        </w:rPr>
        <w:t xml:space="preserve"> районным Советом народных депутатов была снижена</w:t>
      </w:r>
    </w:p>
    <w:p w:rsidR="006B7B41" w:rsidRPr="006B7B41" w:rsidRDefault="006B7B41" w:rsidP="00034733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 xml:space="preserve">ставка единого налога на вмененный доход на 50% для объектов </w:t>
      </w:r>
      <w:proofErr w:type="gramStart"/>
      <w:r w:rsidRPr="006B7B41">
        <w:rPr>
          <w:color w:val="000000"/>
          <w:sz w:val="28"/>
          <w:szCs w:val="28"/>
        </w:rPr>
        <w:t>розничной</w:t>
      </w:r>
      <w:proofErr w:type="gramEnd"/>
    </w:p>
    <w:p w:rsidR="006B7B41" w:rsidRPr="006B7B41" w:rsidRDefault="006B7B41" w:rsidP="00034733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торговли и общепита, и на 100% для предприятий оказывающих бытовые</w:t>
      </w:r>
      <w:r w:rsidR="00034733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услуги, для наиболее пострадавших в этот период отраслей при исчислении</w:t>
      </w:r>
      <w:r w:rsidR="00034733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налога во втором квартале 2020 года.</w:t>
      </w:r>
    </w:p>
    <w:p w:rsidR="006B7B41" w:rsidRPr="006B7B41" w:rsidRDefault="006B7B41" w:rsidP="0003473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Обеспечено выполнение требования законодательства об участии в</w:t>
      </w:r>
      <w:r w:rsidR="00034733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закупках субъектов малого предпринимательства, доля заключенных</w:t>
      </w:r>
      <w:r w:rsidR="00034733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контрактов с СМП в общем объеме закупок составила 86% (по закону не</w:t>
      </w:r>
      <w:r w:rsidR="00034733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менее 15%).</w:t>
      </w:r>
    </w:p>
    <w:p w:rsidR="006B7B41" w:rsidRPr="006B7B41" w:rsidRDefault="006B7B41" w:rsidP="0003473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В 2019 году на территории региона дан старт региональному проект</w:t>
      </w:r>
      <w:proofErr w:type="gramStart"/>
      <w:r w:rsidRPr="006B7B41">
        <w:rPr>
          <w:color w:val="000000"/>
          <w:sz w:val="28"/>
          <w:szCs w:val="28"/>
        </w:rPr>
        <w:t>у«</w:t>
      </w:r>
      <w:proofErr w:type="spellStart"/>
      <w:proofErr w:type="gramEnd"/>
      <w:r w:rsidRPr="006B7B41">
        <w:rPr>
          <w:color w:val="000000"/>
          <w:sz w:val="28"/>
          <w:szCs w:val="28"/>
        </w:rPr>
        <w:t>Простобизнес</w:t>
      </w:r>
      <w:proofErr w:type="spellEnd"/>
      <w:r w:rsidRPr="006B7B41">
        <w:rPr>
          <w:color w:val="000000"/>
          <w:sz w:val="28"/>
          <w:szCs w:val="28"/>
        </w:rPr>
        <w:t>», в рамках которого в 2020 году была запланирована</w:t>
      </w:r>
      <w:r w:rsidR="00034733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регистрация 26 новых предпринимательских инициатив. В результате</w:t>
      </w:r>
      <w:r w:rsidR="00034733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совместной работы администрации района и центра «Мой бизнес» удалось</w:t>
      </w:r>
      <w:r w:rsidR="00034733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оформить бизнес по проекту «</w:t>
      </w:r>
      <w:proofErr w:type="spellStart"/>
      <w:r w:rsidRPr="006B7B41">
        <w:rPr>
          <w:color w:val="000000"/>
          <w:sz w:val="28"/>
          <w:szCs w:val="28"/>
        </w:rPr>
        <w:t>Простобизнес</w:t>
      </w:r>
      <w:proofErr w:type="spellEnd"/>
      <w:r w:rsidRPr="006B7B41">
        <w:rPr>
          <w:color w:val="000000"/>
          <w:sz w:val="28"/>
          <w:szCs w:val="28"/>
        </w:rPr>
        <w:t>» 40 гражданам, что превышает</w:t>
      </w:r>
      <w:r w:rsidR="00034733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плановый показатель в 1,5 раза.</w:t>
      </w:r>
    </w:p>
    <w:p w:rsidR="006B7B41" w:rsidRDefault="006B7B41" w:rsidP="0003473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В настоящее время проводится активная работа по привлечению</w:t>
      </w:r>
      <w:r w:rsidR="00034733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 xml:space="preserve">граждан к оформлению режима </w:t>
      </w:r>
      <w:proofErr w:type="spellStart"/>
      <w:r w:rsidRPr="006B7B41">
        <w:rPr>
          <w:color w:val="000000"/>
          <w:sz w:val="28"/>
          <w:szCs w:val="28"/>
        </w:rPr>
        <w:t>самозанятости</w:t>
      </w:r>
      <w:proofErr w:type="spellEnd"/>
      <w:r w:rsidRPr="006B7B41">
        <w:rPr>
          <w:color w:val="000000"/>
          <w:sz w:val="28"/>
          <w:szCs w:val="28"/>
        </w:rPr>
        <w:t xml:space="preserve"> и по социальному контракту.</w:t>
      </w:r>
    </w:p>
    <w:p w:rsidR="006B7B41" w:rsidRPr="006B7B41" w:rsidRDefault="006B7B41" w:rsidP="008417D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В рамках Государственной программы Российской Федерации</w:t>
      </w:r>
      <w:r w:rsidR="008417D4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«Комплексное развитие сельских территорий» в 2020 году</w:t>
      </w:r>
      <w:r w:rsidR="008417D4">
        <w:rPr>
          <w:color w:val="000000"/>
          <w:sz w:val="28"/>
          <w:szCs w:val="28"/>
        </w:rPr>
        <w:t>.</w:t>
      </w:r>
      <w:r w:rsidRPr="006B7B41">
        <w:rPr>
          <w:color w:val="000000"/>
          <w:sz w:val="28"/>
          <w:szCs w:val="28"/>
        </w:rPr>
        <w:t xml:space="preserve"> Проведено</w:t>
      </w:r>
      <w:r w:rsidR="008417D4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обустройство</w:t>
      </w:r>
      <w:r w:rsidR="008417D4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 xml:space="preserve">пешеходной дорожки </w:t>
      </w:r>
      <w:proofErr w:type="gramStart"/>
      <w:r w:rsidRPr="006B7B41">
        <w:rPr>
          <w:color w:val="000000"/>
          <w:sz w:val="28"/>
          <w:szCs w:val="28"/>
        </w:rPr>
        <w:t>в</w:t>
      </w:r>
      <w:proofErr w:type="gramEnd"/>
      <w:r w:rsidRPr="006B7B41">
        <w:rPr>
          <w:color w:val="000000"/>
          <w:sz w:val="28"/>
          <w:szCs w:val="28"/>
        </w:rPr>
        <w:t xml:space="preserve"> с. </w:t>
      </w:r>
      <w:proofErr w:type="spellStart"/>
      <w:r w:rsidRPr="006B7B41">
        <w:rPr>
          <w:color w:val="000000"/>
          <w:sz w:val="28"/>
          <w:szCs w:val="28"/>
        </w:rPr>
        <w:t>Тросна</w:t>
      </w:r>
      <w:proofErr w:type="spellEnd"/>
      <w:r w:rsidRPr="006B7B41">
        <w:rPr>
          <w:color w:val="000000"/>
          <w:sz w:val="28"/>
          <w:szCs w:val="28"/>
        </w:rPr>
        <w:t xml:space="preserve"> ул. </w:t>
      </w:r>
      <w:proofErr w:type="spellStart"/>
      <w:r w:rsidRPr="006B7B41">
        <w:rPr>
          <w:color w:val="000000"/>
          <w:sz w:val="28"/>
          <w:szCs w:val="28"/>
        </w:rPr>
        <w:t>Лескова-ул</w:t>
      </w:r>
      <w:proofErr w:type="spellEnd"/>
      <w:r w:rsidRPr="006B7B41">
        <w:rPr>
          <w:color w:val="000000"/>
          <w:sz w:val="28"/>
          <w:szCs w:val="28"/>
        </w:rPr>
        <w:t>.</w:t>
      </w:r>
      <w:r w:rsidR="008417D4">
        <w:rPr>
          <w:color w:val="000000"/>
          <w:sz w:val="28"/>
          <w:szCs w:val="28"/>
        </w:rPr>
        <w:t xml:space="preserve"> </w:t>
      </w:r>
      <w:proofErr w:type="gramStart"/>
      <w:r w:rsidRPr="006B7B41">
        <w:rPr>
          <w:color w:val="000000"/>
          <w:sz w:val="28"/>
          <w:szCs w:val="28"/>
        </w:rPr>
        <w:t>Первомайская</w:t>
      </w:r>
      <w:proofErr w:type="gramEnd"/>
      <w:r w:rsidRPr="006B7B41">
        <w:rPr>
          <w:color w:val="000000"/>
          <w:sz w:val="28"/>
          <w:szCs w:val="28"/>
        </w:rPr>
        <w:t xml:space="preserve">, двух детских площадок в с. </w:t>
      </w:r>
      <w:proofErr w:type="spellStart"/>
      <w:r w:rsidRPr="006B7B41">
        <w:rPr>
          <w:color w:val="000000"/>
          <w:sz w:val="28"/>
          <w:szCs w:val="28"/>
        </w:rPr>
        <w:t>Тросна</w:t>
      </w:r>
      <w:proofErr w:type="spellEnd"/>
      <w:r w:rsidRPr="006B7B41">
        <w:rPr>
          <w:color w:val="000000"/>
          <w:sz w:val="28"/>
          <w:szCs w:val="28"/>
        </w:rPr>
        <w:t xml:space="preserve"> по ул. Заводской и ул.</w:t>
      </w:r>
    </w:p>
    <w:p w:rsidR="006B7B41" w:rsidRPr="006B7B41" w:rsidRDefault="006B7B41" w:rsidP="008417D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Резника общей стоимостью 1,95 млн. рублей.</w:t>
      </w:r>
    </w:p>
    <w:p w:rsidR="006B7B41" w:rsidRPr="006B7B41" w:rsidRDefault="006B7B41" w:rsidP="008417D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В рамках межведомственной инвестиционной программы «Развитие и</w:t>
      </w:r>
    </w:p>
    <w:p w:rsidR="006B7B41" w:rsidRPr="006B7B41" w:rsidRDefault="006B7B41" w:rsidP="008417D4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укрепление социальной и инженерной инфраструктуры Орловской области</w:t>
      </w:r>
    </w:p>
    <w:p w:rsidR="006B7B41" w:rsidRPr="006B7B41" w:rsidRDefault="006B7B41" w:rsidP="008417D4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 xml:space="preserve">на 2020 год» проведен капитальный ремонт здания Дома культуры в </w:t>
      </w:r>
      <w:proofErr w:type="spellStart"/>
      <w:r w:rsidRPr="006B7B41">
        <w:rPr>
          <w:color w:val="000000"/>
          <w:sz w:val="28"/>
          <w:szCs w:val="28"/>
        </w:rPr>
        <w:t>с</w:t>
      </w:r>
      <w:proofErr w:type="gramStart"/>
      <w:r w:rsidRPr="006B7B41">
        <w:rPr>
          <w:color w:val="000000"/>
          <w:sz w:val="28"/>
          <w:szCs w:val="28"/>
        </w:rPr>
        <w:t>.Т</w:t>
      </w:r>
      <w:proofErr w:type="gramEnd"/>
      <w:r w:rsidRPr="006B7B41">
        <w:rPr>
          <w:color w:val="000000"/>
          <w:sz w:val="28"/>
          <w:szCs w:val="28"/>
        </w:rPr>
        <w:t>росна</w:t>
      </w:r>
      <w:proofErr w:type="spellEnd"/>
      <w:r w:rsidRPr="006B7B41">
        <w:rPr>
          <w:color w:val="000000"/>
          <w:sz w:val="28"/>
          <w:szCs w:val="28"/>
        </w:rPr>
        <w:t xml:space="preserve"> на сумму 3,0 млн. руб.</w:t>
      </w:r>
    </w:p>
    <w:p w:rsidR="006B7B41" w:rsidRPr="006B7B41" w:rsidRDefault="006B7B41" w:rsidP="008417D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lastRenderedPageBreak/>
        <w:t>Достроена и введена в эксплуатацию универсальная спортивная</w:t>
      </w:r>
      <w:r w:rsidR="008417D4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 xml:space="preserve">площадка в с. </w:t>
      </w:r>
      <w:proofErr w:type="spellStart"/>
      <w:r w:rsidRPr="006B7B41">
        <w:rPr>
          <w:color w:val="000000"/>
          <w:sz w:val="28"/>
          <w:szCs w:val="28"/>
        </w:rPr>
        <w:t>Тросна</w:t>
      </w:r>
      <w:proofErr w:type="spellEnd"/>
      <w:r w:rsidRPr="006B7B41">
        <w:rPr>
          <w:color w:val="000000"/>
          <w:sz w:val="28"/>
          <w:szCs w:val="28"/>
        </w:rPr>
        <w:t xml:space="preserve"> по ул. Ленина стоимостью 5,93 млн. руб.</w:t>
      </w:r>
    </w:p>
    <w:p w:rsidR="006B7B41" w:rsidRPr="006B7B41" w:rsidRDefault="006B7B41" w:rsidP="008417D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В здании БОУ ТРОО «</w:t>
      </w:r>
      <w:proofErr w:type="spellStart"/>
      <w:r w:rsidRPr="006B7B41">
        <w:rPr>
          <w:color w:val="000000"/>
          <w:sz w:val="28"/>
          <w:szCs w:val="28"/>
        </w:rPr>
        <w:t>Троснянская</w:t>
      </w:r>
      <w:proofErr w:type="spellEnd"/>
      <w:r w:rsidRPr="006B7B41">
        <w:rPr>
          <w:color w:val="000000"/>
          <w:sz w:val="28"/>
          <w:szCs w:val="28"/>
        </w:rPr>
        <w:t xml:space="preserve"> СОШ» проведен ремонт</w:t>
      </w:r>
      <w:r w:rsidR="008417D4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помещений на сумму 2,94 млн. руб.</w:t>
      </w:r>
    </w:p>
    <w:p w:rsidR="006B7B41" w:rsidRPr="006B7B41" w:rsidRDefault="006B7B41" w:rsidP="008417D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В здании БОУ ТРОО «Никольская СОШ» проведен ремонт помещений</w:t>
      </w:r>
      <w:r w:rsidR="008417D4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на сумму 2,00 млн. руб.</w:t>
      </w:r>
    </w:p>
    <w:p w:rsidR="006B7B41" w:rsidRPr="006B7B41" w:rsidRDefault="006B7B41" w:rsidP="008417D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В здании БОУ ТРОО «</w:t>
      </w:r>
      <w:proofErr w:type="spellStart"/>
      <w:r w:rsidRPr="006B7B41">
        <w:rPr>
          <w:color w:val="000000"/>
          <w:sz w:val="28"/>
          <w:szCs w:val="28"/>
        </w:rPr>
        <w:t>Муравльская</w:t>
      </w:r>
      <w:proofErr w:type="spellEnd"/>
      <w:r w:rsidRPr="006B7B41">
        <w:rPr>
          <w:color w:val="000000"/>
          <w:sz w:val="28"/>
          <w:szCs w:val="28"/>
        </w:rPr>
        <w:t xml:space="preserve"> СОШ» проведен ремонт</w:t>
      </w:r>
      <w:r w:rsidR="008417D4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помещений на сумму 2,25 млн. руб.</w:t>
      </w:r>
    </w:p>
    <w:p w:rsidR="006B7B41" w:rsidRPr="006B7B41" w:rsidRDefault="006B7B41" w:rsidP="008417D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В здании БОУ ТРОО «Воронецкая СОШ» проведен ремонт</w:t>
      </w:r>
      <w:r w:rsidR="008417D4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помещений на сумму 2,25 млн. руб.</w:t>
      </w:r>
    </w:p>
    <w:p w:rsidR="006B7B41" w:rsidRPr="006B7B41" w:rsidRDefault="006B7B41" w:rsidP="008417D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6B7B41">
        <w:rPr>
          <w:color w:val="000000"/>
          <w:sz w:val="28"/>
          <w:szCs w:val="28"/>
        </w:rPr>
        <w:t>Реализация муниципальной программы по содержанию и ремонту</w:t>
      </w:r>
      <w:r w:rsidR="008417D4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автомобильных дорог позволила отремонтировать и привести дороги в</w:t>
      </w:r>
      <w:r w:rsidR="008417D4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 xml:space="preserve">нормативное состояние протяженностью 13,3 км (с. </w:t>
      </w:r>
      <w:proofErr w:type="spellStart"/>
      <w:r w:rsidRPr="006B7B41">
        <w:rPr>
          <w:color w:val="000000"/>
          <w:sz w:val="28"/>
          <w:szCs w:val="28"/>
        </w:rPr>
        <w:t>Тросна</w:t>
      </w:r>
      <w:proofErr w:type="spellEnd"/>
      <w:r w:rsidRPr="006B7B41">
        <w:rPr>
          <w:color w:val="000000"/>
          <w:sz w:val="28"/>
          <w:szCs w:val="28"/>
        </w:rPr>
        <w:t>, с. Никольское,</w:t>
      </w:r>
      <w:proofErr w:type="gramEnd"/>
    </w:p>
    <w:p w:rsidR="006B7B41" w:rsidRPr="006B7B41" w:rsidRDefault="006B7B41" w:rsidP="008417D4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6B7B41">
        <w:rPr>
          <w:color w:val="000000"/>
          <w:sz w:val="28"/>
          <w:szCs w:val="28"/>
        </w:rPr>
        <w:t xml:space="preserve">с. </w:t>
      </w:r>
      <w:proofErr w:type="spellStart"/>
      <w:r w:rsidRPr="006B7B41">
        <w:rPr>
          <w:color w:val="000000"/>
          <w:sz w:val="28"/>
          <w:szCs w:val="28"/>
        </w:rPr>
        <w:t>Гнилец</w:t>
      </w:r>
      <w:proofErr w:type="spellEnd"/>
      <w:r w:rsidRPr="006B7B41">
        <w:rPr>
          <w:color w:val="000000"/>
          <w:sz w:val="28"/>
          <w:szCs w:val="28"/>
        </w:rPr>
        <w:t xml:space="preserve">, д. Сомово, д. </w:t>
      </w:r>
      <w:proofErr w:type="spellStart"/>
      <w:r w:rsidRPr="006B7B41">
        <w:rPr>
          <w:color w:val="000000"/>
          <w:sz w:val="28"/>
          <w:szCs w:val="28"/>
        </w:rPr>
        <w:t>Саковнинки</w:t>
      </w:r>
      <w:proofErr w:type="spellEnd"/>
      <w:r w:rsidRPr="006B7B41">
        <w:rPr>
          <w:color w:val="000000"/>
          <w:sz w:val="28"/>
          <w:szCs w:val="28"/>
        </w:rPr>
        <w:t xml:space="preserve">, д. </w:t>
      </w:r>
      <w:proofErr w:type="spellStart"/>
      <w:r w:rsidRPr="006B7B41">
        <w:rPr>
          <w:color w:val="000000"/>
          <w:sz w:val="28"/>
          <w:szCs w:val="28"/>
        </w:rPr>
        <w:t>Ефратово</w:t>
      </w:r>
      <w:proofErr w:type="spellEnd"/>
      <w:r w:rsidRPr="006B7B41">
        <w:rPr>
          <w:color w:val="000000"/>
          <w:sz w:val="28"/>
          <w:szCs w:val="28"/>
        </w:rPr>
        <w:t xml:space="preserve">, д. </w:t>
      </w:r>
      <w:proofErr w:type="spellStart"/>
      <w:r w:rsidRPr="006B7B41">
        <w:rPr>
          <w:color w:val="000000"/>
          <w:sz w:val="28"/>
          <w:szCs w:val="28"/>
        </w:rPr>
        <w:t>Жизло-Павлово</w:t>
      </w:r>
      <w:proofErr w:type="spellEnd"/>
      <w:r w:rsidRPr="006B7B41">
        <w:rPr>
          <w:color w:val="000000"/>
          <w:sz w:val="28"/>
          <w:szCs w:val="28"/>
        </w:rPr>
        <w:t>) общей</w:t>
      </w:r>
      <w:proofErr w:type="gramEnd"/>
    </w:p>
    <w:p w:rsidR="006B7B41" w:rsidRPr="006B7B41" w:rsidRDefault="006B7B41" w:rsidP="008417D4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стоимостью 47,32 млн. руб.</w:t>
      </w:r>
    </w:p>
    <w:p w:rsidR="006B7B41" w:rsidRPr="006B7B41" w:rsidRDefault="006B7B41" w:rsidP="008417D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6B7B41">
        <w:rPr>
          <w:color w:val="000000"/>
          <w:sz w:val="28"/>
          <w:szCs w:val="28"/>
        </w:rPr>
        <w:t>В 2020 году в рамках межведомственной инвестиционной программы</w:t>
      </w:r>
      <w:r w:rsidR="00551A51">
        <w:rPr>
          <w:color w:val="000000"/>
          <w:sz w:val="28"/>
          <w:szCs w:val="28"/>
        </w:rPr>
        <w:t xml:space="preserve"> </w:t>
      </w:r>
      <w:r w:rsidR="008417D4">
        <w:rPr>
          <w:color w:val="000000"/>
          <w:sz w:val="28"/>
          <w:szCs w:val="28"/>
        </w:rPr>
        <w:t xml:space="preserve"> </w:t>
      </w:r>
      <w:r w:rsidR="002A14DD">
        <w:rPr>
          <w:color w:val="000000"/>
          <w:sz w:val="28"/>
          <w:szCs w:val="28"/>
        </w:rPr>
        <w:t>«</w:t>
      </w:r>
      <w:r w:rsidRPr="006B7B41">
        <w:rPr>
          <w:color w:val="000000"/>
          <w:sz w:val="28"/>
          <w:szCs w:val="28"/>
        </w:rPr>
        <w:t>Развитие и укрепление социальной и инженерной инфраструктуры</w:t>
      </w:r>
      <w:r w:rsidR="00551A51">
        <w:rPr>
          <w:color w:val="000000"/>
          <w:sz w:val="28"/>
          <w:szCs w:val="28"/>
        </w:rPr>
        <w:t xml:space="preserve"> </w:t>
      </w:r>
      <w:r w:rsidR="008417D4">
        <w:rPr>
          <w:color w:val="000000"/>
          <w:sz w:val="28"/>
          <w:szCs w:val="28"/>
        </w:rPr>
        <w:t xml:space="preserve"> О</w:t>
      </w:r>
      <w:r w:rsidRPr="006B7B41">
        <w:rPr>
          <w:color w:val="000000"/>
          <w:sz w:val="28"/>
          <w:szCs w:val="28"/>
        </w:rPr>
        <w:t>рловской области на 2019-2021 годы» проведен капитальный ремонт</w:t>
      </w:r>
      <w:r w:rsidR="008417D4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РДК на сумму 2,785 млн. руб., по муниципальной программе</w:t>
      </w:r>
      <w:r w:rsidR="008417D4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«Противодействие экстремизму и профилактика терроризма на</w:t>
      </w:r>
      <w:r w:rsidR="008417D4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 xml:space="preserve">территории </w:t>
      </w:r>
      <w:proofErr w:type="spellStart"/>
      <w:r w:rsidRPr="006B7B41">
        <w:rPr>
          <w:color w:val="000000"/>
          <w:sz w:val="28"/>
          <w:szCs w:val="28"/>
        </w:rPr>
        <w:t>Троснянского</w:t>
      </w:r>
      <w:proofErr w:type="spellEnd"/>
      <w:r w:rsidRPr="006B7B41">
        <w:rPr>
          <w:color w:val="000000"/>
          <w:sz w:val="28"/>
          <w:szCs w:val="28"/>
        </w:rPr>
        <w:t xml:space="preserve"> района» установлено видеонаблюдение на</w:t>
      </w:r>
      <w:r w:rsidR="008417D4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сумму 90 тыс. руб., по реализации мероприятий в рамках Закона</w:t>
      </w:r>
      <w:r w:rsidR="008417D4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Орловской области «О наказах избирателей депутатам</w:t>
      </w:r>
      <w:proofErr w:type="gramEnd"/>
      <w:r w:rsidRPr="006B7B41">
        <w:rPr>
          <w:color w:val="000000"/>
          <w:sz w:val="28"/>
          <w:szCs w:val="28"/>
        </w:rPr>
        <w:t xml:space="preserve"> Орловского</w:t>
      </w:r>
      <w:r w:rsidR="008417D4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областного Совета народных депутатов» приобретено музыкальное</w:t>
      </w:r>
      <w:r w:rsidR="008417D4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оборудование для РДК на сумму 100 тыс. руб. и пианино, натюрмортный</w:t>
      </w:r>
      <w:r w:rsidR="008417D4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фонд для ДШИ на 100 тыс.руб.</w:t>
      </w:r>
      <w:r w:rsidR="008417D4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Отремонтированы воинские захоронения: с</w:t>
      </w:r>
      <w:proofErr w:type="gramStart"/>
      <w:r w:rsidRPr="006B7B41">
        <w:rPr>
          <w:color w:val="000000"/>
          <w:sz w:val="28"/>
          <w:szCs w:val="28"/>
        </w:rPr>
        <w:t>.Н</w:t>
      </w:r>
      <w:proofErr w:type="gramEnd"/>
      <w:r w:rsidRPr="006B7B41">
        <w:rPr>
          <w:color w:val="000000"/>
          <w:sz w:val="28"/>
          <w:szCs w:val="28"/>
        </w:rPr>
        <w:t xml:space="preserve">икольское, </w:t>
      </w:r>
      <w:proofErr w:type="spellStart"/>
      <w:r w:rsidRPr="006B7B41">
        <w:rPr>
          <w:color w:val="000000"/>
          <w:sz w:val="28"/>
          <w:szCs w:val="28"/>
        </w:rPr>
        <w:t>д.Козловка</w:t>
      </w:r>
      <w:proofErr w:type="spellEnd"/>
      <w:r w:rsidR="008417D4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на общую сумму 526 тыс.руб.</w:t>
      </w:r>
    </w:p>
    <w:p w:rsidR="00504DC9" w:rsidRPr="00504DC9" w:rsidRDefault="00504DC9" w:rsidP="00504DC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04DC9">
        <w:rPr>
          <w:color w:val="000000"/>
          <w:sz w:val="28"/>
          <w:szCs w:val="28"/>
        </w:rPr>
        <w:t>В 2020 году в  рамках программы «Формирование комфортной</w:t>
      </w:r>
      <w:r>
        <w:rPr>
          <w:color w:val="000000"/>
          <w:sz w:val="28"/>
          <w:szCs w:val="28"/>
        </w:rPr>
        <w:t xml:space="preserve"> </w:t>
      </w:r>
      <w:r w:rsidRPr="00504DC9">
        <w:rPr>
          <w:color w:val="000000"/>
          <w:sz w:val="28"/>
          <w:szCs w:val="28"/>
        </w:rPr>
        <w:t xml:space="preserve">городской среды» </w:t>
      </w:r>
      <w:r>
        <w:rPr>
          <w:color w:val="000000"/>
          <w:sz w:val="28"/>
          <w:szCs w:val="28"/>
        </w:rPr>
        <w:t xml:space="preserve">было </w:t>
      </w:r>
      <w:r w:rsidRPr="00504DC9">
        <w:rPr>
          <w:color w:val="000000"/>
          <w:sz w:val="28"/>
          <w:szCs w:val="28"/>
        </w:rPr>
        <w:t>пров</w:t>
      </w:r>
      <w:r>
        <w:rPr>
          <w:color w:val="000000"/>
          <w:sz w:val="28"/>
          <w:szCs w:val="28"/>
        </w:rPr>
        <w:t>едено</w:t>
      </w:r>
      <w:r w:rsidRPr="00504DC9">
        <w:rPr>
          <w:color w:val="000000"/>
          <w:sz w:val="28"/>
          <w:szCs w:val="28"/>
        </w:rPr>
        <w:t xml:space="preserve"> благоустройство 4-х </w:t>
      </w:r>
      <w:proofErr w:type="spellStart"/>
      <w:r w:rsidRPr="00504DC9">
        <w:rPr>
          <w:color w:val="000000"/>
          <w:sz w:val="28"/>
          <w:szCs w:val="28"/>
        </w:rPr>
        <w:t>общедомовых</w:t>
      </w:r>
      <w:proofErr w:type="spellEnd"/>
      <w:r w:rsidRPr="00504DC9">
        <w:rPr>
          <w:color w:val="000000"/>
          <w:sz w:val="28"/>
          <w:szCs w:val="28"/>
        </w:rPr>
        <w:t xml:space="preserve"> дворовых</w:t>
      </w:r>
      <w:r>
        <w:rPr>
          <w:color w:val="000000"/>
          <w:sz w:val="28"/>
          <w:szCs w:val="28"/>
        </w:rPr>
        <w:t xml:space="preserve"> </w:t>
      </w:r>
      <w:r w:rsidRPr="00504DC9">
        <w:rPr>
          <w:color w:val="000000"/>
          <w:sz w:val="28"/>
          <w:szCs w:val="28"/>
        </w:rPr>
        <w:t xml:space="preserve">территорий и 2 общественных на общую сумму 3 208 199 руб. </w:t>
      </w:r>
    </w:p>
    <w:p w:rsidR="006B7B41" w:rsidRPr="00504DC9" w:rsidRDefault="00504DC9" w:rsidP="00504DC9">
      <w:pPr>
        <w:widowControl w:val="0"/>
        <w:ind w:firstLine="709"/>
        <w:jc w:val="both"/>
        <w:rPr>
          <w:sz w:val="28"/>
          <w:szCs w:val="28"/>
        </w:rPr>
      </w:pPr>
      <w:r w:rsidRPr="00504DC9">
        <w:rPr>
          <w:sz w:val="28"/>
          <w:szCs w:val="28"/>
        </w:rPr>
        <w:t xml:space="preserve">В 2021 году </w:t>
      </w:r>
      <w:r>
        <w:rPr>
          <w:sz w:val="28"/>
          <w:szCs w:val="28"/>
        </w:rPr>
        <w:t xml:space="preserve"> будет проведено благоустройство еще 3 дворовых территорий и одной общественной территории на общую сумму более 3 миллионов рублей.</w:t>
      </w:r>
    </w:p>
    <w:p w:rsidR="00504DC9" w:rsidRPr="006B7B41" w:rsidRDefault="00504DC9" w:rsidP="00584563">
      <w:pPr>
        <w:widowControl w:val="0"/>
        <w:ind w:firstLine="709"/>
        <w:jc w:val="center"/>
        <w:rPr>
          <w:b/>
          <w:sz w:val="28"/>
          <w:szCs w:val="28"/>
        </w:rPr>
      </w:pPr>
    </w:p>
    <w:p w:rsidR="006B7B41" w:rsidRPr="00EF0B9E" w:rsidRDefault="006B7B41" w:rsidP="00EF0B9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EF0B9E">
        <w:rPr>
          <w:b/>
          <w:color w:val="000000"/>
          <w:sz w:val="28"/>
          <w:szCs w:val="28"/>
        </w:rPr>
        <w:t>Рынок труда</w:t>
      </w:r>
    </w:p>
    <w:p w:rsidR="006B7B41" w:rsidRPr="006B7B41" w:rsidRDefault="006B7B41" w:rsidP="00551A5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Развитие экономики способствует росту среднемесячной заработной</w:t>
      </w:r>
      <w:r w:rsidR="00551A51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платы, которая за 2020 год по крупным и средним предприятиям составила</w:t>
      </w:r>
    </w:p>
    <w:p w:rsidR="006B7B41" w:rsidRPr="006B7B41" w:rsidRDefault="006B7B41" w:rsidP="00551A51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30718 рублей, что превышает уровень заработной платы за 2019 год 10,5%.</w:t>
      </w:r>
    </w:p>
    <w:p w:rsidR="006B7B41" w:rsidRPr="006B7B41" w:rsidRDefault="006B7B41" w:rsidP="00551A5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На предприятиях района занято 1300 человек.</w:t>
      </w:r>
    </w:p>
    <w:p w:rsidR="006B7B41" w:rsidRPr="006B7B41" w:rsidRDefault="006B7B41" w:rsidP="00551A5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Численность официально зарегистрированных безработных – 93 чел.,</w:t>
      </w:r>
    </w:p>
    <w:p w:rsidR="006B7B41" w:rsidRPr="006B7B41" w:rsidRDefault="006B7B41" w:rsidP="00551A51">
      <w:pPr>
        <w:shd w:val="clear" w:color="auto" w:fill="FFFFFF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 xml:space="preserve">уровень безработицы – 1%, что почти вполовину ниже </w:t>
      </w:r>
      <w:proofErr w:type="spellStart"/>
      <w:r w:rsidRPr="006B7B41">
        <w:rPr>
          <w:color w:val="000000"/>
          <w:sz w:val="28"/>
          <w:szCs w:val="28"/>
        </w:rPr>
        <w:t>среднеобластного</w:t>
      </w:r>
      <w:proofErr w:type="spellEnd"/>
      <w:r w:rsidR="00551A51">
        <w:rPr>
          <w:color w:val="000000"/>
          <w:sz w:val="28"/>
          <w:szCs w:val="28"/>
        </w:rPr>
        <w:t xml:space="preserve">. </w:t>
      </w:r>
      <w:r w:rsidRPr="006B7B41">
        <w:rPr>
          <w:color w:val="000000"/>
          <w:sz w:val="28"/>
          <w:szCs w:val="28"/>
        </w:rPr>
        <w:t>За 2020 год при содействии службы занятости трудоустроено 113</w:t>
      </w:r>
      <w:r w:rsidR="00551A51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человек. Банк вакансий – 157 мест, однако несоответствие спроса и</w:t>
      </w:r>
      <w:r w:rsidR="00551A51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предложения рабочей силы не позволяет их заполнить.</w:t>
      </w:r>
    </w:p>
    <w:p w:rsidR="006B7B41" w:rsidRPr="006B7B41" w:rsidRDefault="006B7B41" w:rsidP="00551A5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В демографической ситуации</w:t>
      </w:r>
      <w:r w:rsidR="00551A51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происходит естественная и</w:t>
      </w:r>
      <w:r w:rsidR="00551A51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миграционная убыль населения. Показатель смертности выше показателя</w:t>
      </w:r>
      <w:r w:rsidR="00551A51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 xml:space="preserve">рождаемости, </w:t>
      </w:r>
      <w:r w:rsidRPr="006B7B41">
        <w:rPr>
          <w:color w:val="000000"/>
          <w:sz w:val="28"/>
          <w:szCs w:val="28"/>
        </w:rPr>
        <w:lastRenderedPageBreak/>
        <w:t>ежегодно естественная убыль населения составляет порядка 80</w:t>
      </w:r>
      <w:r w:rsidR="00551A51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человек. Численность населения района снижается и на 01.01.2021 г.</w:t>
      </w:r>
      <w:r w:rsidR="00551A51">
        <w:rPr>
          <w:color w:val="000000"/>
          <w:sz w:val="28"/>
          <w:szCs w:val="28"/>
        </w:rPr>
        <w:t xml:space="preserve"> </w:t>
      </w:r>
      <w:r w:rsidRPr="006B7B41">
        <w:rPr>
          <w:color w:val="000000"/>
          <w:sz w:val="28"/>
          <w:szCs w:val="28"/>
        </w:rPr>
        <w:t>составляет 8497 человек.</w:t>
      </w:r>
    </w:p>
    <w:p w:rsidR="00584563" w:rsidRPr="006B7B41" w:rsidRDefault="00584563" w:rsidP="00584563">
      <w:pPr>
        <w:widowControl w:val="0"/>
        <w:ind w:firstLine="709"/>
        <w:jc w:val="center"/>
        <w:rPr>
          <w:b/>
          <w:sz w:val="28"/>
          <w:szCs w:val="28"/>
        </w:rPr>
      </w:pPr>
      <w:r w:rsidRPr="006B7B41">
        <w:rPr>
          <w:b/>
          <w:sz w:val="28"/>
          <w:szCs w:val="28"/>
        </w:rPr>
        <w:t>Уважаемые депутаты!</w:t>
      </w:r>
    </w:p>
    <w:p w:rsidR="00584563" w:rsidRPr="006B7B41" w:rsidRDefault="00584563" w:rsidP="00584563">
      <w:pPr>
        <w:ind w:firstLine="708"/>
        <w:jc w:val="both"/>
        <w:rPr>
          <w:sz w:val="28"/>
          <w:szCs w:val="28"/>
        </w:rPr>
      </w:pPr>
      <w:r w:rsidRPr="006B7B41">
        <w:rPr>
          <w:sz w:val="28"/>
          <w:szCs w:val="28"/>
        </w:rPr>
        <w:t>Я доложил Вам об итогах социально-экономического развития района и текущем положении дел.</w:t>
      </w:r>
    </w:p>
    <w:p w:rsidR="00584563" w:rsidRPr="006B7B41" w:rsidRDefault="00584563" w:rsidP="00584563">
      <w:pPr>
        <w:ind w:firstLine="708"/>
        <w:jc w:val="both"/>
        <w:rPr>
          <w:sz w:val="28"/>
          <w:szCs w:val="28"/>
        </w:rPr>
      </w:pPr>
      <w:r w:rsidRPr="006B7B41">
        <w:rPr>
          <w:sz w:val="28"/>
          <w:szCs w:val="28"/>
        </w:rPr>
        <w:t>Обеспечение устойчивого развития территории – это ключевая задача органов местного самоуправления района на перспективу.</w:t>
      </w:r>
    </w:p>
    <w:p w:rsidR="00584563" w:rsidRPr="006B7B41" w:rsidRDefault="00584563" w:rsidP="00584563">
      <w:pPr>
        <w:ind w:firstLine="708"/>
        <w:jc w:val="both"/>
        <w:rPr>
          <w:sz w:val="28"/>
          <w:szCs w:val="28"/>
        </w:rPr>
      </w:pPr>
      <w:r w:rsidRPr="006B7B41">
        <w:rPr>
          <w:sz w:val="28"/>
          <w:szCs w:val="28"/>
        </w:rPr>
        <w:t>Для выделения конкурентных преимуществ Троснянского района мы провели сравнительный анализ с соседними районами Орловской и Курской областей.</w:t>
      </w:r>
    </w:p>
    <w:p w:rsidR="00584563" w:rsidRPr="006B7B41" w:rsidRDefault="00584563" w:rsidP="00584563">
      <w:pPr>
        <w:ind w:firstLine="708"/>
        <w:jc w:val="both"/>
        <w:rPr>
          <w:sz w:val="28"/>
          <w:szCs w:val="28"/>
        </w:rPr>
      </w:pPr>
      <w:r w:rsidRPr="006B7B41">
        <w:rPr>
          <w:sz w:val="28"/>
          <w:szCs w:val="28"/>
        </w:rPr>
        <w:t>Территория Троснянского района обладает более высоким экономическим и трудовым потенциалом,  выгодным территориальным положением.</w:t>
      </w:r>
    </w:p>
    <w:p w:rsidR="00584563" w:rsidRPr="006B7B41" w:rsidRDefault="00584563" w:rsidP="00584563">
      <w:pPr>
        <w:ind w:firstLine="708"/>
        <w:jc w:val="both"/>
        <w:rPr>
          <w:sz w:val="28"/>
          <w:szCs w:val="28"/>
        </w:rPr>
      </w:pPr>
      <w:r w:rsidRPr="006B7B41">
        <w:rPr>
          <w:sz w:val="28"/>
          <w:szCs w:val="28"/>
        </w:rPr>
        <w:t>Существуют определенные риски социально-экономического развития района. Трудности  прогнозирования развития экономики связаны с существующей зависимостью наиболее крупных предприятий  района от политики головных компаний.               </w:t>
      </w:r>
    </w:p>
    <w:p w:rsidR="00584563" w:rsidRPr="006B7B41" w:rsidRDefault="00584563" w:rsidP="00584563">
      <w:pPr>
        <w:ind w:firstLine="708"/>
        <w:jc w:val="both"/>
        <w:rPr>
          <w:sz w:val="28"/>
          <w:szCs w:val="28"/>
        </w:rPr>
      </w:pPr>
      <w:r w:rsidRPr="006B7B41">
        <w:rPr>
          <w:sz w:val="28"/>
          <w:szCs w:val="28"/>
        </w:rPr>
        <w:t>Необходимо рассматривать развитие территории с учетом экономического развития всей области.  </w:t>
      </w:r>
    </w:p>
    <w:p w:rsidR="00584563" w:rsidRPr="006B7B41" w:rsidRDefault="00584563" w:rsidP="00584563">
      <w:pPr>
        <w:ind w:firstLine="708"/>
        <w:jc w:val="both"/>
        <w:rPr>
          <w:sz w:val="28"/>
          <w:szCs w:val="28"/>
        </w:rPr>
      </w:pPr>
      <w:r w:rsidRPr="006B7B41">
        <w:rPr>
          <w:sz w:val="28"/>
          <w:szCs w:val="28"/>
        </w:rPr>
        <w:t>Приоритетным направлением в развитии экономического потенциала   будет формирование инвестиционной привлекательности  района посредством увеличения количества инвестиционных площадок, встреч с потенциальными партнерами, использованием интернет-ресурсов и других методов.</w:t>
      </w:r>
    </w:p>
    <w:p w:rsidR="00584563" w:rsidRPr="006B7B41" w:rsidRDefault="00584563" w:rsidP="00584563">
      <w:pPr>
        <w:ind w:firstLine="708"/>
        <w:jc w:val="both"/>
        <w:rPr>
          <w:sz w:val="28"/>
          <w:szCs w:val="28"/>
        </w:rPr>
      </w:pPr>
      <w:r w:rsidRPr="006B7B41">
        <w:rPr>
          <w:sz w:val="28"/>
          <w:szCs w:val="28"/>
        </w:rPr>
        <w:t>Основной задачей в агропромышленном комплексе района является  развитие  животноводства и перерабатывающей промышленности. Предприятие по переработке молока обладает существенными свободными мощностями.</w:t>
      </w:r>
    </w:p>
    <w:p w:rsidR="00EF0B9E" w:rsidRDefault="00F86E98" w:rsidP="00504DC9">
      <w:pPr>
        <w:widowControl w:val="0"/>
        <w:ind w:firstLine="709"/>
        <w:jc w:val="both"/>
        <w:rPr>
          <w:sz w:val="28"/>
          <w:szCs w:val="28"/>
        </w:rPr>
      </w:pPr>
      <w:r w:rsidRPr="006B7B41">
        <w:rPr>
          <w:sz w:val="28"/>
          <w:szCs w:val="28"/>
        </w:rPr>
        <w:t>В 20</w:t>
      </w:r>
      <w:r w:rsidR="00EF0B9E">
        <w:rPr>
          <w:sz w:val="28"/>
          <w:szCs w:val="28"/>
        </w:rPr>
        <w:t>21</w:t>
      </w:r>
      <w:r w:rsidRPr="006B7B41">
        <w:rPr>
          <w:sz w:val="28"/>
          <w:szCs w:val="28"/>
        </w:rPr>
        <w:t xml:space="preserve"> году планируется  продолжить положительную динамику развития всех отраслей экономики и социальной сферы. </w:t>
      </w:r>
    </w:p>
    <w:p w:rsidR="00F86E98" w:rsidRPr="006B7B41" w:rsidRDefault="00F86E98" w:rsidP="00F86E98">
      <w:pPr>
        <w:ind w:firstLine="720"/>
        <w:jc w:val="both"/>
        <w:outlineLvl w:val="0"/>
        <w:rPr>
          <w:sz w:val="28"/>
          <w:szCs w:val="28"/>
        </w:rPr>
      </w:pPr>
      <w:r w:rsidRPr="006B7B41">
        <w:rPr>
          <w:sz w:val="28"/>
          <w:szCs w:val="28"/>
        </w:rPr>
        <w:t>В текущем году администрация Троснянского района своей основной задачей считает целенаправленную работу по реализации принятых муниципальных программ развития социальной сферы, ЖКХ, безопасности дорожного движения, малого предпринимательства, содействие развитию реального сектора экономики и на этой основе улучшение жизни населения.</w:t>
      </w:r>
    </w:p>
    <w:p w:rsidR="00F86E98" w:rsidRPr="006B7B41" w:rsidRDefault="00F86E98" w:rsidP="00F86E98">
      <w:pPr>
        <w:jc w:val="both"/>
        <w:rPr>
          <w:sz w:val="28"/>
          <w:szCs w:val="28"/>
        </w:rPr>
      </w:pPr>
      <w:r w:rsidRPr="006B7B41">
        <w:rPr>
          <w:sz w:val="28"/>
          <w:szCs w:val="28"/>
        </w:rPr>
        <w:tab/>
        <w:t>Отдельная благодарность вам, депутаты, главы сельских поселений, за активную совместную работу на благо Троснянского района и его жителей!</w:t>
      </w:r>
    </w:p>
    <w:p w:rsidR="00584563" w:rsidRPr="006B7B41" w:rsidRDefault="00584563" w:rsidP="00584563">
      <w:pPr>
        <w:jc w:val="both"/>
        <w:rPr>
          <w:b/>
          <w:sz w:val="28"/>
          <w:szCs w:val="28"/>
        </w:rPr>
      </w:pPr>
    </w:p>
    <w:p w:rsidR="002C3D3B" w:rsidRDefault="00584563" w:rsidP="0045486B">
      <w:pPr>
        <w:jc w:val="both"/>
      </w:pPr>
      <w:r w:rsidRPr="006B7B41">
        <w:rPr>
          <w:b/>
          <w:sz w:val="28"/>
          <w:szCs w:val="28"/>
        </w:rPr>
        <w:t xml:space="preserve">Глава </w:t>
      </w:r>
      <w:proofErr w:type="spellStart"/>
      <w:r w:rsidRPr="006B7B41">
        <w:rPr>
          <w:b/>
          <w:sz w:val="28"/>
          <w:szCs w:val="28"/>
        </w:rPr>
        <w:t>Троснянского</w:t>
      </w:r>
      <w:proofErr w:type="spellEnd"/>
      <w:r w:rsidRPr="006B7B41">
        <w:rPr>
          <w:b/>
          <w:sz w:val="28"/>
          <w:szCs w:val="28"/>
        </w:rPr>
        <w:t xml:space="preserve"> района                                                          А.И.Насонов</w:t>
      </w:r>
    </w:p>
    <w:sectPr w:rsidR="002C3D3B" w:rsidSect="002C3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563"/>
    <w:rsid w:val="00034733"/>
    <w:rsid w:val="00103A5D"/>
    <w:rsid w:val="00150FF8"/>
    <w:rsid w:val="002A14DD"/>
    <w:rsid w:val="002C3D3B"/>
    <w:rsid w:val="002D6959"/>
    <w:rsid w:val="003325FF"/>
    <w:rsid w:val="00344E5D"/>
    <w:rsid w:val="0036119D"/>
    <w:rsid w:val="003C5265"/>
    <w:rsid w:val="003D4AF5"/>
    <w:rsid w:val="003E1497"/>
    <w:rsid w:val="003F2F91"/>
    <w:rsid w:val="0045486B"/>
    <w:rsid w:val="004551F5"/>
    <w:rsid w:val="004B780B"/>
    <w:rsid w:val="00504DC9"/>
    <w:rsid w:val="00526289"/>
    <w:rsid w:val="005458C4"/>
    <w:rsid w:val="00551A51"/>
    <w:rsid w:val="00584563"/>
    <w:rsid w:val="00674F94"/>
    <w:rsid w:val="006A39FB"/>
    <w:rsid w:val="006B7B41"/>
    <w:rsid w:val="008169CD"/>
    <w:rsid w:val="008417D4"/>
    <w:rsid w:val="0089308E"/>
    <w:rsid w:val="008B598D"/>
    <w:rsid w:val="008E23F1"/>
    <w:rsid w:val="009704FD"/>
    <w:rsid w:val="00A87756"/>
    <w:rsid w:val="00B22F8F"/>
    <w:rsid w:val="00BD7766"/>
    <w:rsid w:val="00D051E9"/>
    <w:rsid w:val="00D052CE"/>
    <w:rsid w:val="00D87BC5"/>
    <w:rsid w:val="00DB17C5"/>
    <w:rsid w:val="00E507A7"/>
    <w:rsid w:val="00E97FD2"/>
    <w:rsid w:val="00EF0B9E"/>
    <w:rsid w:val="00F03FC5"/>
    <w:rsid w:val="00F635E1"/>
    <w:rsid w:val="00F86E98"/>
    <w:rsid w:val="00FB4593"/>
    <w:rsid w:val="00FE25F4"/>
    <w:rsid w:val="00FE6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84563"/>
    <w:pPr>
      <w:spacing w:after="120"/>
    </w:pPr>
  </w:style>
  <w:style w:type="character" w:customStyle="1" w:styleId="a4">
    <w:name w:val="Основной текст Знак"/>
    <w:basedOn w:val="a0"/>
    <w:link w:val="a3"/>
    <w:rsid w:val="005845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84563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6">
    <w:name w:val="Strong"/>
    <w:basedOn w:val="a0"/>
    <w:qFormat/>
    <w:rsid w:val="0058456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845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5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3127</Words>
  <Characters>17825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Экономика</cp:lastModifiedBy>
  <cp:revision>2</cp:revision>
  <cp:lastPrinted>2021-04-15T12:30:00Z</cp:lastPrinted>
  <dcterms:created xsi:type="dcterms:W3CDTF">2021-04-23T06:52:00Z</dcterms:created>
  <dcterms:modified xsi:type="dcterms:W3CDTF">2021-04-23T06:52:00Z</dcterms:modified>
</cp:coreProperties>
</file>